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62FE" w:rsidRPr="00874AF3" w:rsidRDefault="00AB0DEB" w:rsidP="003E5C36">
      <w:pPr>
        <w:pStyle w:val="FiBLmmzwischentitel"/>
        <w:rPr>
          <w:lang w:val="fr-CH"/>
        </w:rPr>
        <w:sectPr w:rsidR="004762FE" w:rsidRPr="00874AF3" w:rsidSect="001B31D5">
          <w:headerReference w:type="default" r:id="rId11"/>
          <w:footerReference w:type="default" r:id="rId12"/>
          <w:type w:val="continuous"/>
          <w:pgSz w:w="11906" w:h="16838"/>
          <w:pgMar w:top="2268" w:right="1701" w:bottom="1701" w:left="1701" w:header="1134" w:footer="567" w:gutter="0"/>
          <w:cols w:space="708"/>
          <w:docGrid w:linePitch="360"/>
        </w:sectPr>
      </w:pPr>
      <w:r w:rsidRPr="00874AF3">
        <w:rPr>
          <w:lang w:val="fr-CH"/>
        </w:rPr>
        <w:t>Communiqué aux médias</w:t>
      </w:r>
    </w:p>
    <w:p w:rsidR="00DE44EA" w:rsidRDefault="00AB0DEB" w:rsidP="00583C47">
      <w:pPr>
        <w:pStyle w:val="FiBLmmtitel"/>
        <w:rPr>
          <w:lang w:val="fr-CH"/>
        </w:rPr>
      </w:pPr>
      <w:r w:rsidRPr="00874AF3">
        <w:rPr>
          <w:lang w:val="fr-CH"/>
        </w:rPr>
        <w:t>Les veaux ont besoin de téter</w:t>
      </w:r>
      <w:r w:rsidR="00E65892" w:rsidRPr="00874AF3">
        <w:rPr>
          <w:lang w:val="fr-CH"/>
        </w:rPr>
        <w:t>:</w:t>
      </w:r>
      <w:r w:rsidRPr="00874AF3">
        <w:rPr>
          <w:lang w:val="fr-CH"/>
        </w:rPr>
        <w:t xml:space="preserve"> </w:t>
      </w:r>
      <w:r w:rsidR="00874AF3" w:rsidRPr="00874AF3">
        <w:rPr>
          <w:lang w:val="fr-CH"/>
        </w:rPr>
        <w:t>L</w:t>
      </w:r>
      <w:r w:rsidRPr="00874AF3">
        <w:rPr>
          <w:lang w:val="fr-CH"/>
        </w:rPr>
        <w:t xml:space="preserve">’engraissement des veaux bio avec des vaches </w:t>
      </w:r>
      <w:r w:rsidRPr="00D90271">
        <w:rPr>
          <w:lang w:val="fr-CH"/>
        </w:rPr>
        <w:t>mères</w:t>
      </w:r>
      <w:r w:rsidRPr="00874AF3">
        <w:rPr>
          <w:lang w:val="fr-CH"/>
        </w:rPr>
        <w:t xml:space="preserve"> ou nourrices</w:t>
      </w:r>
      <w:r w:rsidR="00874AF3" w:rsidRPr="00874AF3">
        <w:rPr>
          <w:lang w:val="fr-CH"/>
        </w:rPr>
        <w:t xml:space="preserve"> devient un must</w:t>
      </w:r>
    </w:p>
    <w:p w:rsidR="00DE44EA" w:rsidRPr="00874AF3" w:rsidRDefault="00AB0DEB" w:rsidP="00583C47">
      <w:pPr>
        <w:pStyle w:val="FiBLmmlead"/>
        <w:rPr>
          <w:lang w:val="fr-CH"/>
        </w:rPr>
      </w:pPr>
      <w:r w:rsidRPr="00874AF3">
        <w:rPr>
          <w:lang w:val="fr-CH"/>
        </w:rPr>
        <w:t xml:space="preserve">Il est important pour les veaux qu’ils puissent </w:t>
      </w:r>
      <w:r w:rsidR="00920BDE" w:rsidRPr="00874AF3">
        <w:rPr>
          <w:lang w:val="fr-CH"/>
        </w:rPr>
        <w:t>téter</w:t>
      </w:r>
      <w:r w:rsidRPr="00874AF3">
        <w:rPr>
          <w:lang w:val="fr-CH"/>
        </w:rPr>
        <w:t xml:space="preserve"> directement à la mamelle</w:t>
      </w:r>
      <w:r w:rsidR="00FB3653" w:rsidRPr="00874AF3">
        <w:rPr>
          <w:lang w:val="fr-CH"/>
        </w:rPr>
        <w:t xml:space="preserve"> – que ce soit celle de leur mère ou d’une nourrice. Pour encourager cette forme d’élevage, l'Institut de recherche de l'agriculture biologique </w:t>
      </w:r>
      <w:r w:rsidR="00286168">
        <w:rPr>
          <w:lang w:val="fr-CH"/>
        </w:rPr>
        <w:t>(</w:t>
      </w:r>
      <w:r w:rsidR="00FB3653" w:rsidRPr="00874AF3">
        <w:rPr>
          <w:lang w:val="fr-CH"/>
        </w:rPr>
        <w:t>FiBL</w:t>
      </w:r>
      <w:r w:rsidR="00286168">
        <w:rPr>
          <w:lang w:val="fr-CH"/>
        </w:rPr>
        <w:t>)</w:t>
      </w:r>
      <w:r w:rsidR="00FB3653" w:rsidRPr="00874AF3">
        <w:rPr>
          <w:lang w:val="fr-CH"/>
        </w:rPr>
        <w:t xml:space="preserve"> </w:t>
      </w:r>
      <w:r w:rsidR="004656F7" w:rsidRPr="00874AF3">
        <w:rPr>
          <w:lang w:val="fr-CH"/>
        </w:rPr>
        <w:t xml:space="preserve">a, avec le soutien de la Coop, rassemblé et publié les </w:t>
      </w:r>
      <w:r w:rsidR="004656F7" w:rsidRPr="00D90271">
        <w:rPr>
          <w:lang w:val="fr-CH"/>
        </w:rPr>
        <w:t>expériences</w:t>
      </w:r>
      <w:r w:rsidR="004656F7" w:rsidRPr="00874AF3">
        <w:rPr>
          <w:lang w:val="fr-CH"/>
        </w:rPr>
        <w:t xml:space="preserve"> faites par des fermes biologiques suisses. Ces résultats doivent encourager d’autres </w:t>
      </w:r>
      <w:r w:rsidR="0050017A" w:rsidRPr="00874AF3">
        <w:rPr>
          <w:lang w:val="fr-CH"/>
        </w:rPr>
        <w:t>éleveurs</w:t>
      </w:r>
      <w:r w:rsidR="004656F7" w:rsidRPr="00874AF3">
        <w:rPr>
          <w:lang w:val="fr-CH"/>
        </w:rPr>
        <w:t xml:space="preserve"> à produire de la viande de veau en tenant </w:t>
      </w:r>
      <w:r w:rsidR="0050017A" w:rsidRPr="00874AF3">
        <w:rPr>
          <w:lang w:val="fr-CH"/>
        </w:rPr>
        <w:t>vraiment</w:t>
      </w:r>
      <w:r w:rsidR="004656F7" w:rsidRPr="00874AF3">
        <w:rPr>
          <w:lang w:val="fr-CH"/>
        </w:rPr>
        <w:t xml:space="preserve"> compte de leurs besoins.</w:t>
      </w:r>
    </w:p>
    <w:p w:rsidR="00885A60" w:rsidRPr="009507C4" w:rsidRDefault="001C45E4" w:rsidP="00E671DB">
      <w:pPr>
        <w:pStyle w:val="FiBLmmstandard"/>
        <w:rPr>
          <w:lang w:val="fr-CH"/>
        </w:rPr>
      </w:pPr>
      <w:r w:rsidRPr="00A81002">
        <w:rPr>
          <w:lang w:val="fr-CH"/>
        </w:rPr>
        <w:t>(Frick, 11.04.2020</w:t>
      </w:r>
      <w:r w:rsidR="00E06042" w:rsidRPr="00A81002">
        <w:rPr>
          <w:lang w:val="fr-CH"/>
        </w:rPr>
        <w:t>)</w:t>
      </w:r>
      <w:r w:rsidR="00E06042" w:rsidRPr="009507C4">
        <w:rPr>
          <w:lang w:val="fr-CH"/>
        </w:rPr>
        <w:t xml:space="preserve"> </w:t>
      </w:r>
      <w:r w:rsidR="00E65892" w:rsidRPr="009507C4">
        <w:rPr>
          <w:lang w:val="fr-CH"/>
        </w:rPr>
        <w:t>«</w:t>
      </w:r>
      <w:r w:rsidR="004656F7" w:rsidRPr="009507C4">
        <w:rPr>
          <w:lang w:val="fr-CH"/>
        </w:rPr>
        <w:t xml:space="preserve">C’est bon pour les veaux, c’est bon pour les vaches, et c’est </w:t>
      </w:r>
      <w:r w:rsidR="0050017A" w:rsidRPr="009507C4">
        <w:rPr>
          <w:lang w:val="fr-CH"/>
        </w:rPr>
        <w:t>bon pour le porte-monnaie</w:t>
      </w:r>
      <w:r w:rsidR="004656F7" w:rsidRPr="009507C4">
        <w:rPr>
          <w:lang w:val="fr-CH"/>
        </w:rPr>
        <w:t xml:space="preserve">. Nous avons du plaisir avec ce système </w:t>
      </w:r>
      <w:r w:rsidR="00720618">
        <w:rPr>
          <w:lang w:val="fr-CH"/>
        </w:rPr>
        <w:t>et il</w:t>
      </w:r>
      <w:r w:rsidR="00720618" w:rsidRPr="009507C4">
        <w:rPr>
          <w:lang w:val="fr-CH"/>
        </w:rPr>
        <w:t xml:space="preserve"> </w:t>
      </w:r>
      <w:r w:rsidR="004656F7" w:rsidRPr="009507C4">
        <w:rPr>
          <w:lang w:val="fr-CH"/>
        </w:rPr>
        <w:t xml:space="preserve">nous convient </w:t>
      </w:r>
      <w:r w:rsidR="00F4760E" w:rsidRPr="009507C4">
        <w:rPr>
          <w:lang w:val="fr-CH"/>
        </w:rPr>
        <w:t>bien.» Ce</w:t>
      </w:r>
      <w:r w:rsidR="00414C3A" w:rsidRPr="009507C4">
        <w:rPr>
          <w:lang w:val="fr-CH"/>
        </w:rPr>
        <w:t xml:space="preserve"> bilan est celui du paysan bio Gregor Blattmann au sujet de l’engraissement des veaux sous </w:t>
      </w:r>
      <w:r w:rsidR="00315778">
        <w:rPr>
          <w:lang w:val="fr-CH"/>
        </w:rPr>
        <w:t xml:space="preserve">des </w:t>
      </w:r>
      <w:r w:rsidR="00414C3A" w:rsidRPr="009507C4">
        <w:rPr>
          <w:lang w:val="fr-CH"/>
        </w:rPr>
        <w:t>vaches mères ou nourrices. Il a une ferme d’une trentaine d’hectares dans le canton du Zoug</w:t>
      </w:r>
      <w:r w:rsidR="00720618">
        <w:rPr>
          <w:lang w:val="fr-CH"/>
        </w:rPr>
        <w:t xml:space="preserve"> avec</w:t>
      </w:r>
      <w:r w:rsidR="00414C3A" w:rsidRPr="009507C4">
        <w:rPr>
          <w:lang w:val="fr-CH"/>
        </w:rPr>
        <w:t xml:space="preserve"> une </w:t>
      </w:r>
      <w:r w:rsidR="00F4760E" w:rsidRPr="009507C4">
        <w:rPr>
          <w:lang w:val="fr-CH"/>
        </w:rPr>
        <w:t>bonne</w:t>
      </w:r>
      <w:r w:rsidR="00414C3A" w:rsidRPr="009507C4">
        <w:rPr>
          <w:lang w:val="fr-CH"/>
        </w:rPr>
        <w:t xml:space="preserve"> quarantaine de vaches </w:t>
      </w:r>
      <w:r w:rsidR="00720618">
        <w:rPr>
          <w:lang w:val="fr-CH"/>
        </w:rPr>
        <w:t>à l’écurie</w:t>
      </w:r>
      <w:r w:rsidR="00414C3A" w:rsidRPr="009507C4">
        <w:rPr>
          <w:lang w:val="fr-CH"/>
        </w:rPr>
        <w:t xml:space="preserve">. </w:t>
      </w:r>
      <w:r w:rsidR="00720618">
        <w:rPr>
          <w:lang w:val="fr-CH"/>
        </w:rPr>
        <w:t>S</w:t>
      </w:r>
      <w:r w:rsidR="00E671DB" w:rsidRPr="009507C4">
        <w:rPr>
          <w:lang w:val="fr-CH"/>
        </w:rPr>
        <w:t xml:space="preserve">ix </w:t>
      </w:r>
      <w:r w:rsidR="00720618">
        <w:rPr>
          <w:lang w:val="fr-CH"/>
        </w:rPr>
        <w:t xml:space="preserve">vaches </w:t>
      </w:r>
      <w:r w:rsidR="00E671DB" w:rsidRPr="009507C4">
        <w:rPr>
          <w:lang w:val="fr-CH"/>
        </w:rPr>
        <w:t xml:space="preserve">nourrices </w:t>
      </w:r>
      <w:r w:rsidR="00F4760E" w:rsidRPr="009507C4">
        <w:rPr>
          <w:lang w:val="fr-CH"/>
        </w:rPr>
        <w:t>allaitent</w:t>
      </w:r>
      <w:r w:rsidR="00E671DB" w:rsidRPr="009507C4">
        <w:rPr>
          <w:lang w:val="fr-CH"/>
        </w:rPr>
        <w:t xml:space="preserve"> ses veaux</w:t>
      </w:r>
      <w:r w:rsidR="009C5F7D" w:rsidRPr="009507C4">
        <w:rPr>
          <w:lang w:val="fr-CH"/>
        </w:rPr>
        <w:t>.</w:t>
      </w:r>
    </w:p>
    <w:p w:rsidR="005F7B4A" w:rsidRPr="00F15316" w:rsidRDefault="00E671DB" w:rsidP="00F15316">
      <w:pPr>
        <w:pStyle w:val="FiBLmmzwischentitel"/>
      </w:pPr>
      <w:r w:rsidRPr="009507C4">
        <w:rPr>
          <w:lang w:val="fr-CH"/>
        </w:rPr>
        <w:t>Un deal gagnant-gagnant</w:t>
      </w:r>
    </w:p>
    <w:p w:rsidR="003C6C84" w:rsidRPr="009507C4" w:rsidRDefault="00E65892" w:rsidP="003C6C84">
      <w:pPr>
        <w:pStyle w:val="FiBLmmstandard"/>
        <w:rPr>
          <w:lang w:val="fr-CH"/>
        </w:rPr>
      </w:pPr>
      <w:r w:rsidRPr="009507C4">
        <w:rPr>
          <w:lang w:val="fr-CH"/>
        </w:rPr>
        <w:t>«</w:t>
      </w:r>
      <w:r w:rsidR="00E671DB" w:rsidRPr="009507C4">
        <w:rPr>
          <w:lang w:val="fr-CH"/>
        </w:rPr>
        <w:t>Ce système a amélioré notre qualité de vie parce que cela donne moins de travail</w:t>
      </w:r>
      <w:r w:rsidR="00053FFF" w:rsidRPr="009507C4">
        <w:rPr>
          <w:lang w:val="fr-CH"/>
        </w:rPr>
        <w:t>»</w:t>
      </w:r>
      <w:r w:rsidR="00E671DB" w:rsidRPr="009507C4">
        <w:rPr>
          <w:lang w:val="fr-CH"/>
        </w:rPr>
        <w:t>, explique encore</w:t>
      </w:r>
      <w:r w:rsidR="00170CCB" w:rsidRPr="009507C4">
        <w:rPr>
          <w:lang w:val="fr-CH"/>
        </w:rPr>
        <w:t xml:space="preserve"> ce paysan bio, qui ajoute que les veaux et les génisses ont aussi arrêté de se téter mutuellement. </w:t>
      </w:r>
      <w:r w:rsidR="00720618">
        <w:rPr>
          <w:lang w:val="fr-CH"/>
        </w:rPr>
        <w:t>C’est</w:t>
      </w:r>
      <w:r w:rsidR="00170CCB" w:rsidRPr="009507C4">
        <w:rPr>
          <w:lang w:val="fr-CH"/>
        </w:rPr>
        <w:t xml:space="preserve"> important car cette perturbation du comportement peut causer des </w:t>
      </w:r>
      <w:r w:rsidR="00846CDE" w:rsidRPr="009507C4">
        <w:rPr>
          <w:lang w:val="fr-CH"/>
        </w:rPr>
        <w:t>lésions</w:t>
      </w:r>
      <w:r w:rsidR="00170CCB" w:rsidRPr="009507C4">
        <w:rPr>
          <w:lang w:val="fr-CH"/>
        </w:rPr>
        <w:t xml:space="preserve"> irréversibles </w:t>
      </w:r>
      <w:r w:rsidR="00720618">
        <w:rPr>
          <w:lang w:val="fr-CH"/>
        </w:rPr>
        <w:t>aux</w:t>
      </w:r>
      <w:r w:rsidR="00720618" w:rsidRPr="009507C4">
        <w:rPr>
          <w:lang w:val="fr-CH"/>
        </w:rPr>
        <w:t xml:space="preserve"> </w:t>
      </w:r>
      <w:r w:rsidR="00170CCB" w:rsidRPr="009507C4">
        <w:rPr>
          <w:lang w:val="fr-CH"/>
        </w:rPr>
        <w:t xml:space="preserve">mamelles </w:t>
      </w:r>
      <w:r w:rsidR="00720618">
        <w:rPr>
          <w:lang w:val="fr-CH"/>
        </w:rPr>
        <w:t>suit aux</w:t>
      </w:r>
      <w:r w:rsidR="00170CCB" w:rsidRPr="009507C4">
        <w:rPr>
          <w:lang w:val="fr-CH"/>
        </w:rPr>
        <w:t xml:space="preserve"> blessures </w:t>
      </w:r>
      <w:r w:rsidR="0050017A" w:rsidRPr="009507C4">
        <w:rPr>
          <w:lang w:val="fr-CH"/>
        </w:rPr>
        <w:t>causées aux</w:t>
      </w:r>
      <w:r w:rsidR="00170CCB" w:rsidRPr="009507C4">
        <w:rPr>
          <w:lang w:val="fr-CH"/>
        </w:rPr>
        <w:t xml:space="preserve"> </w:t>
      </w:r>
      <w:r w:rsidR="00F4760E" w:rsidRPr="009507C4">
        <w:rPr>
          <w:lang w:val="fr-CH"/>
        </w:rPr>
        <w:t>trayons</w:t>
      </w:r>
      <w:r w:rsidR="00170CCB" w:rsidRPr="009507C4">
        <w:rPr>
          <w:lang w:val="fr-CH"/>
        </w:rPr>
        <w:t xml:space="preserve"> des </w:t>
      </w:r>
      <w:r w:rsidR="00874AF3" w:rsidRPr="009507C4">
        <w:rPr>
          <w:lang w:val="fr-CH"/>
        </w:rPr>
        <w:t>jeunes bêtes</w:t>
      </w:r>
      <w:r w:rsidR="001C5FFB" w:rsidRPr="009507C4">
        <w:rPr>
          <w:lang w:val="fr-CH"/>
        </w:rPr>
        <w:t>.</w:t>
      </w:r>
      <w:r w:rsidR="00846CDE" w:rsidRPr="009507C4">
        <w:rPr>
          <w:lang w:val="fr-CH"/>
        </w:rPr>
        <w:t xml:space="preserve"> Le maître-boucher </w:t>
      </w:r>
      <w:r w:rsidR="00980876" w:rsidRPr="009507C4">
        <w:rPr>
          <w:lang w:val="fr-CH"/>
        </w:rPr>
        <w:t>Christian Rogenmoser</w:t>
      </w:r>
      <w:r w:rsidR="00AD0A00" w:rsidRPr="009507C4">
        <w:rPr>
          <w:lang w:val="fr-CH"/>
        </w:rPr>
        <w:t>,</w:t>
      </w:r>
      <w:r w:rsidR="00980876" w:rsidRPr="009507C4">
        <w:rPr>
          <w:lang w:val="fr-CH"/>
        </w:rPr>
        <w:t xml:space="preserve"> </w:t>
      </w:r>
      <w:r w:rsidR="00846CDE" w:rsidRPr="009507C4">
        <w:rPr>
          <w:lang w:val="fr-CH"/>
        </w:rPr>
        <w:t>de</w:t>
      </w:r>
      <w:r w:rsidR="00980876" w:rsidRPr="009507C4">
        <w:rPr>
          <w:lang w:val="fr-CH"/>
        </w:rPr>
        <w:t xml:space="preserve"> Baar</w:t>
      </w:r>
      <w:r w:rsidR="00A57B83" w:rsidRPr="009507C4">
        <w:rPr>
          <w:lang w:val="fr-CH"/>
        </w:rPr>
        <w:t xml:space="preserve"> ZG</w:t>
      </w:r>
      <w:r w:rsidR="00980876" w:rsidRPr="009507C4">
        <w:rPr>
          <w:lang w:val="fr-CH"/>
        </w:rPr>
        <w:t xml:space="preserve">, </w:t>
      </w:r>
      <w:r w:rsidR="00720618">
        <w:rPr>
          <w:lang w:val="fr-CH"/>
        </w:rPr>
        <w:t>acheteur</w:t>
      </w:r>
      <w:r w:rsidR="00AD0A00" w:rsidRPr="009507C4">
        <w:rPr>
          <w:lang w:val="fr-CH"/>
        </w:rPr>
        <w:t xml:space="preserve"> des veaux de la famille Blattmann, </w:t>
      </w:r>
      <w:r w:rsidR="00720618">
        <w:rPr>
          <w:lang w:val="fr-CH"/>
        </w:rPr>
        <w:t xml:space="preserve">nous </w:t>
      </w:r>
      <w:r w:rsidR="00450865" w:rsidRPr="009507C4">
        <w:rPr>
          <w:lang w:val="fr-CH"/>
        </w:rPr>
        <w:t>donne son point de vue</w:t>
      </w:r>
      <w:r w:rsidRPr="009507C4">
        <w:rPr>
          <w:lang w:val="fr-CH"/>
        </w:rPr>
        <w:t>:</w:t>
      </w:r>
      <w:r w:rsidR="00AD0A00" w:rsidRPr="009507C4">
        <w:rPr>
          <w:lang w:val="fr-CH"/>
        </w:rPr>
        <w:t xml:space="preserve"> </w:t>
      </w:r>
      <w:r w:rsidRPr="009507C4">
        <w:rPr>
          <w:lang w:val="fr-CH"/>
        </w:rPr>
        <w:t>«</w:t>
      </w:r>
      <w:r w:rsidR="003C6C84" w:rsidRPr="009507C4">
        <w:rPr>
          <w:lang w:val="fr-CH"/>
        </w:rPr>
        <w:t xml:space="preserve">La qualité de la viande et de la graisse est impeccable. On voit bien que ces </w:t>
      </w:r>
      <w:r w:rsidR="0050017A" w:rsidRPr="009507C4">
        <w:rPr>
          <w:lang w:val="fr-CH"/>
        </w:rPr>
        <w:t xml:space="preserve">veaux </w:t>
      </w:r>
      <w:r w:rsidR="003C6C84" w:rsidRPr="009507C4">
        <w:rPr>
          <w:lang w:val="fr-CH"/>
        </w:rPr>
        <w:t>ont reçu dès le départ ce dont ils ont besoin – du lait.</w:t>
      </w:r>
      <w:r w:rsidR="00053FFF" w:rsidRPr="009507C4">
        <w:rPr>
          <w:lang w:val="fr-CH"/>
        </w:rPr>
        <w:t>»</w:t>
      </w:r>
    </w:p>
    <w:p w:rsidR="00F74E42" w:rsidRPr="009507C4" w:rsidRDefault="00A13B07" w:rsidP="00A13B07">
      <w:pPr>
        <w:pStyle w:val="FiBLmmstandard"/>
        <w:rPr>
          <w:b/>
          <w:lang w:val="fr-CH"/>
        </w:rPr>
      </w:pPr>
      <w:r w:rsidRPr="009507C4">
        <w:rPr>
          <w:lang w:val="fr-CH"/>
        </w:rPr>
        <w:t xml:space="preserve">Claudia Schneider, </w:t>
      </w:r>
      <w:r w:rsidR="00720618">
        <w:rPr>
          <w:lang w:val="fr-CH"/>
        </w:rPr>
        <w:t>c</w:t>
      </w:r>
      <w:r w:rsidRPr="009507C4">
        <w:rPr>
          <w:lang w:val="fr-CH"/>
        </w:rPr>
        <w:t xml:space="preserve">heffe de </w:t>
      </w:r>
      <w:r w:rsidR="0050017A" w:rsidRPr="009507C4">
        <w:rPr>
          <w:lang w:val="fr-CH"/>
        </w:rPr>
        <w:t xml:space="preserve">ce </w:t>
      </w:r>
      <w:r w:rsidRPr="009507C4">
        <w:rPr>
          <w:lang w:val="fr-CH"/>
        </w:rPr>
        <w:t xml:space="preserve">projet </w:t>
      </w:r>
      <w:r w:rsidR="00720618">
        <w:rPr>
          <w:lang w:val="fr-CH"/>
        </w:rPr>
        <w:t>au sein du</w:t>
      </w:r>
      <w:r w:rsidR="00720618" w:rsidRPr="009507C4">
        <w:rPr>
          <w:lang w:val="fr-CH"/>
        </w:rPr>
        <w:t xml:space="preserve"> </w:t>
      </w:r>
      <w:r w:rsidRPr="009507C4">
        <w:rPr>
          <w:lang w:val="fr-CH"/>
        </w:rPr>
        <w:t xml:space="preserve">Département des Sciences animales du FiBL, a </w:t>
      </w:r>
      <w:r w:rsidR="00F4760E" w:rsidRPr="009507C4">
        <w:rPr>
          <w:lang w:val="fr-CH"/>
        </w:rPr>
        <w:t>étudié ces</w:t>
      </w:r>
      <w:r w:rsidRPr="009507C4">
        <w:rPr>
          <w:lang w:val="fr-CH"/>
        </w:rPr>
        <w:t xml:space="preserve"> deux dernières années v</w:t>
      </w:r>
      <w:r w:rsidR="003C6C84" w:rsidRPr="009507C4">
        <w:rPr>
          <w:lang w:val="fr-CH"/>
        </w:rPr>
        <w:t xml:space="preserve">ingt fermes bio </w:t>
      </w:r>
      <w:r w:rsidRPr="009507C4">
        <w:rPr>
          <w:lang w:val="fr-CH"/>
        </w:rPr>
        <w:t xml:space="preserve">avec engraissement des veaux sous </w:t>
      </w:r>
      <w:r w:rsidR="00315778">
        <w:rPr>
          <w:lang w:val="fr-CH"/>
        </w:rPr>
        <w:t xml:space="preserve">des </w:t>
      </w:r>
      <w:r w:rsidRPr="009507C4">
        <w:rPr>
          <w:lang w:val="fr-CH"/>
        </w:rPr>
        <w:t xml:space="preserve">vaches mères ou nourrices dans le cadre de ce projet commun avec la Coop. </w:t>
      </w:r>
      <w:r w:rsidR="00E65892" w:rsidRPr="009507C4">
        <w:rPr>
          <w:lang w:val="fr-CH"/>
        </w:rPr>
        <w:t>«</w:t>
      </w:r>
      <w:r w:rsidRPr="009507C4">
        <w:rPr>
          <w:lang w:val="fr-CH"/>
        </w:rPr>
        <w:t>Cette forme d’élevage a beaucoup d’avenir</w:t>
      </w:r>
      <w:r w:rsidR="00053FFF" w:rsidRPr="009507C4">
        <w:rPr>
          <w:lang w:val="fr-CH"/>
        </w:rPr>
        <w:t>»</w:t>
      </w:r>
      <w:r w:rsidRPr="009507C4">
        <w:rPr>
          <w:lang w:val="fr-CH"/>
        </w:rPr>
        <w:t xml:space="preserve">, peut-elle </w:t>
      </w:r>
      <w:r w:rsidR="0050017A" w:rsidRPr="009507C4">
        <w:rPr>
          <w:lang w:val="fr-CH"/>
        </w:rPr>
        <w:t xml:space="preserve">en </w:t>
      </w:r>
      <w:r w:rsidRPr="009507C4">
        <w:rPr>
          <w:lang w:val="fr-CH"/>
        </w:rPr>
        <w:t>conclure.</w:t>
      </w:r>
    </w:p>
    <w:p w:rsidR="00F653E9" w:rsidRPr="009507C4" w:rsidRDefault="00A13B07" w:rsidP="00F15316">
      <w:pPr>
        <w:pStyle w:val="FiBLmmzwischentitel"/>
        <w:rPr>
          <w:lang w:val="fr-CH"/>
        </w:rPr>
      </w:pPr>
      <w:r w:rsidRPr="009507C4">
        <w:rPr>
          <w:lang w:val="fr-CH"/>
        </w:rPr>
        <w:t>Progrès pour le bien-être animal</w:t>
      </w:r>
    </w:p>
    <w:p w:rsidR="00125078" w:rsidRPr="009507C4" w:rsidRDefault="003260C0" w:rsidP="005F546E">
      <w:pPr>
        <w:pStyle w:val="FiBLmmstandard"/>
        <w:rPr>
          <w:lang w:val="fr-CH"/>
        </w:rPr>
      </w:pPr>
      <w:r w:rsidRPr="00DA1499">
        <w:rPr>
          <w:lang w:val="fr-CH"/>
        </w:rPr>
        <w:t>Lukas Müller</w:t>
      </w:r>
      <w:r w:rsidR="00574812" w:rsidRPr="00DA1499">
        <w:rPr>
          <w:lang w:val="fr-CH"/>
        </w:rPr>
        <w:t xml:space="preserve">, </w:t>
      </w:r>
      <w:r w:rsidRPr="00DA1499">
        <w:rPr>
          <w:lang w:val="fr-CH"/>
        </w:rPr>
        <w:t>responsable du</w:t>
      </w:r>
      <w:r w:rsidR="00574812" w:rsidRPr="00DA1499">
        <w:rPr>
          <w:lang w:val="fr-CH"/>
        </w:rPr>
        <w:t xml:space="preserve"> projet </w:t>
      </w:r>
      <w:r w:rsidR="00720618" w:rsidRPr="00DA1499">
        <w:rPr>
          <w:lang w:val="fr-CH"/>
        </w:rPr>
        <w:t xml:space="preserve">pour </w:t>
      </w:r>
      <w:r w:rsidR="00574812" w:rsidRPr="00DA1499">
        <w:rPr>
          <w:lang w:val="fr-CH"/>
        </w:rPr>
        <w:t>la Coop,</w:t>
      </w:r>
      <w:r w:rsidR="00574812" w:rsidRPr="009507C4">
        <w:rPr>
          <w:lang w:val="fr-CH"/>
        </w:rPr>
        <w:t xml:space="preserve"> </w:t>
      </w:r>
      <w:r w:rsidR="00C91252" w:rsidRPr="009507C4">
        <w:rPr>
          <w:lang w:val="fr-CH"/>
        </w:rPr>
        <w:t>se montre lui aussi</w:t>
      </w:r>
      <w:r w:rsidR="00574812" w:rsidRPr="009507C4">
        <w:rPr>
          <w:lang w:val="fr-CH"/>
        </w:rPr>
        <w:t xml:space="preserve"> convaincu que </w:t>
      </w:r>
      <w:r w:rsidR="00E65892" w:rsidRPr="009507C4">
        <w:rPr>
          <w:lang w:val="fr-CH"/>
        </w:rPr>
        <w:t>«</w:t>
      </w:r>
      <w:r w:rsidR="00574812" w:rsidRPr="009507C4">
        <w:rPr>
          <w:lang w:val="fr-CH"/>
        </w:rPr>
        <w:t xml:space="preserve">L’engraissement des veaux bio sous </w:t>
      </w:r>
      <w:r w:rsidR="00315778">
        <w:rPr>
          <w:lang w:val="fr-CH"/>
        </w:rPr>
        <w:t xml:space="preserve">des </w:t>
      </w:r>
      <w:r w:rsidR="00574812" w:rsidRPr="009507C4">
        <w:rPr>
          <w:lang w:val="fr-CH"/>
        </w:rPr>
        <w:t xml:space="preserve">vaches mères ou nourrices </w:t>
      </w:r>
      <w:r w:rsidR="00720618">
        <w:rPr>
          <w:lang w:val="fr-CH"/>
        </w:rPr>
        <w:t>est synonyme</w:t>
      </w:r>
      <w:r w:rsidR="00574812" w:rsidRPr="009507C4">
        <w:rPr>
          <w:lang w:val="fr-CH"/>
        </w:rPr>
        <w:t xml:space="preserve"> de grands progrès pour le bien-être animal</w:t>
      </w:r>
      <w:r w:rsidR="00C91252" w:rsidRPr="009507C4">
        <w:rPr>
          <w:lang w:val="fr-CH"/>
        </w:rPr>
        <w:t xml:space="preserve">. Cela correspond </w:t>
      </w:r>
      <w:r w:rsidR="00720618">
        <w:rPr>
          <w:lang w:val="fr-CH"/>
        </w:rPr>
        <w:t>clairement</w:t>
      </w:r>
      <w:r w:rsidR="00C91252" w:rsidRPr="009507C4">
        <w:rPr>
          <w:lang w:val="fr-CH"/>
        </w:rPr>
        <w:t xml:space="preserve"> au souhait de certain-e-s client-e-s</w:t>
      </w:r>
      <w:r w:rsidR="005F546E" w:rsidRPr="009507C4">
        <w:rPr>
          <w:lang w:val="fr-CH"/>
        </w:rPr>
        <w:t xml:space="preserve">. Les résultats montrent en outre qu’il est possible de produire de la viande de haute qualité en misant sur un système très </w:t>
      </w:r>
      <w:r w:rsidR="00F4760E" w:rsidRPr="009507C4">
        <w:rPr>
          <w:lang w:val="fr-CH"/>
        </w:rPr>
        <w:t>respectueux</w:t>
      </w:r>
      <w:r w:rsidR="005F546E" w:rsidRPr="009507C4">
        <w:rPr>
          <w:lang w:val="fr-CH"/>
        </w:rPr>
        <w:t xml:space="preserve"> des animaux.</w:t>
      </w:r>
      <w:r w:rsidR="00053FFF" w:rsidRPr="009507C4">
        <w:rPr>
          <w:lang w:val="fr-CH"/>
        </w:rPr>
        <w:t>»</w:t>
      </w:r>
    </w:p>
    <w:p w:rsidR="0042204E" w:rsidRPr="009507C4" w:rsidRDefault="00E65892" w:rsidP="003B06DF">
      <w:pPr>
        <w:pStyle w:val="FiBLmmstandard"/>
        <w:rPr>
          <w:lang w:val="fr-CH"/>
        </w:rPr>
      </w:pPr>
      <w:r w:rsidRPr="009507C4">
        <w:rPr>
          <w:lang w:val="fr-CH"/>
        </w:rPr>
        <w:lastRenderedPageBreak/>
        <w:t>«</w:t>
      </w:r>
      <w:r w:rsidR="005F546E" w:rsidRPr="009507C4">
        <w:rPr>
          <w:lang w:val="fr-CH"/>
        </w:rPr>
        <w:t xml:space="preserve">Les </w:t>
      </w:r>
      <w:r w:rsidR="00FB6169" w:rsidRPr="009507C4">
        <w:rPr>
          <w:lang w:val="fr-CH"/>
        </w:rPr>
        <w:t xml:space="preserve">principales </w:t>
      </w:r>
      <w:r w:rsidR="006812ED" w:rsidRPr="009507C4">
        <w:rPr>
          <w:lang w:val="fr-CH"/>
        </w:rPr>
        <w:t xml:space="preserve">questions </w:t>
      </w:r>
      <w:r w:rsidR="005F546E" w:rsidRPr="009507C4">
        <w:rPr>
          <w:lang w:val="fr-CH"/>
        </w:rPr>
        <w:t>que les paysannes et paysans se posent au sujet de ce système d’élevage</w:t>
      </w:r>
      <w:r w:rsidR="00CC1B72" w:rsidRPr="009507C4">
        <w:rPr>
          <w:lang w:val="fr-CH"/>
        </w:rPr>
        <w:t xml:space="preserve"> trouvent maintenant leurs réponses dans un guide</w:t>
      </w:r>
      <w:r w:rsidR="00053FFF" w:rsidRPr="009507C4">
        <w:rPr>
          <w:lang w:val="fr-CH"/>
        </w:rPr>
        <w:t>»</w:t>
      </w:r>
      <w:r w:rsidR="00743959" w:rsidRPr="009507C4">
        <w:rPr>
          <w:lang w:val="fr-CH"/>
        </w:rPr>
        <w:t>, explique Claudia Schneider. P</w:t>
      </w:r>
      <w:r w:rsidR="004677A1">
        <w:rPr>
          <w:lang w:val="fr-CH"/>
        </w:rPr>
        <w:t>our se faire une première idée,</w:t>
      </w:r>
      <w:r w:rsidR="00743959" w:rsidRPr="009507C4">
        <w:rPr>
          <w:lang w:val="fr-CH"/>
        </w:rPr>
        <w:t xml:space="preserve"> on peut commencer par voir les trois portraits vidéos postés sur la plateforme en ligne </w:t>
      </w:r>
      <w:r w:rsidR="00720618">
        <w:rPr>
          <w:lang w:val="fr-CH"/>
        </w:rPr>
        <w:t xml:space="preserve">de </w:t>
      </w:r>
      <w:r w:rsidR="00743959" w:rsidRPr="009507C4">
        <w:rPr>
          <w:lang w:val="fr-CH"/>
        </w:rPr>
        <w:t xml:space="preserve">Bioactualités.ch. </w:t>
      </w:r>
      <w:r w:rsidRPr="009507C4">
        <w:rPr>
          <w:lang w:val="fr-CH"/>
        </w:rPr>
        <w:t>«</w:t>
      </w:r>
      <w:r w:rsidR="00743959" w:rsidRPr="009507C4">
        <w:rPr>
          <w:lang w:val="fr-CH"/>
        </w:rPr>
        <w:t>Ces vidéos</w:t>
      </w:r>
      <w:r w:rsidR="00B31E1B" w:rsidRPr="009507C4">
        <w:rPr>
          <w:lang w:val="fr-CH"/>
        </w:rPr>
        <w:t xml:space="preserve"> montrent </w:t>
      </w:r>
      <w:r w:rsidR="00F4760E" w:rsidRPr="009507C4">
        <w:rPr>
          <w:lang w:val="fr-CH"/>
        </w:rPr>
        <w:t>que les</w:t>
      </w:r>
      <w:r w:rsidR="00B31E1B" w:rsidRPr="009507C4">
        <w:rPr>
          <w:lang w:val="fr-CH"/>
        </w:rPr>
        <w:t xml:space="preserve"> paysannes et les paysans adaptent individuellement les modalités du système en fonction de leur</w:t>
      </w:r>
      <w:r w:rsidR="00874AF3" w:rsidRPr="009507C4">
        <w:rPr>
          <w:lang w:val="fr-CH"/>
        </w:rPr>
        <w:t>s</w:t>
      </w:r>
      <w:r w:rsidR="00B31E1B" w:rsidRPr="009507C4">
        <w:rPr>
          <w:lang w:val="fr-CH"/>
        </w:rPr>
        <w:t xml:space="preserve"> ferme</w:t>
      </w:r>
      <w:r w:rsidR="00874AF3" w:rsidRPr="009507C4">
        <w:rPr>
          <w:lang w:val="fr-CH"/>
        </w:rPr>
        <w:t>s</w:t>
      </w:r>
      <w:r w:rsidR="00B31E1B" w:rsidRPr="009507C4">
        <w:rPr>
          <w:lang w:val="fr-CH"/>
        </w:rPr>
        <w:t xml:space="preserve">, de leurs </w:t>
      </w:r>
      <w:r w:rsidR="00720618">
        <w:rPr>
          <w:lang w:val="fr-CH"/>
        </w:rPr>
        <w:t>écuries</w:t>
      </w:r>
      <w:r w:rsidR="00720618" w:rsidRPr="009507C4">
        <w:rPr>
          <w:lang w:val="fr-CH"/>
        </w:rPr>
        <w:t xml:space="preserve"> </w:t>
      </w:r>
      <w:r w:rsidR="00B31E1B" w:rsidRPr="009507C4">
        <w:rPr>
          <w:lang w:val="fr-CH"/>
        </w:rPr>
        <w:t>et de leurs animaux</w:t>
      </w:r>
      <w:r w:rsidR="00053FFF" w:rsidRPr="009507C4">
        <w:rPr>
          <w:lang w:val="fr-CH"/>
        </w:rPr>
        <w:t>»</w:t>
      </w:r>
      <w:r w:rsidR="00B31E1B" w:rsidRPr="009507C4">
        <w:rPr>
          <w:lang w:val="fr-CH"/>
        </w:rPr>
        <w:t>, poursuit-elle. Et d’ajouter</w:t>
      </w:r>
      <w:r w:rsidRPr="009507C4">
        <w:rPr>
          <w:lang w:val="fr-CH"/>
        </w:rPr>
        <w:t>:</w:t>
      </w:r>
      <w:r w:rsidR="00B31E1B" w:rsidRPr="009507C4">
        <w:rPr>
          <w:lang w:val="fr-CH"/>
        </w:rPr>
        <w:t xml:space="preserve"> </w:t>
      </w:r>
      <w:r w:rsidRPr="009507C4">
        <w:rPr>
          <w:lang w:val="fr-CH"/>
        </w:rPr>
        <w:t>«</w:t>
      </w:r>
      <w:r w:rsidR="00B31E1B" w:rsidRPr="009507C4">
        <w:rPr>
          <w:lang w:val="fr-CH"/>
        </w:rPr>
        <w:t>Dans ce système d’</w:t>
      </w:r>
      <w:r w:rsidR="00F4760E" w:rsidRPr="009507C4">
        <w:rPr>
          <w:lang w:val="fr-CH"/>
        </w:rPr>
        <w:t>élevage</w:t>
      </w:r>
      <w:r w:rsidR="00B31E1B" w:rsidRPr="009507C4">
        <w:rPr>
          <w:lang w:val="fr-CH"/>
        </w:rPr>
        <w:t xml:space="preserve">, il est important d’aimer observer ses bêtes, par exemple pour voir </w:t>
      </w:r>
      <w:r w:rsidR="003B06DF" w:rsidRPr="009507C4">
        <w:rPr>
          <w:lang w:val="fr-CH"/>
        </w:rPr>
        <w:t>si les mamelles des vaches mères et nourrices sont bien vidées lors des tétées et si les veaux réclament de nouveau du lait après peu de temps.</w:t>
      </w:r>
      <w:r w:rsidR="00053FFF" w:rsidRPr="009507C4">
        <w:rPr>
          <w:lang w:val="fr-CH"/>
        </w:rPr>
        <w:t>»</w:t>
      </w:r>
    </w:p>
    <w:p w:rsidR="00ED1238" w:rsidRPr="00583C47" w:rsidRDefault="003B06DF" w:rsidP="00F15316">
      <w:pPr>
        <w:pStyle w:val="FiBLmmzwischentitel"/>
        <w:rPr>
          <w:lang w:val="fr-CH"/>
        </w:rPr>
      </w:pPr>
      <w:r w:rsidRPr="009507C4">
        <w:rPr>
          <w:lang w:val="fr-CH"/>
        </w:rPr>
        <w:t>Large intérêt</w:t>
      </w:r>
    </w:p>
    <w:p w:rsidR="002E549D" w:rsidRPr="009507C4" w:rsidRDefault="003B06DF" w:rsidP="00DA007B">
      <w:pPr>
        <w:pStyle w:val="FiBLmmstandard"/>
        <w:rPr>
          <w:lang w:val="fr-CH"/>
        </w:rPr>
      </w:pPr>
      <w:r w:rsidRPr="009507C4">
        <w:rPr>
          <w:lang w:val="fr-CH"/>
        </w:rPr>
        <w:t xml:space="preserve">Bio Suisse, la fédération des plus de 7100 producteurs agricoles et horticoles Bourgeon, ainsi que l’association Vache Mère Suisse, montrent aussi de l’intérêt pour les résultats de ce travail. </w:t>
      </w:r>
      <w:r w:rsidR="00E65892" w:rsidRPr="009507C4">
        <w:rPr>
          <w:lang w:val="fr-CH"/>
        </w:rPr>
        <w:t>«</w:t>
      </w:r>
      <w:r w:rsidRPr="009507C4">
        <w:rPr>
          <w:lang w:val="fr-CH"/>
        </w:rPr>
        <w:t xml:space="preserve">Nous sommes </w:t>
      </w:r>
      <w:r w:rsidR="00FE0668">
        <w:rPr>
          <w:lang w:val="fr-CH"/>
        </w:rPr>
        <w:t>encore</w:t>
      </w:r>
      <w:r w:rsidR="00FE0668" w:rsidRPr="009507C4">
        <w:rPr>
          <w:lang w:val="fr-CH"/>
        </w:rPr>
        <w:t xml:space="preserve"> </w:t>
      </w:r>
      <w:r w:rsidRPr="009507C4">
        <w:rPr>
          <w:lang w:val="fr-CH"/>
        </w:rPr>
        <w:t xml:space="preserve">en train de clarifier </w:t>
      </w:r>
      <w:r w:rsidR="00D864F7" w:rsidRPr="009507C4">
        <w:rPr>
          <w:lang w:val="fr-CH"/>
        </w:rPr>
        <w:t>comment</w:t>
      </w:r>
      <w:r w:rsidRPr="009507C4">
        <w:rPr>
          <w:lang w:val="fr-CH"/>
        </w:rPr>
        <w:t xml:space="preserve"> ce système d’élevage, qui était </w:t>
      </w:r>
      <w:r w:rsidR="00327DB7" w:rsidRPr="009507C4">
        <w:rPr>
          <w:lang w:val="fr-CH"/>
        </w:rPr>
        <w:t xml:space="preserve">encore </w:t>
      </w:r>
      <w:r w:rsidRPr="009507C4">
        <w:rPr>
          <w:lang w:val="fr-CH"/>
        </w:rPr>
        <w:t>une rareté</w:t>
      </w:r>
      <w:r w:rsidR="00D864F7" w:rsidRPr="009507C4">
        <w:rPr>
          <w:lang w:val="fr-CH"/>
        </w:rPr>
        <w:t xml:space="preserve"> il y a deux ans, va pouvoir être encouragé sérieusement afin de se généraliser</w:t>
      </w:r>
      <w:r w:rsidR="00053FFF" w:rsidRPr="009507C4">
        <w:rPr>
          <w:lang w:val="fr-CH"/>
        </w:rPr>
        <w:t>»</w:t>
      </w:r>
      <w:r w:rsidR="00D864F7" w:rsidRPr="009507C4">
        <w:rPr>
          <w:lang w:val="fr-CH"/>
        </w:rPr>
        <w:t xml:space="preserve">, </w:t>
      </w:r>
      <w:r w:rsidR="00DA007B" w:rsidRPr="009507C4">
        <w:rPr>
          <w:lang w:val="fr-CH"/>
        </w:rPr>
        <w:t xml:space="preserve">ponctue la vulgarisatrice du FiBL </w:t>
      </w:r>
      <w:r w:rsidR="00CD515C" w:rsidRPr="009507C4">
        <w:rPr>
          <w:lang w:val="fr-CH"/>
        </w:rPr>
        <w:t>Claudia Schneider</w:t>
      </w:r>
      <w:r w:rsidR="002E549D" w:rsidRPr="009507C4">
        <w:rPr>
          <w:lang w:val="fr-CH"/>
        </w:rPr>
        <w:t>.</w:t>
      </w:r>
    </w:p>
    <w:p w:rsidR="00125078" w:rsidRPr="009507C4" w:rsidRDefault="00E65892" w:rsidP="00E51E61">
      <w:pPr>
        <w:pStyle w:val="FiBLmmstandard"/>
        <w:rPr>
          <w:lang w:val="fr-CH"/>
        </w:rPr>
      </w:pPr>
      <w:r w:rsidRPr="009507C4">
        <w:rPr>
          <w:lang w:val="fr-CH"/>
        </w:rPr>
        <w:t>«</w:t>
      </w:r>
      <w:r w:rsidR="00DA007B" w:rsidRPr="009507C4">
        <w:rPr>
          <w:lang w:val="fr-CH"/>
        </w:rPr>
        <w:t xml:space="preserve">L’important est d’avoir une génétique adaptée, une bonne gestion </w:t>
      </w:r>
      <w:r w:rsidR="00327DB7" w:rsidRPr="009507C4">
        <w:rPr>
          <w:lang w:val="fr-CH"/>
        </w:rPr>
        <w:t xml:space="preserve">du troupeau </w:t>
      </w:r>
      <w:r w:rsidR="00DA007B" w:rsidRPr="009507C4">
        <w:rPr>
          <w:lang w:val="fr-CH"/>
        </w:rPr>
        <w:t>et assez de lait pour nourrir les veaux</w:t>
      </w:r>
      <w:r w:rsidR="00053FFF" w:rsidRPr="009507C4">
        <w:rPr>
          <w:lang w:val="fr-CH"/>
        </w:rPr>
        <w:t>»</w:t>
      </w:r>
      <w:r w:rsidR="00DA007B" w:rsidRPr="009507C4">
        <w:rPr>
          <w:lang w:val="fr-CH"/>
        </w:rPr>
        <w:t xml:space="preserve">, </w:t>
      </w:r>
      <w:r w:rsidR="00F4760E" w:rsidRPr="009507C4">
        <w:rPr>
          <w:lang w:val="fr-CH"/>
        </w:rPr>
        <w:t>résume</w:t>
      </w:r>
      <w:r w:rsidR="00DA007B" w:rsidRPr="009507C4">
        <w:rPr>
          <w:lang w:val="fr-CH"/>
        </w:rPr>
        <w:t xml:space="preserve"> </w:t>
      </w:r>
      <w:r w:rsidR="003260C0">
        <w:rPr>
          <w:lang w:val="fr-CH"/>
        </w:rPr>
        <w:t>Lukas Müller</w:t>
      </w:r>
      <w:r w:rsidR="00DA007B" w:rsidRPr="009507C4">
        <w:rPr>
          <w:lang w:val="fr-CH"/>
        </w:rPr>
        <w:t>, qui conclut</w:t>
      </w:r>
      <w:r w:rsidRPr="009507C4">
        <w:rPr>
          <w:lang w:val="fr-CH"/>
        </w:rPr>
        <w:t>:</w:t>
      </w:r>
      <w:r w:rsidR="00DA007B" w:rsidRPr="009507C4">
        <w:rPr>
          <w:lang w:val="fr-CH"/>
        </w:rPr>
        <w:t xml:space="preserve"> </w:t>
      </w:r>
      <w:r w:rsidRPr="009507C4">
        <w:rPr>
          <w:lang w:val="fr-CH"/>
        </w:rPr>
        <w:t>«</w:t>
      </w:r>
      <w:r w:rsidR="00DA007B" w:rsidRPr="009507C4">
        <w:rPr>
          <w:lang w:val="fr-CH"/>
        </w:rPr>
        <w:t xml:space="preserve">Les expériences positives faites par les fermes bio qui ont participé au projet ainsi que les informations que nous avons rassemblées nous ont fourni une bonne base pour informer adéquatement les autres producteurs au sujet de l’élevage et de l’engraissement des veaux sous </w:t>
      </w:r>
      <w:r w:rsidR="00FE0668">
        <w:rPr>
          <w:lang w:val="fr-CH"/>
        </w:rPr>
        <w:t xml:space="preserve">des </w:t>
      </w:r>
      <w:r w:rsidR="00DA007B" w:rsidRPr="009507C4">
        <w:rPr>
          <w:lang w:val="fr-CH"/>
        </w:rPr>
        <w:t>vache</w:t>
      </w:r>
      <w:r w:rsidR="00327DB7" w:rsidRPr="009507C4">
        <w:rPr>
          <w:lang w:val="fr-CH"/>
        </w:rPr>
        <w:t>s</w:t>
      </w:r>
      <w:r w:rsidR="00DA007B" w:rsidRPr="009507C4">
        <w:rPr>
          <w:lang w:val="fr-CH"/>
        </w:rPr>
        <w:t xml:space="preserve"> mère</w:t>
      </w:r>
      <w:r w:rsidR="00327DB7" w:rsidRPr="009507C4">
        <w:rPr>
          <w:lang w:val="fr-CH"/>
        </w:rPr>
        <w:t>s</w:t>
      </w:r>
      <w:r w:rsidR="00E51E61" w:rsidRPr="009507C4">
        <w:rPr>
          <w:lang w:val="fr-CH"/>
        </w:rPr>
        <w:t xml:space="preserve"> ou nourrice</w:t>
      </w:r>
      <w:r w:rsidR="00327DB7" w:rsidRPr="009507C4">
        <w:rPr>
          <w:lang w:val="fr-CH"/>
        </w:rPr>
        <w:t>s</w:t>
      </w:r>
      <w:r w:rsidR="00E51E61" w:rsidRPr="009507C4">
        <w:rPr>
          <w:lang w:val="fr-CH"/>
        </w:rPr>
        <w:t>.</w:t>
      </w:r>
      <w:r w:rsidR="00053FFF" w:rsidRPr="009507C4">
        <w:rPr>
          <w:lang w:val="fr-CH"/>
        </w:rPr>
        <w:t>»</w:t>
      </w:r>
    </w:p>
    <w:p w:rsidR="00AA3884" w:rsidRPr="009507C4" w:rsidRDefault="007758DF" w:rsidP="00F15316">
      <w:pPr>
        <w:pStyle w:val="FiBLmmzwischentitel"/>
        <w:rPr>
          <w:lang w:val="fr-CH"/>
        </w:rPr>
      </w:pPr>
      <w:r w:rsidRPr="009507C4">
        <w:rPr>
          <w:lang w:val="fr-CH"/>
        </w:rPr>
        <w:t xml:space="preserve">Partenaires pour le </w:t>
      </w:r>
      <w:r w:rsidRPr="004677A1">
        <w:rPr>
          <w:lang w:val="fr-CH"/>
        </w:rPr>
        <w:t>développement</w:t>
      </w:r>
      <w:r w:rsidRPr="009507C4">
        <w:rPr>
          <w:lang w:val="fr-CH"/>
        </w:rPr>
        <w:t xml:space="preserve"> du bio</w:t>
      </w:r>
    </w:p>
    <w:p w:rsidR="00AA3884" w:rsidRPr="009507C4" w:rsidRDefault="007758DF" w:rsidP="007758DF">
      <w:pPr>
        <w:pStyle w:val="FiBLmmstandard"/>
        <w:rPr>
          <w:lang w:val="fr-CH"/>
        </w:rPr>
      </w:pPr>
      <w:r w:rsidRPr="009507C4">
        <w:rPr>
          <w:lang w:val="fr-CH"/>
        </w:rPr>
        <w:t xml:space="preserve">Cela fait maintenant plus de 25 ans que la Coop soutient sans relâche la poursuite du développement de l’agriculture biologique en </w:t>
      </w:r>
      <w:r w:rsidR="00F4760E" w:rsidRPr="009507C4">
        <w:rPr>
          <w:lang w:val="fr-CH"/>
        </w:rPr>
        <w:t>étroite</w:t>
      </w:r>
      <w:r w:rsidRPr="009507C4">
        <w:rPr>
          <w:lang w:val="fr-CH"/>
        </w:rPr>
        <w:t xml:space="preserve"> collaboration avec l'Institut de recherche de l'ag</w:t>
      </w:r>
      <w:r w:rsidR="003260C0">
        <w:rPr>
          <w:lang w:val="fr-CH"/>
        </w:rPr>
        <w:t xml:space="preserve">riculture biologique </w:t>
      </w:r>
      <w:r w:rsidR="00D90271">
        <w:rPr>
          <w:lang w:val="fr-CH"/>
        </w:rPr>
        <w:t>(</w:t>
      </w:r>
      <w:r w:rsidR="003260C0">
        <w:rPr>
          <w:lang w:val="fr-CH"/>
        </w:rPr>
        <w:t>FiBL</w:t>
      </w:r>
      <w:r w:rsidR="00D90271">
        <w:rPr>
          <w:lang w:val="fr-CH"/>
        </w:rPr>
        <w:t>)</w:t>
      </w:r>
      <w:bookmarkStart w:id="0" w:name="_GoBack"/>
      <w:bookmarkEnd w:id="0"/>
      <w:r w:rsidR="003260C0">
        <w:rPr>
          <w:lang w:val="fr-CH"/>
        </w:rPr>
        <w:t>. A</w:t>
      </w:r>
      <w:r w:rsidRPr="009507C4">
        <w:rPr>
          <w:lang w:val="fr-CH"/>
        </w:rPr>
        <w:t xml:space="preserve">vec </w:t>
      </w:r>
      <w:r w:rsidR="003260C0">
        <w:rPr>
          <w:lang w:val="fr-CH"/>
        </w:rPr>
        <w:t xml:space="preserve">le soutien du </w:t>
      </w:r>
      <w:r w:rsidRPr="009507C4">
        <w:rPr>
          <w:lang w:val="fr-CH"/>
        </w:rPr>
        <w:t>Fonds Coop pour le Développement durable, ce géant du commerce de détail suisse a encore renforcé cet engagement depuis 2003.</w:t>
      </w:r>
    </w:p>
    <w:p w:rsidR="00CD4B01" w:rsidRPr="00F15316" w:rsidRDefault="00694D12" w:rsidP="00F15316">
      <w:pPr>
        <w:pStyle w:val="FiBLmmzusatzinfo"/>
      </w:pPr>
      <w:r w:rsidRPr="009507C4">
        <w:rPr>
          <w:lang w:val="fr-CH"/>
        </w:rPr>
        <w:t xml:space="preserve">Contacts au FiBL </w:t>
      </w:r>
    </w:p>
    <w:p w:rsidR="003C6406" w:rsidRPr="00F15316" w:rsidRDefault="00F7699B" w:rsidP="00866E96">
      <w:pPr>
        <w:pStyle w:val="FiBLmmaufzhlungszeichen"/>
        <w:rPr>
          <w:rStyle w:val="Hyperlink"/>
          <w:color w:val="auto"/>
          <w:u w:val="none"/>
          <w:lang w:val="fr-CH"/>
        </w:rPr>
      </w:pPr>
      <w:r w:rsidRPr="009507C4">
        <w:rPr>
          <w:lang w:val="fr-CH"/>
        </w:rPr>
        <w:t>Claudia Schneider</w:t>
      </w:r>
      <w:r w:rsidR="003C6406" w:rsidRPr="009507C4">
        <w:rPr>
          <w:lang w:val="fr-CH"/>
        </w:rPr>
        <w:t xml:space="preserve">, </w:t>
      </w:r>
      <w:r w:rsidR="00694D12" w:rsidRPr="009507C4">
        <w:rPr>
          <w:lang w:val="fr-CH"/>
        </w:rPr>
        <w:t xml:space="preserve">Département des </w:t>
      </w:r>
      <w:r w:rsidR="000D619F">
        <w:rPr>
          <w:lang w:val="fr-CH"/>
        </w:rPr>
        <w:t>s</w:t>
      </w:r>
      <w:r w:rsidR="00694D12" w:rsidRPr="009507C4">
        <w:rPr>
          <w:lang w:val="fr-CH"/>
        </w:rPr>
        <w:t xml:space="preserve">ciences animales du </w:t>
      </w:r>
      <w:r w:rsidR="003C4537" w:rsidRPr="009507C4">
        <w:rPr>
          <w:lang w:val="fr-CH"/>
        </w:rPr>
        <w:t xml:space="preserve">FiBL </w:t>
      </w:r>
      <w:r w:rsidR="000D619F">
        <w:rPr>
          <w:lang w:val="fr-CH"/>
        </w:rPr>
        <w:t>Suisse</w:t>
      </w:r>
      <w:r w:rsidR="003C4537" w:rsidRPr="009507C4">
        <w:rPr>
          <w:lang w:val="fr-CH"/>
        </w:rPr>
        <w:br/>
      </w:r>
      <w:r w:rsidR="00694D12" w:rsidRPr="009507C4">
        <w:rPr>
          <w:lang w:val="fr-CH"/>
        </w:rPr>
        <w:t>tél.</w:t>
      </w:r>
      <w:r w:rsidR="00866E96" w:rsidRPr="009507C4">
        <w:rPr>
          <w:lang w:val="fr-CH"/>
        </w:rPr>
        <w:t xml:space="preserve"> +41 62 865 72 </w:t>
      </w:r>
      <w:r w:rsidRPr="009507C4">
        <w:rPr>
          <w:lang w:val="fr-CH"/>
        </w:rPr>
        <w:t>28</w:t>
      </w:r>
      <w:r w:rsidR="00866E96" w:rsidRPr="009507C4">
        <w:rPr>
          <w:lang w:val="fr-CH"/>
        </w:rPr>
        <w:t xml:space="preserve">, </w:t>
      </w:r>
      <w:r w:rsidR="00694D12" w:rsidRPr="009507C4">
        <w:rPr>
          <w:lang w:val="fr-CH"/>
        </w:rPr>
        <w:t>courriel</w:t>
      </w:r>
      <w:r w:rsidRPr="009507C4">
        <w:rPr>
          <w:lang w:val="fr-CH"/>
        </w:rPr>
        <w:t xml:space="preserve"> </w:t>
      </w:r>
      <w:hyperlink r:id="rId13" w:history="1">
        <w:r w:rsidR="00F15316" w:rsidRPr="00641147">
          <w:rPr>
            <w:rStyle w:val="Hyperlink"/>
            <w:lang w:val="fr-CH"/>
          </w:rPr>
          <w:t>claudia.schneider@fibl.org</w:t>
        </w:r>
      </w:hyperlink>
    </w:p>
    <w:p w:rsidR="003260C0" w:rsidRPr="00F15316" w:rsidRDefault="003260C0" w:rsidP="003260C0">
      <w:pPr>
        <w:pStyle w:val="FiBLmmaufzhlungszeichen"/>
        <w:rPr>
          <w:rStyle w:val="Hyperlink"/>
          <w:color w:val="auto"/>
          <w:u w:val="none"/>
          <w:lang w:val="fr-CH"/>
        </w:rPr>
      </w:pPr>
      <w:r>
        <w:rPr>
          <w:lang w:val="fr-CH"/>
        </w:rPr>
        <w:t>Ania Biasio</w:t>
      </w:r>
      <w:r w:rsidR="00CD4B01" w:rsidRPr="009507C4">
        <w:rPr>
          <w:lang w:val="fr-CH"/>
        </w:rPr>
        <w:t xml:space="preserve">, </w:t>
      </w:r>
      <w:r w:rsidR="00694D12" w:rsidRPr="009507C4">
        <w:rPr>
          <w:lang w:val="fr-CH"/>
        </w:rPr>
        <w:t>Communication</w:t>
      </w:r>
      <w:r w:rsidR="00CD4B01" w:rsidRPr="009507C4">
        <w:rPr>
          <w:lang w:val="fr-CH"/>
        </w:rPr>
        <w:t xml:space="preserve">, FiBL </w:t>
      </w:r>
      <w:r w:rsidR="00694D12" w:rsidRPr="009507C4">
        <w:rPr>
          <w:lang w:val="fr-CH"/>
        </w:rPr>
        <w:t>Suisse</w:t>
      </w:r>
      <w:r w:rsidR="00CD4B01" w:rsidRPr="009507C4">
        <w:rPr>
          <w:lang w:val="fr-CH"/>
        </w:rPr>
        <w:br/>
      </w:r>
      <w:r w:rsidR="00694D12" w:rsidRPr="009507C4">
        <w:rPr>
          <w:lang w:val="fr-CH"/>
        </w:rPr>
        <w:t>tél.</w:t>
      </w:r>
      <w:r w:rsidR="00CA0737" w:rsidRPr="009507C4">
        <w:rPr>
          <w:lang w:val="fr-CH"/>
        </w:rPr>
        <w:t xml:space="preserve"> +41 62</w:t>
      </w:r>
      <w:r w:rsidR="00CD4B01" w:rsidRPr="009507C4">
        <w:rPr>
          <w:lang w:val="fr-CH"/>
        </w:rPr>
        <w:t xml:space="preserve"> </w:t>
      </w:r>
      <w:r>
        <w:rPr>
          <w:lang w:val="fr-CH"/>
        </w:rPr>
        <w:t>865 04 47</w:t>
      </w:r>
      <w:r w:rsidR="00CD4B01" w:rsidRPr="009507C4">
        <w:rPr>
          <w:lang w:val="fr-CH"/>
        </w:rPr>
        <w:t xml:space="preserve">, </w:t>
      </w:r>
      <w:r>
        <w:rPr>
          <w:lang w:val="fr-CH"/>
        </w:rPr>
        <w:t xml:space="preserve">courriel </w:t>
      </w:r>
      <w:hyperlink r:id="rId14" w:history="1">
        <w:r w:rsidR="00F15316" w:rsidRPr="00641147">
          <w:rPr>
            <w:rStyle w:val="Hyperlink"/>
            <w:lang w:val="fr-CH"/>
          </w:rPr>
          <w:t>ania.biasio@fibl.org</w:t>
        </w:r>
      </w:hyperlink>
    </w:p>
    <w:p w:rsidR="00661678" w:rsidRPr="00F15316" w:rsidRDefault="007306E2" w:rsidP="00F15316">
      <w:pPr>
        <w:pStyle w:val="FiBLmmzusatzinfo"/>
      </w:pPr>
      <w:r w:rsidRPr="009507C4">
        <w:rPr>
          <w:lang w:val="fr-CH"/>
        </w:rPr>
        <w:t>Part</w:t>
      </w:r>
      <w:r w:rsidR="00694D12" w:rsidRPr="009507C4">
        <w:rPr>
          <w:lang w:val="fr-CH"/>
        </w:rPr>
        <w:t>enaire</w:t>
      </w:r>
    </w:p>
    <w:p w:rsidR="0078787E" w:rsidRPr="009507C4" w:rsidRDefault="00694D12" w:rsidP="0078787E">
      <w:pPr>
        <w:pStyle w:val="FiBLmmaufzhlungszeichen"/>
        <w:rPr>
          <w:lang w:val="fr-CH"/>
        </w:rPr>
      </w:pPr>
      <w:r w:rsidRPr="009507C4">
        <w:rPr>
          <w:lang w:val="fr-CH"/>
        </w:rPr>
        <w:t xml:space="preserve">Fonds </w:t>
      </w:r>
      <w:r w:rsidR="0078787E" w:rsidRPr="009507C4">
        <w:rPr>
          <w:lang w:val="fr-CH"/>
        </w:rPr>
        <w:t xml:space="preserve">Coop </w:t>
      </w:r>
      <w:r w:rsidRPr="009507C4">
        <w:rPr>
          <w:lang w:val="fr-CH"/>
        </w:rPr>
        <w:t>pour le Développement durable</w:t>
      </w:r>
    </w:p>
    <w:p w:rsidR="00195EC7" w:rsidRPr="009507C4" w:rsidRDefault="00195EC7" w:rsidP="00F15316">
      <w:pPr>
        <w:pStyle w:val="FiBLmmzusatzinfo"/>
        <w:rPr>
          <w:lang w:val="fr-CH"/>
        </w:rPr>
      </w:pPr>
      <w:r w:rsidRPr="009507C4">
        <w:rPr>
          <w:lang w:val="fr-CH"/>
        </w:rPr>
        <w:lastRenderedPageBreak/>
        <w:t>Li</w:t>
      </w:r>
      <w:r w:rsidR="000A1C67" w:rsidRPr="009507C4">
        <w:rPr>
          <w:lang w:val="fr-CH"/>
        </w:rPr>
        <w:t>en</w:t>
      </w:r>
      <w:r w:rsidRPr="009507C4">
        <w:rPr>
          <w:lang w:val="fr-CH"/>
        </w:rPr>
        <w:t>s</w:t>
      </w:r>
    </w:p>
    <w:p w:rsidR="000D06AB" w:rsidRDefault="000A1C67" w:rsidP="000A1C67">
      <w:pPr>
        <w:pStyle w:val="FiBLmmstandard"/>
        <w:rPr>
          <w:rStyle w:val="Hyperlink"/>
          <w:color w:val="auto"/>
          <w:lang w:val="fr-CH"/>
        </w:rPr>
      </w:pPr>
      <w:r w:rsidRPr="009507C4">
        <w:rPr>
          <w:lang w:val="fr-CH"/>
        </w:rPr>
        <w:t>Description détaillée du projet</w:t>
      </w:r>
      <w:r w:rsidR="00327DB7" w:rsidRPr="009507C4">
        <w:rPr>
          <w:lang w:val="fr-CH"/>
        </w:rPr>
        <w:t xml:space="preserve"> (en allemand)</w:t>
      </w:r>
      <w:r w:rsidR="00E65892" w:rsidRPr="009507C4">
        <w:rPr>
          <w:lang w:val="fr-CH"/>
        </w:rPr>
        <w:t>:</w:t>
      </w:r>
      <w:r w:rsidRPr="009507C4">
        <w:rPr>
          <w:lang w:val="fr-CH"/>
        </w:rPr>
        <w:br/>
      </w:r>
      <w:hyperlink r:id="rId15" w:history="1">
        <w:r w:rsidR="00F15316" w:rsidRPr="00641147">
          <w:rPr>
            <w:rStyle w:val="Hyperlink"/>
            <w:lang w:val="fr-CH"/>
          </w:rPr>
          <w:t>https://www.fibl.org/de/themen/projektdatenbank/projektitem/project/1572.html</w:t>
        </w:r>
      </w:hyperlink>
    </w:p>
    <w:p w:rsidR="00661678" w:rsidRPr="009507C4" w:rsidRDefault="00661678" w:rsidP="00F15316">
      <w:pPr>
        <w:pStyle w:val="FiBLmmzusatzinfo"/>
        <w:rPr>
          <w:lang w:val="fr-CH"/>
        </w:rPr>
      </w:pPr>
      <w:r w:rsidRPr="009507C4">
        <w:rPr>
          <w:lang w:val="fr-CH"/>
        </w:rPr>
        <w:t>Vid</w:t>
      </w:r>
      <w:r w:rsidR="000A1C67" w:rsidRPr="009507C4">
        <w:rPr>
          <w:lang w:val="fr-CH"/>
        </w:rPr>
        <w:t>é</w:t>
      </w:r>
      <w:r w:rsidRPr="009507C4">
        <w:rPr>
          <w:lang w:val="fr-CH"/>
        </w:rPr>
        <w:t>o</w:t>
      </w:r>
      <w:r w:rsidR="000A1C67" w:rsidRPr="009507C4">
        <w:rPr>
          <w:lang w:val="fr-CH"/>
        </w:rPr>
        <w:t>s</w:t>
      </w:r>
    </w:p>
    <w:p w:rsidR="00327DB7" w:rsidRDefault="000A1C67" w:rsidP="00327DB7">
      <w:pPr>
        <w:pStyle w:val="FiBLmmstandard"/>
        <w:spacing w:after="0"/>
        <w:rPr>
          <w:rStyle w:val="Hyperlink"/>
          <w:color w:val="auto"/>
          <w:lang w:val="fr-CH"/>
        </w:rPr>
      </w:pPr>
      <w:r w:rsidRPr="009507C4">
        <w:rPr>
          <w:lang w:val="fr-CH"/>
        </w:rPr>
        <w:t>Portraits vidéos</w:t>
      </w:r>
      <w:r w:rsidR="00E65892" w:rsidRPr="009507C4">
        <w:rPr>
          <w:lang w:val="fr-CH"/>
        </w:rPr>
        <w:t>:</w:t>
      </w:r>
      <w:r w:rsidRPr="009507C4">
        <w:rPr>
          <w:lang w:val="fr-CH"/>
        </w:rPr>
        <w:t xml:space="preserve"> Exemples d’engraissement des veaux sous </w:t>
      </w:r>
      <w:r w:rsidR="00FE0668">
        <w:rPr>
          <w:lang w:val="fr-CH"/>
        </w:rPr>
        <w:t xml:space="preserve">des </w:t>
      </w:r>
      <w:r w:rsidRPr="009507C4">
        <w:rPr>
          <w:lang w:val="fr-CH"/>
        </w:rPr>
        <w:t>vaches mères ou nourrices</w:t>
      </w:r>
      <w:r w:rsidR="00FA2A7C">
        <w:rPr>
          <w:lang w:val="fr-CH"/>
        </w:rPr>
        <w:t xml:space="preserve"> </w:t>
      </w:r>
      <w:r w:rsidR="00FA2A7C" w:rsidRPr="00FA2A7C">
        <w:rPr>
          <w:lang w:val="fr-CH"/>
        </w:rPr>
        <w:t xml:space="preserve">(en allemand, sous-titré en français sur </w:t>
      </w:r>
      <w:r w:rsidR="00C13682" w:rsidRPr="00FA2A7C">
        <w:rPr>
          <w:lang w:val="fr-CH"/>
        </w:rPr>
        <w:t>YouTube</w:t>
      </w:r>
      <w:r w:rsidR="00FA2A7C" w:rsidRPr="00FA2A7C">
        <w:rPr>
          <w:lang w:val="fr-CH"/>
        </w:rPr>
        <w:t>)</w:t>
      </w:r>
      <w:r w:rsidR="00E65892" w:rsidRPr="009507C4">
        <w:rPr>
          <w:lang w:val="fr-CH"/>
        </w:rPr>
        <w:t>:</w:t>
      </w:r>
      <w:r w:rsidRPr="009507C4">
        <w:rPr>
          <w:lang w:val="fr-CH"/>
        </w:rPr>
        <w:br/>
      </w:r>
      <w:hyperlink r:id="rId16" w:history="1">
        <w:r w:rsidR="00F15316" w:rsidRPr="00641147">
          <w:rPr>
            <w:rStyle w:val="Hyperlink"/>
            <w:lang w:val="fr-CH"/>
          </w:rPr>
          <w:t>https://www.bioactualites.ch/production-animale/bovins/vaches-meres-et-nourrices/exemples-d-engraissement-des-veaux.html</w:t>
        </w:r>
      </w:hyperlink>
    </w:p>
    <w:p w:rsidR="002A7256" w:rsidRPr="009507C4" w:rsidRDefault="000A1C67" w:rsidP="00F15316">
      <w:pPr>
        <w:pStyle w:val="FiBLmmzusatzinfo"/>
        <w:rPr>
          <w:lang w:val="fr-CH"/>
        </w:rPr>
      </w:pPr>
      <w:r w:rsidRPr="009507C4">
        <w:rPr>
          <w:lang w:val="fr-CH"/>
        </w:rPr>
        <w:t xml:space="preserve">Ce communiqué sur </w:t>
      </w:r>
      <w:r w:rsidR="002A7256" w:rsidRPr="009507C4">
        <w:rPr>
          <w:lang w:val="fr-CH"/>
        </w:rPr>
        <w:t>Internet</w:t>
      </w:r>
    </w:p>
    <w:p w:rsidR="00F15316" w:rsidRDefault="000A1C67" w:rsidP="000A1C67">
      <w:pPr>
        <w:pStyle w:val="FiBLmmstandard"/>
        <w:rPr>
          <w:lang w:val="fr-CH"/>
        </w:rPr>
      </w:pPr>
      <w:r w:rsidRPr="009507C4">
        <w:rPr>
          <w:lang w:val="fr-CH"/>
        </w:rPr>
        <w:t>Vous trouvez de communiqué ainsi que des photos sur Internet</w:t>
      </w:r>
      <w:r w:rsidR="00E65892" w:rsidRPr="009507C4">
        <w:rPr>
          <w:lang w:val="fr-CH"/>
        </w:rPr>
        <w:t>:</w:t>
      </w:r>
      <w:r w:rsidR="00F71591">
        <w:rPr>
          <w:lang w:val="fr-CH"/>
        </w:rPr>
        <w:t xml:space="preserve"> </w:t>
      </w:r>
      <w:hyperlink r:id="rId17" w:history="1">
        <w:r w:rsidR="00F15316" w:rsidRPr="00641147">
          <w:rPr>
            <w:rStyle w:val="Hyperlink"/>
            <w:lang w:val="fr-CH"/>
          </w:rPr>
          <w:t>https://www.fibl.org/fr/infotheque/medias.html</w:t>
        </w:r>
      </w:hyperlink>
    </w:p>
    <w:p w:rsidR="00C13682" w:rsidRPr="00062187" w:rsidRDefault="00C13682" w:rsidP="00C13682">
      <w:pPr>
        <w:pStyle w:val="FiBLcmannotationtitre"/>
      </w:pPr>
      <w:r w:rsidRPr="00062187">
        <w:t>À propos du FiBL</w:t>
      </w:r>
    </w:p>
    <w:p w:rsidR="00C13682" w:rsidRPr="00062187" w:rsidRDefault="00C13682" w:rsidP="00C13682">
      <w:pPr>
        <w:pStyle w:val="FiBLcmannotation"/>
      </w:pPr>
      <w:r w:rsidRPr="00062187">
        <w:t xml:space="preserve">L’Institut de recherche de l'agriculture biologique </w:t>
      </w:r>
      <w:r w:rsidR="00286168">
        <w:t>(</w:t>
      </w:r>
      <w:r w:rsidRPr="00062187">
        <w:t>FiBL</w:t>
      </w:r>
      <w:r w:rsidR="00286168">
        <w:t>)</w:t>
      </w:r>
      <w:r w:rsidRPr="00062187">
        <w:t xml:space="preserve"> trouve depuis 1973 des solutions pour une agriculture régénérative et une alimentation durable. Quelque 280 collaborateurs s’occupent sur les différents sites du FiBL de la recherche, de la vulgarisation et de la formation pour l’agriculture biologique.</w:t>
      </w:r>
    </w:p>
    <w:p w:rsidR="00C13682" w:rsidRDefault="00C13682" w:rsidP="00C13682">
      <w:pPr>
        <w:pStyle w:val="FiBLcmannotationpuces"/>
        <w:numPr>
          <w:ilvl w:val="0"/>
          <w:numId w:val="4"/>
        </w:numPr>
        <w:ind w:left="426" w:hanging="284"/>
      </w:pPr>
      <w:r>
        <w:t xml:space="preserve">Page d’accueil: </w:t>
      </w:r>
      <w:hyperlink r:id="rId18" w:history="1">
        <w:r w:rsidRPr="00423D3F">
          <w:rPr>
            <w:rStyle w:val="Hyperlink"/>
          </w:rPr>
          <w:t>www.fibl.org</w:t>
        </w:r>
      </w:hyperlink>
    </w:p>
    <w:p w:rsidR="00C13682" w:rsidRDefault="00C13682" w:rsidP="00C13682">
      <w:pPr>
        <w:pStyle w:val="FiBLcmannotationpuces"/>
        <w:numPr>
          <w:ilvl w:val="0"/>
          <w:numId w:val="4"/>
        </w:numPr>
        <w:ind w:left="426" w:hanging="284"/>
      </w:pPr>
      <w:r>
        <w:t xml:space="preserve">Vidéo: </w:t>
      </w:r>
      <w:hyperlink r:id="rId19" w:history="1">
        <w:r w:rsidRPr="00423D3F">
          <w:rPr>
            <w:rStyle w:val="Hyperlink"/>
          </w:rPr>
          <w:t>www.youtube.com/watch?v=ZYWxUGPHgZY</w:t>
        </w:r>
      </w:hyperlink>
    </w:p>
    <w:sectPr w:rsidR="00C13682" w:rsidSect="001B31D5">
      <w:footerReference w:type="default" r:id="rId20"/>
      <w:type w:val="continuous"/>
      <w:pgSz w:w="11906" w:h="16838"/>
      <w:pgMar w:top="2268" w:right="1701" w:bottom="1701" w:left="1701" w:header="1134" w:footer="567"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6C9719F" w16cid:durableId="223742FA"/>
  <w16cid:commentId w16cid:paraId="52607B7E" w16cid:durableId="223955CC"/>
  <w16cid:commentId w16cid:paraId="39C6FA50" w16cid:durableId="2238208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34C3" w:rsidRDefault="00AE34C3" w:rsidP="00F53AA9">
      <w:pPr>
        <w:spacing w:after="0" w:line="240" w:lineRule="auto"/>
      </w:pPr>
      <w:r>
        <w:separator/>
      </w:r>
    </w:p>
  </w:endnote>
  <w:endnote w:type="continuationSeparator" w:id="0">
    <w:p w:rsidR="00AE34C3" w:rsidRDefault="00AE34C3" w:rsidP="00F53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Sitka Text">
    <w:panose1 w:val="02000505000000020004"/>
    <w:charset w:val="00"/>
    <w:family w:val="auto"/>
    <w:pitch w:val="variable"/>
    <w:sig w:usb0="A00002EF" w:usb1="4000204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8063"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656"/>
      <w:gridCol w:w="407"/>
    </w:tblGrid>
    <w:tr w:rsidR="00286168" w:rsidRPr="00D90271" w:rsidTr="00286168">
      <w:trPr>
        <w:trHeight w:val="508"/>
      </w:trPr>
      <w:tc>
        <w:tcPr>
          <w:tcW w:w="7656" w:type="dxa"/>
        </w:tcPr>
        <w:p w:rsidR="00286168" w:rsidRDefault="00286168" w:rsidP="00286168">
          <w:pPr>
            <w:pStyle w:val="FiBLcmpieddepage"/>
          </w:pPr>
          <w:r>
            <w:t>Institut de recherche de l’agriculture biologique</w:t>
          </w:r>
          <w:r w:rsidRPr="008A6B50">
            <w:t xml:space="preserve"> </w:t>
          </w:r>
          <w:r>
            <w:t>(</w:t>
          </w:r>
          <w:r w:rsidRPr="008A6B50">
            <w:t>FiBL</w:t>
          </w:r>
          <w:r>
            <w:t>)</w:t>
          </w:r>
          <w:r w:rsidRPr="008A6B50">
            <w:t xml:space="preserve"> | Ackerstrasse 113 | Postfach 219 </w:t>
          </w:r>
        </w:p>
        <w:p w:rsidR="00286168" w:rsidRPr="008A6B50" w:rsidRDefault="00286168" w:rsidP="00286168">
          <w:pPr>
            <w:pStyle w:val="FiBLcmpieddepage"/>
          </w:pPr>
          <w:r w:rsidRPr="008A6B50">
            <w:t xml:space="preserve">5070 Frick | </w:t>
          </w:r>
          <w:r>
            <w:t>Suisse</w:t>
          </w:r>
          <w:r w:rsidRPr="008A6B50">
            <w:t xml:space="preserve"> | </w:t>
          </w:r>
          <w:r>
            <w:t xml:space="preserve">Tél +41 </w:t>
          </w:r>
          <w:r w:rsidRPr="008A6B50">
            <w:t xml:space="preserve">62 865 72 72 | </w:t>
          </w:r>
          <w:hyperlink r:id="rId1">
            <w:r w:rsidRPr="008A6B50">
              <w:t xml:space="preserve">info.suisse@fibl.org </w:t>
            </w:r>
          </w:hyperlink>
          <w:r w:rsidRPr="008A6B50">
            <w:t xml:space="preserve">| </w:t>
          </w:r>
          <w:hyperlink r:id="rId2">
            <w:r w:rsidRPr="008A6B50">
              <w:t>www.fibl.org</w:t>
            </w:r>
          </w:hyperlink>
        </w:p>
      </w:tc>
      <w:tc>
        <w:tcPr>
          <w:tcW w:w="407" w:type="dxa"/>
        </w:tcPr>
        <w:p w:rsidR="00286168" w:rsidRPr="00286168" w:rsidRDefault="00286168" w:rsidP="00286168">
          <w:pPr>
            <w:pStyle w:val="FiBLmmseitennummer"/>
            <w:rPr>
              <w:lang w:val="fr-CH"/>
            </w:rPr>
          </w:pPr>
        </w:p>
      </w:tc>
    </w:tr>
  </w:tbl>
  <w:p w:rsidR="00D142E7" w:rsidRPr="00286168" w:rsidRDefault="00D142E7" w:rsidP="00F73377">
    <w:pPr>
      <w:pStyle w:val="Footer"/>
      <w:rPr>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373"/>
      <w:gridCol w:w="131"/>
    </w:tblGrid>
    <w:tr w:rsidR="00DA14CE" w:rsidRPr="008A6B50" w:rsidTr="0053530C">
      <w:trPr>
        <w:trHeight w:val="508"/>
      </w:trPr>
      <w:tc>
        <w:tcPr>
          <w:tcW w:w="4923" w:type="pct"/>
        </w:tcPr>
        <w:p w:rsidR="00DA14CE" w:rsidRPr="00694D12" w:rsidRDefault="00694D12" w:rsidP="001926E1">
          <w:pPr>
            <w:pStyle w:val="FiBLmmfusszeile"/>
            <w:rPr>
              <w:lang w:val="fr-CH"/>
            </w:rPr>
          </w:pPr>
          <w:r w:rsidRPr="00694D12">
            <w:rPr>
              <w:lang w:val="fr-CH"/>
            </w:rPr>
            <w:t>Communiqué aux médias du</w:t>
          </w:r>
          <w:r w:rsidR="00DA14CE" w:rsidRPr="00694D12">
            <w:rPr>
              <w:lang w:val="fr-CH"/>
            </w:rPr>
            <w:t xml:space="preserve"> </w:t>
          </w:r>
          <w:r w:rsidR="000D06AB" w:rsidRPr="00A81002">
            <w:rPr>
              <w:lang w:val="fr-CH"/>
            </w:rPr>
            <w:t>11.04.2020</w:t>
          </w:r>
        </w:p>
      </w:tc>
      <w:tc>
        <w:tcPr>
          <w:tcW w:w="77" w:type="pct"/>
        </w:tcPr>
        <w:p w:rsidR="00DA14CE" w:rsidRPr="00DA14CE" w:rsidRDefault="00DA14CE" w:rsidP="00DA14CE">
          <w:pPr>
            <w:pStyle w:val="FiBLmmseitennummer"/>
          </w:pPr>
          <w:r w:rsidRPr="00DA14CE">
            <w:fldChar w:fldCharType="begin"/>
          </w:r>
          <w:r w:rsidRPr="00DA14CE">
            <w:instrText xml:space="preserve"> PAGE   \* MERGEFORMAT </w:instrText>
          </w:r>
          <w:r w:rsidRPr="00DA14CE">
            <w:fldChar w:fldCharType="separate"/>
          </w:r>
          <w:r w:rsidR="00D90271">
            <w:rPr>
              <w:noProof/>
            </w:rPr>
            <w:t>3</w:t>
          </w:r>
          <w:r w:rsidRPr="00DA14CE">
            <w:fldChar w:fldCharType="end"/>
          </w:r>
        </w:p>
      </w:tc>
    </w:tr>
  </w:tbl>
  <w:p w:rsidR="00DA14CE" w:rsidRPr="00F73377" w:rsidRDefault="00DA14CE" w:rsidP="00F733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34C3" w:rsidRDefault="00AE34C3" w:rsidP="00F53AA9">
      <w:pPr>
        <w:spacing w:after="0" w:line="240" w:lineRule="auto"/>
      </w:pPr>
      <w:r>
        <w:separator/>
      </w:r>
    </w:p>
  </w:footnote>
  <w:footnote w:type="continuationSeparator" w:id="0">
    <w:p w:rsidR="00AE34C3" w:rsidRDefault="00AE34C3" w:rsidP="00F53A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7995" w:type="dxa"/>
      <w:tblInd w:w="-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616"/>
      <w:gridCol w:w="4111"/>
      <w:gridCol w:w="2268"/>
    </w:tblGrid>
    <w:tr w:rsidR="007666E3" w:rsidTr="00C16594">
      <w:trPr>
        <w:trHeight w:val="599"/>
      </w:trPr>
      <w:tc>
        <w:tcPr>
          <w:tcW w:w="1616" w:type="dxa"/>
        </w:tcPr>
        <w:p w:rsidR="007666E3" w:rsidRPr="00C725B7" w:rsidRDefault="007666E3" w:rsidP="007666E3">
          <w:pPr>
            <w:pStyle w:val="FiBLmmheader"/>
          </w:pPr>
          <w:r>
            <w:rPr>
              <w:noProof/>
              <w:lang w:val="de-DE" w:eastAsia="de-DE"/>
            </w:rPr>
            <w:drawing>
              <wp:inline distT="0" distB="0" distL="0" distR="0" wp14:anchorId="35D033CA" wp14:editId="0F5F9A3D">
                <wp:extent cx="861695" cy="360680"/>
                <wp:effectExtent l="0" t="0" r="0" b="127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FiBL_Switzerla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1695" cy="360680"/>
                        </a:xfrm>
                        <a:prstGeom prst="rect">
                          <a:avLst/>
                        </a:prstGeom>
                      </pic:spPr>
                    </pic:pic>
                  </a:graphicData>
                </a:graphic>
              </wp:inline>
            </w:drawing>
          </w:r>
          <w:r>
            <w:t xml:space="preserve"> </w:t>
          </w:r>
        </w:p>
      </w:tc>
      <w:tc>
        <w:tcPr>
          <w:tcW w:w="4111" w:type="dxa"/>
        </w:tcPr>
        <w:p w:rsidR="007666E3" w:rsidRDefault="007666E3" w:rsidP="007666E3">
          <w:pPr>
            <w:tabs>
              <w:tab w:val="right" w:pos="7653"/>
            </w:tabs>
          </w:pPr>
        </w:p>
      </w:tc>
      <w:tc>
        <w:tcPr>
          <w:tcW w:w="2268" w:type="dxa"/>
        </w:tcPr>
        <w:p w:rsidR="007666E3" w:rsidRDefault="007666E3" w:rsidP="00A033E7">
          <w:pPr>
            <w:tabs>
              <w:tab w:val="right" w:pos="7653"/>
            </w:tabs>
            <w:jc w:val="right"/>
          </w:pPr>
        </w:p>
      </w:tc>
    </w:tr>
  </w:tbl>
  <w:p w:rsidR="00540DAE" w:rsidRDefault="00540DAE" w:rsidP="00E71FBF">
    <w:pPr>
      <w:tabs>
        <w:tab w:val="right" w:pos="7653"/>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302200"/>
    <w:multiLevelType w:val="hybridMultilevel"/>
    <w:tmpl w:val="1292E0A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38EB616B"/>
    <w:multiLevelType w:val="hybridMultilevel"/>
    <w:tmpl w:val="17BA7BA0"/>
    <w:lvl w:ilvl="0" w:tplc="99942C50">
      <w:start w:val="1"/>
      <w:numFmt w:val="bullet"/>
      <w:pStyle w:val="FiBLmmerluterungaufzhlung"/>
      <w:lvlText w:val=""/>
      <w:lvlJc w:val="left"/>
      <w:pPr>
        <w:ind w:left="833" w:hanging="360"/>
      </w:pPr>
      <w:rPr>
        <w:rFonts w:ascii="Symbol" w:hAnsi="Symbol" w:hint="default"/>
        <w:u w:color="2F6C86"/>
      </w:rPr>
    </w:lvl>
    <w:lvl w:ilvl="1" w:tplc="08070003" w:tentative="1">
      <w:start w:val="1"/>
      <w:numFmt w:val="bullet"/>
      <w:lvlText w:val="o"/>
      <w:lvlJc w:val="left"/>
      <w:pPr>
        <w:ind w:left="1553" w:hanging="360"/>
      </w:pPr>
      <w:rPr>
        <w:rFonts w:ascii="Courier New" w:hAnsi="Courier New" w:cs="Courier New" w:hint="default"/>
      </w:rPr>
    </w:lvl>
    <w:lvl w:ilvl="2" w:tplc="08070005" w:tentative="1">
      <w:start w:val="1"/>
      <w:numFmt w:val="bullet"/>
      <w:lvlText w:val=""/>
      <w:lvlJc w:val="left"/>
      <w:pPr>
        <w:ind w:left="2273" w:hanging="360"/>
      </w:pPr>
      <w:rPr>
        <w:rFonts w:ascii="Wingdings" w:hAnsi="Wingdings" w:hint="default"/>
      </w:rPr>
    </w:lvl>
    <w:lvl w:ilvl="3" w:tplc="08070001" w:tentative="1">
      <w:start w:val="1"/>
      <w:numFmt w:val="bullet"/>
      <w:lvlText w:val=""/>
      <w:lvlJc w:val="left"/>
      <w:pPr>
        <w:ind w:left="2993" w:hanging="360"/>
      </w:pPr>
      <w:rPr>
        <w:rFonts w:ascii="Symbol" w:hAnsi="Symbol" w:hint="default"/>
      </w:rPr>
    </w:lvl>
    <w:lvl w:ilvl="4" w:tplc="08070003" w:tentative="1">
      <w:start w:val="1"/>
      <w:numFmt w:val="bullet"/>
      <w:lvlText w:val="o"/>
      <w:lvlJc w:val="left"/>
      <w:pPr>
        <w:ind w:left="3713" w:hanging="360"/>
      </w:pPr>
      <w:rPr>
        <w:rFonts w:ascii="Courier New" w:hAnsi="Courier New" w:cs="Courier New" w:hint="default"/>
      </w:rPr>
    </w:lvl>
    <w:lvl w:ilvl="5" w:tplc="08070005" w:tentative="1">
      <w:start w:val="1"/>
      <w:numFmt w:val="bullet"/>
      <w:lvlText w:val=""/>
      <w:lvlJc w:val="left"/>
      <w:pPr>
        <w:ind w:left="4433" w:hanging="360"/>
      </w:pPr>
      <w:rPr>
        <w:rFonts w:ascii="Wingdings" w:hAnsi="Wingdings" w:hint="default"/>
      </w:rPr>
    </w:lvl>
    <w:lvl w:ilvl="6" w:tplc="08070001" w:tentative="1">
      <w:start w:val="1"/>
      <w:numFmt w:val="bullet"/>
      <w:lvlText w:val=""/>
      <w:lvlJc w:val="left"/>
      <w:pPr>
        <w:ind w:left="5153" w:hanging="360"/>
      </w:pPr>
      <w:rPr>
        <w:rFonts w:ascii="Symbol" w:hAnsi="Symbol" w:hint="default"/>
      </w:rPr>
    </w:lvl>
    <w:lvl w:ilvl="7" w:tplc="08070003" w:tentative="1">
      <w:start w:val="1"/>
      <w:numFmt w:val="bullet"/>
      <w:lvlText w:val="o"/>
      <w:lvlJc w:val="left"/>
      <w:pPr>
        <w:ind w:left="5873" w:hanging="360"/>
      </w:pPr>
      <w:rPr>
        <w:rFonts w:ascii="Courier New" w:hAnsi="Courier New" w:cs="Courier New" w:hint="default"/>
      </w:rPr>
    </w:lvl>
    <w:lvl w:ilvl="8" w:tplc="08070005" w:tentative="1">
      <w:start w:val="1"/>
      <w:numFmt w:val="bullet"/>
      <w:lvlText w:val=""/>
      <w:lvlJc w:val="left"/>
      <w:pPr>
        <w:ind w:left="6593" w:hanging="360"/>
      </w:pPr>
      <w:rPr>
        <w:rFonts w:ascii="Wingdings" w:hAnsi="Wingdings" w:hint="default"/>
      </w:rPr>
    </w:lvl>
  </w:abstractNum>
  <w:abstractNum w:abstractNumId="2" w15:restartNumberingAfterBreak="0">
    <w:nsid w:val="406535A6"/>
    <w:multiLevelType w:val="hybridMultilevel"/>
    <w:tmpl w:val="BF4E82C6"/>
    <w:lvl w:ilvl="0" w:tplc="EC5414F8">
      <w:start w:val="1"/>
      <w:numFmt w:val="decimal"/>
      <w:pStyle w:val="FiBLmmnummerierung"/>
      <w:lvlText w:val="%1."/>
      <w:lvlJc w:val="left"/>
      <w:pPr>
        <w:ind w:left="720" w:hanging="360"/>
      </w:pPr>
      <w:rPr>
        <w:rFonts w:hint="default"/>
        <w:b/>
        <w:i w:val="0"/>
        <w:color w:val="2F6C8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53524358"/>
    <w:multiLevelType w:val="hybridMultilevel"/>
    <w:tmpl w:val="CD6C32E8"/>
    <w:lvl w:ilvl="0" w:tplc="BAF26DE8">
      <w:start w:val="1"/>
      <w:numFmt w:val="bullet"/>
      <w:pStyle w:val="FiBLmmaufzhlungszeichen"/>
      <w:lvlText w:val=""/>
      <w:lvlJc w:val="left"/>
      <w:pPr>
        <w:ind w:left="717" w:hanging="360"/>
      </w:pPr>
      <w:rPr>
        <w:rFonts w:ascii="Symbol" w:hAnsi="Symbol" w:hint="default"/>
        <w:color w:val="2F6C86"/>
        <w:em w:val="none"/>
      </w:rPr>
    </w:lvl>
    <w:lvl w:ilvl="1" w:tplc="401CF8A6">
      <w:start w:val="1"/>
      <w:numFmt w:val="bullet"/>
      <w:pStyle w:val="FiBLmmaufzhlungszeichen2"/>
      <w:lvlText w:val="-"/>
      <w:lvlJc w:val="left"/>
      <w:pPr>
        <w:ind w:left="1440" w:hanging="360"/>
      </w:pPr>
      <w:rPr>
        <w:rFonts w:ascii="Courier New" w:hAnsi="Courier New" w:hint="default"/>
        <w:b/>
        <w:i w:val="0"/>
        <w:color w:val="2F6C86"/>
      </w:rPr>
    </w:lvl>
    <w:lvl w:ilvl="2" w:tplc="459038C8">
      <w:start w:val="1"/>
      <w:numFmt w:val="bullet"/>
      <w:pStyle w:val="FiBLmmaufzhlungszeichen3"/>
      <w:lvlText w:val=""/>
      <w:lvlJc w:val="left"/>
      <w:pPr>
        <w:ind w:left="2160" w:hanging="360"/>
      </w:pPr>
      <w:rPr>
        <w:rFonts w:ascii="Symbol" w:hAnsi="Symbol" w:hint="default"/>
        <w:color w:val="2F6C86"/>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autoHyphenation/>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8AD"/>
    <w:rsid w:val="00006387"/>
    <w:rsid w:val="0001151E"/>
    <w:rsid w:val="0001693A"/>
    <w:rsid w:val="00043955"/>
    <w:rsid w:val="00053FFF"/>
    <w:rsid w:val="00075B35"/>
    <w:rsid w:val="00081457"/>
    <w:rsid w:val="0008157D"/>
    <w:rsid w:val="00097E74"/>
    <w:rsid w:val="000A0CF7"/>
    <w:rsid w:val="000A1C67"/>
    <w:rsid w:val="000A3B13"/>
    <w:rsid w:val="000A4245"/>
    <w:rsid w:val="000B5156"/>
    <w:rsid w:val="000C0D01"/>
    <w:rsid w:val="000C5A0E"/>
    <w:rsid w:val="000C75D0"/>
    <w:rsid w:val="000D06AB"/>
    <w:rsid w:val="000D4192"/>
    <w:rsid w:val="000D5714"/>
    <w:rsid w:val="000D619F"/>
    <w:rsid w:val="000D7A27"/>
    <w:rsid w:val="000E2562"/>
    <w:rsid w:val="000E3A36"/>
    <w:rsid w:val="000F2BE9"/>
    <w:rsid w:val="001050BE"/>
    <w:rsid w:val="00107221"/>
    <w:rsid w:val="00125078"/>
    <w:rsid w:val="001354F8"/>
    <w:rsid w:val="001356E6"/>
    <w:rsid w:val="001366DE"/>
    <w:rsid w:val="00140347"/>
    <w:rsid w:val="00146772"/>
    <w:rsid w:val="00151102"/>
    <w:rsid w:val="00164C87"/>
    <w:rsid w:val="0017068A"/>
    <w:rsid w:val="00170CCB"/>
    <w:rsid w:val="0018434A"/>
    <w:rsid w:val="001926E1"/>
    <w:rsid w:val="00195EC7"/>
    <w:rsid w:val="001A2005"/>
    <w:rsid w:val="001B2B79"/>
    <w:rsid w:val="001B31D5"/>
    <w:rsid w:val="001B3DB5"/>
    <w:rsid w:val="001B4115"/>
    <w:rsid w:val="001C303F"/>
    <w:rsid w:val="001C45E4"/>
    <w:rsid w:val="001C5FFB"/>
    <w:rsid w:val="001E0787"/>
    <w:rsid w:val="001E1C11"/>
    <w:rsid w:val="001F27C8"/>
    <w:rsid w:val="001F529F"/>
    <w:rsid w:val="00211862"/>
    <w:rsid w:val="00212F64"/>
    <w:rsid w:val="002203DD"/>
    <w:rsid w:val="0022335B"/>
    <w:rsid w:val="0022639B"/>
    <w:rsid w:val="00230924"/>
    <w:rsid w:val="00231528"/>
    <w:rsid w:val="002462D4"/>
    <w:rsid w:val="002630D3"/>
    <w:rsid w:val="00280674"/>
    <w:rsid w:val="002832F9"/>
    <w:rsid w:val="00286168"/>
    <w:rsid w:val="002925F1"/>
    <w:rsid w:val="00293333"/>
    <w:rsid w:val="002A7256"/>
    <w:rsid w:val="002B1D53"/>
    <w:rsid w:val="002C0814"/>
    <w:rsid w:val="002C3506"/>
    <w:rsid w:val="002C7D15"/>
    <w:rsid w:val="002D5AB4"/>
    <w:rsid w:val="002D757B"/>
    <w:rsid w:val="002D7D78"/>
    <w:rsid w:val="002E414D"/>
    <w:rsid w:val="002E549D"/>
    <w:rsid w:val="002F21D9"/>
    <w:rsid w:val="002F586A"/>
    <w:rsid w:val="003150C5"/>
    <w:rsid w:val="00315778"/>
    <w:rsid w:val="003260C0"/>
    <w:rsid w:val="00327DB7"/>
    <w:rsid w:val="00332A0C"/>
    <w:rsid w:val="003811BE"/>
    <w:rsid w:val="003847CC"/>
    <w:rsid w:val="003A3B14"/>
    <w:rsid w:val="003A4191"/>
    <w:rsid w:val="003B06DF"/>
    <w:rsid w:val="003C3779"/>
    <w:rsid w:val="003C4537"/>
    <w:rsid w:val="003C4A17"/>
    <w:rsid w:val="003C6406"/>
    <w:rsid w:val="003C6C84"/>
    <w:rsid w:val="003D1138"/>
    <w:rsid w:val="003E5C36"/>
    <w:rsid w:val="00414C3A"/>
    <w:rsid w:val="0041671F"/>
    <w:rsid w:val="0042204E"/>
    <w:rsid w:val="00423C89"/>
    <w:rsid w:val="004248A5"/>
    <w:rsid w:val="00425CDF"/>
    <w:rsid w:val="00431F54"/>
    <w:rsid w:val="0044263D"/>
    <w:rsid w:val="0044286A"/>
    <w:rsid w:val="00446B90"/>
    <w:rsid w:val="00446EEA"/>
    <w:rsid w:val="00447D04"/>
    <w:rsid w:val="00450865"/>
    <w:rsid w:val="00450F2F"/>
    <w:rsid w:val="00453BD9"/>
    <w:rsid w:val="00455737"/>
    <w:rsid w:val="004570C7"/>
    <w:rsid w:val="00457EEE"/>
    <w:rsid w:val="004631FF"/>
    <w:rsid w:val="004656F7"/>
    <w:rsid w:val="00465871"/>
    <w:rsid w:val="0046602F"/>
    <w:rsid w:val="004677A1"/>
    <w:rsid w:val="004730C6"/>
    <w:rsid w:val="00473230"/>
    <w:rsid w:val="004762FE"/>
    <w:rsid w:val="004807B1"/>
    <w:rsid w:val="004833EB"/>
    <w:rsid w:val="004B52AC"/>
    <w:rsid w:val="004B6C83"/>
    <w:rsid w:val="004C4067"/>
    <w:rsid w:val="004D0109"/>
    <w:rsid w:val="004D1654"/>
    <w:rsid w:val="004D2794"/>
    <w:rsid w:val="004D6428"/>
    <w:rsid w:val="004F613F"/>
    <w:rsid w:val="0050017A"/>
    <w:rsid w:val="00504303"/>
    <w:rsid w:val="0053530C"/>
    <w:rsid w:val="00540B0E"/>
    <w:rsid w:val="00540DAE"/>
    <w:rsid w:val="00555201"/>
    <w:rsid w:val="00555C7D"/>
    <w:rsid w:val="00571057"/>
    <w:rsid w:val="00571E3B"/>
    <w:rsid w:val="0057272B"/>
    <w:rsid w:val="00574812"/>
    <w:rsid w:val="00580C94"/>
    <w:rsid w:val="00583C47"/>
    <w:rsid w:val="005867AD"/>
    <w:rsid w:val="005938C8"/>
    <w:rsid w:val="0059401F"/>
    <w:rsid w:val="005B6AF3"/>
    <w:rsid w:val="005D0989"/>
    <w:rsid w:val="005F1359"/>
    <w:rsid w:val="005F546E"/>
    <w:rsid w:val="005F5A7E"/>
    <w:rsid w:val="005F71F7"/>
    <w:rsid w:val="005F7B4A"/>
    <w:rsid w:val="00625ED8"/>
    <w:rsid w:val="006410F4"/>
    <w:rsid w:val="00655C25"/>
    <w:rsid w:val="00661678"/>
    <w:rsid w:val="0066529D"/>
    <w:rsid w:val="00665737"/>
    <w:rsid w:val="006812ED"/>
    <w:rsid w:val="00681E9E"/>
    <w:rsid w:val="00694D12"/>
    <w:rsid w:val="00697C08"/>
    <w:rsid w:val="006D0FF6"/>
    <w:rsid w:val="006D4D11"/>
    <w:rsid w:val="006D5D51"/>
    <w:rsid w:val="006E612A"/>
    <w:rsid w:val="00706332"/>
    <w:rsid w:val="00712776"/>
    <w:rsid w:val="00720618"/>
    <w:rsid w:val="00727486"/>
    <w:rsid w:val="007306E2"/>
    <w:rsid w:val="00736F11"/>
    <w:rsid w:val="00743959"/>
    <w:rsid w:val="00754508"/>
    <w:rsid w:val="00764E69"/>
    <w:rsid w:val="007666E3"/>
    <w:rsid w:val="007758DF"/>
    <w:rsid w:val="00783BE6"/>
    <w:rsid w:val="0078787E"/>
    <w:rsid w:val="00793238"/>
    <w:rsid w:val="007A051D"/>
    <w:rsid w:val="007A0D20"/>
    <w:rsid w:val="007A2BCF"/>
    <w:rsid w:val="007C6110"/>
    <w:rsid w:val="007C691F"/>
    <w:rsid w:val="007C7E19"/>
    <w:rsid w:val="007F2027"/>
    <w:rsid w:val="007F60DB"/>
    <w:rsid w:val="0080079C"/>
    <w:rsid w:val="00811710"/>
    <w:rsid w:val="008179FE"/>
    <w:rsid w:val="00817B94"/>
    <w:rsid w:val="0082229F"/>
    <w:rsid w:val="00823157"/>
    <w:rsid w:val="00827502"/>
    <w:rsid w:val="008417D3"/>
    <w:rsid w:val="00846CDE"/>
    <w:rsid w:val="00861053"/>
    <w:rsid w:val="00866E96"/>
    <w:rsid w:val="00870F62"/>
    <w:rsid w:val="00872371"/>
    <w:rsid w:val="00874AF3"/>
    <w:rsid w:val="00885A60"/>
    <w:rsid w:val="008A5E8C"/>
    <w:rsid w:val="008A6B50"/>
    <w:rsid w:val="008B1D1F"/>
    <w:rsid w:val="008D48AD"/>
    <w:rsid w:val="008D54B3"/>
    <w:rsid w:val="008D5951"/>
    <w:rsid w:val="009109C1"/>
    <w:rsid w:val="00912F05"/>
    <w:rsid w:val="0091462B"/>
    <w:rsid w:val="00920BDE"/>
    <w:rsid w:val="009507C4"/>
    <w:rsid w:val="009669B5"/>
    <w:rsid w:val="00980876"/>
    <w:rsid w:val="00981742"/>
    <w:rsid w:val="00982A03"/>
    <w:rsid w:val="00986F71"/>
    <w:rsid w:val="009B52A0"/>
    <w:rsid w:val="009C0B90"/>
    <w:rsid w:val="009C0F61"/>
    <w:rsid w:val="009C1B61"/>
    <w:rsid w:val="009C5F7D"/>
    <w:rsid w:val="009C6D9C"/>
    <w:rsid w:val="009C7E54"/>
    <w:rsid w:val="009E4497"/>
    <w:rsid w:val="009E7AA0"/>
    <w:rsid w:val="009F1654"/>
    <w:rsid w:val="00A033E7"/>
    <w:rsid w:val="00A04F66"/>
    <w:rsid w:val="00A118F2"/>
    <w:rsid w:val="00A135C6"/>
    <w:rsid w:val="00A13B07"/>
    <w:rsid w:val="00A17E51"/>
    <w:rsid w:val="00A203B6"/>
    <w:rsid w:val="00A27464"/>
    <w:rsid w:val="00A34A82"/>
    <w:rsid w:val="00A365ED"/>
    <w:rsid w:val="00A415A5"/>
    <w:rsid w:val="00A415B4"/>
    <w:rsid w:val="00A47DD0"/>
    <w:rsid w:val="00A57050"/>
    <w:rsid w:val="00A57B83"/>
    <w:rsid w:val="00A624F0"/>
    <w:rsid w:val="00A81002"/>
    <w:rsid w:val="00A83320"/>
    <w:rsid w:val="00AA295A"/>
    <w:rsid w:val="00AA3884"/>
    <w:rsid w:val="00AA6857"/>
    <w:rsid w:val="00AB0DEB"/>
    <w:rsid w:val="00AC6487"/>
    <w:rsid w:val="00AD0A00"/>
    <w:rsid w:val="00AE34C3"/>
    <w:rsid w:val="00AF6775"/>
    <w:rsid w:val="00B116CC"/>
    <w:rsid w:val="00B11B61"/>
    <w:rsid w:val="00B169A5"/>
    <w:rsid w:val="00B25F0B"/>
    <w:rsid w:val="00B268B4"/>
    <w:rsid w:val="00B273DE"/>
    <w:rsid w:val="00B31E1B"/>
    <w:rsid w:val="00B438F8"/>
    <w:rsid w:val="00B44024"/>
    <w:rsid w:val="00B66A19"/>
    <w:rsid w:val="00B92E59"/>
    <w:rsid w:val="00BA6DDA"/>
    <w:rsid w:val="00BB5DE2"/>
    <w:rsid w:val="00BB6309"/>
    <w:rsid w:val="00BB7AF8"/>
    <w:rsid w:val="00BC05AC"/>
    <w:rsid w:val="00BD2924"/>
    <w:rsid w:val="00BD4062"/>
    <w:rsid w:val="00BE3503"/>
    <w:rsid w:val="00BF4ED1"/>
    <w:rsid w:val="00C0101B"/>
    <w:rsid w:val="00C10742"/>
    <w:rsid w:val="00C13682"/>
    <w:rsid w:val="00C14AA4"/>
    <w:rsid w:val="00C16594"/>
    <w:rsid w:val="00C272E0"/>
    <w:rsid w:val="00C50896"/>
    <w:rsid w:val="00C54E7B"/>
    <w:rsid w:val="00C725B7"/>
    <w:rsid w:val="00C73E52"/>
    <w:rsid w:val="00C8256D"/>
    <w:rsid w:val="00C91252"/>
    <w:rsid w:val="00C93A6C"/>
    <w:rsid w:val="00CA0737"/>
    <w:rsid w:val="00CC1B72"/>
    <w:rsid w:val="00CC3D03"/>
    <w:rsid w:val="00CD1168"/>
    <w:rsid w:val="00CD3403"/>
    <w:rsid w:val="00CD4B01"/>
    <w:rsid w:val="00CD515C"/>
    <w:rsid w:val="00CD606A"/>
    <w:rsid w:val="00CE1A38"/>
    <w:rsid w:val="00CF4CEC"/>
    <w:rsid w:val="00CF726D"/>
    <w:rsid w:val="00D142E7"/>
    <w:rsid w:val="00D17C3F"/>
    <w:rsid w:val="00D20589"/>
    <w:rsid w:val="00D22F8F"/>
    <w:rsid w:val="00D25E6E"/>
    <w:rsid w:val="00D51C23"/>
    <w:rsid w:val="00D57451"/>
    <w:rsid w:val="00D74AF8"/>
    <w:rsid w:val="00D7727C"/>
    <w:rsid w:val="00D80E0F"/>
    <w:rsid w:val="00D82FEC"/>
    <w:rsid w:val="00D864F7"/>
    <w:rsid w:val="00D90271"/>
    <w:rsid w:val="00DA007B"/>
    <w:rsid w:val="00DA1499"/>
    <w:rsid w:val="00DA14CE"/>
    <w:rsid w:val="00DA5D86"/>
    <w:rsid w:val="00DB3836"/>
    <w:rsid w:val="00DC15AC"/>
    <w:rsid w:val="00DD0000"/>
    <w:rsid w:val="00DD5B35"/>
    <w:rsid w:val="00DE2360"/>
    <w:rsid w:val="00DE286D"/>
    <w:rsid w:val="00DE44EA"/>
    <w:rsid w:val="00DF50CC"/>
    <w:rsid w:val="00E04FE1"/>
    <w:rsid w:val="00E06042"/>
    <w:rsid w:val="00E164F6"/>
    <w:rsid w:val="00E26382"/>
    <w:rsid w:val="00E32B51"/>
    <w:rsid w:val="00E433A3"/>
    <w:rsid w:val="00E51E61"/>
    <w:rsid w:val="00E64975"/>
    <w:rsid w:val="00E65892"/>
    <w:rsid w:val="00E671DB"/>
    <w:rsid w:val="00E71FBF"/>
    <w:rsid w:val="00EA4120"/>
    <w:rsid w:val="00EA75BE"/>
    <w:rsid w:val="00EB4D50"/>
    <w:rsid w:val="00ED0946"/>
    <w:rsid w:val="00ED1238"/>
    <w:rsid w:val="00EE2D4C"/>
    <w:rsid w:val="00EF726D"/>
    <w:rsid w:val="00F07B60"/>
    <w:rsid w:val="00F15316"/>
    <w:rsid w:val="00F21C5E"/>
    <w:rsid w:val="00F463DB"/>
    <w:rsid w:val="00F4760E"/>
    <w:rsid w:val="00F53AA9"/>
    <w:rsid w:val="00F56138"/>
    <w:rsid w:val="00F60E58"/>
    <w:rsid w:val="00F653E9"/>
    <w:rsid w:val="00F6745D"/>
    <w:rsid w:val="00F71591"/>
    <w:rsid w:val="00F73377"/>
    <w:rsid w:val="00F74E42"/>
    <w:rsid w:val="00F7699B"/>
    <w:rsid w:val="00FA2A7C"/>
    <w:rsid w:val="00FB3653"/>
    <w:rsid w:val="00FB6169"/>
    <w:rsid w:val="00FC7C7B"/>
    <w:rsid w:val="00FE0668"/>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9C7C66AD-BBA4-4A6D-8F9E-DE2462D00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CH"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qFormat="1"/>
    <w:lsdException w:name="annotation text" w:semiHidden="1"/>
    <w:lsdException w:name="header" w:semiHidden="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3C37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rsid w:val="00F53AA9"/>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3C3779"/>
  </w:style>
  <w:style w:type="table" w:styleId="TableGrid">
    <w:name w:val="Table Grid"/>
    <w:basedOn w:val="TableNormal"/>
    <w:uiPriority w:val="39"/>
    <w:rsid w:val="00E43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BLmmstandard">
    <w:name w:val="FiBL_mm_standard"/>
    <w:qFormat/>
    <w:rsid w:val="007F2027"/>
    <w:pPr>
      <w:spacing w:after="120" w:line="280" w:lineRule="atLeast"/>
    </w:pPr>
    <w:rPr>
      <w:rFonts w:ascii="Palatino Linotype" w:hAnsi="Palatino Linotype"/>
    </w:rPr>
  </w:style>
  <w:style w:type="character" w:styleId="Hyperlink">
    <w:name w:val="Hyperlink"/>
    <w:basedOn w:val="DefaultParagraphFont"/>
    <w:uiPriority w:val="99"/>
    <w:semiHidden/>
    <w:rsid w:val="002925F1"/>
    <w:rPr>
      <w:color w:val="646464" w:themeColor="hyperlink"/>
      <w:u w:val="single"/>
    </w:rPr>
  </w:style>
  <w:style w:type="paragraph" w:customStyle="1" w:styleId="FiBLmmfusszeile">
    <w:name w:val="FiBL_mm_fusszeile"/>
    <w:basedOn w:val="Normal"/>
    <w:qFormat/>
    <w:rsid w:val="000D7A27"/>
    <w:pPr>
      <w:widowControl w:val="0"/>
      <w:autoSpaceDE w:val="0"/>
      <w:autoSpaceDN w:val="0"/>
      <w:spacing w:after="0" w:line="240" w:lineRule="atLeast"/>
      <w:ind w:right="-569"/>
    </w:pPr>
    <w:rPr>
      <w:rFonts w:ascii="Gill Sans MT" w:eastAsia="Sitka Text" w:hAnsi="Gill Sans MT" w:cs="Sitka Text"/>
      <w:color w:val="231F20"/>
      <w:w w:val="105"/>
      <w:sz w:val="20"/>
      <w:lang w:eastAsia="en-US"/>
    </w:rPr>
  </w:style>
  <w:style w:type="paragraph" w:styleId="BalloonText">
    <w:name w:val="Balloon Text"/>
    <w:basedOn w:val="Normal"/>
    <w:link w:val="BalloonTextChar"/>
    <w:uiPriority w:val="99"/>
    <w:semiHidden/>
    <w:rsid w:val="00A135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3779"/>
    <w:rPr>
      <w:rFonts w:ascii="Segoe UI" w:hAnsi="Segoe UI" w:cs="Segoe UI"/>
      <w:sz w:val="18"/>
      <w:szCs w:val="18"/>
    </w:rPr>
  </w:style>
  <w:style w:type="paragraph" w:customStyle="1" w:styleId="FiBLmmaufzhlungszeichen">
    <w:name w:val="FiBL_mm_aufzählungszeichen"/>
    <w:basedOn w:val="FiBLmmstandard"/>
    <w:qFormat/>
    <w:rsid w:val="00ED0946"/>
    <w:pPr>
      <w:numPr>
        <w:numId w:val="1"/>
      </w:numPr>
      <w:ind w:left="426" w:hanging="284"/>
    </w:pPr>
  </w:style>
  <w:style w:type="paragraph" w:customStyle="1" w:styleId="FiBLmmaufzhlungszeichen2">
    <w:name w:val="FiBL_mm_aufzählungszeichen_2"/>
    <w:basedOn w:val="FiBLmmaufzhlungszeichen"/>
    <w:qFormat/>
    <w:rsid w:val="001354F8"/>
    <w:pPr>
      <w:numPr>
        <w:ilvl w:val="1"/>
      </w:numPr>
      <w:ind w:left="568" w:hanging="284"/>
    </w:pPr>
  </w:style>
  <w:style w:type="paragraph" w:customStyle="1" w:styleId="FiBLmmaufzhlungszeichen3">
    <w:name w:val="FiBL_mm_aufzählungszeichen_3"/>
    <w:basedOn w:val="FiBLmmaufzhlungszeichen"/>
    <w:qFormat/>
    <w:rsid w:val="001354F8"/>
    <w:pPr>
      <w:numPr>
        <w:ilvl w:val="2"/>
      </w:numPr>
      <w:ind w:left="709" w:hanging="284"/>
    </w:pPr>
  </w:style>
  <w:style w:type="paragraph" w:customStyle="1" w:styleId="FiBLmmnummerierung">
    <w:name w:val="FiBL_mm_nummerierung"/>
    <w:basedOn w:val="FiBLmmstandard"/>
    <w:qFormat/>
    <w:rsid w:val="00C8256D"/>
    <w:pPr>
      <w:numPr>
        <w:numId w:val="3"/>
      </w:numPr>
      <w:ind w:left="426" w:hanging="284"/>
    </w:pPr>
  </w:style>
  <w:style w:type="character" w:styleId="PlaceholderText">
    <w:name w:val="Placeholder Text"/>
    <w:basedOn w:val="DefaultParagraphFont"/>
    <w:uiPriority w:val="99"/>
    <w:semiHidden/>
    <w:rsid w:val="00540B0E"/>
    <w:rPr>
      <w:color w:val="808080"/>
    </w:rPr>
  </w:style>
  <w:style w:type="paragraph" w:customStyle="1" w:styleId="FiBLmmtitel">
    <w:name w:val="FiBL_mm_titel"/>
    <w:basedOn w:val="FiBLmmstandard"/>
    <w:qFormat/>
    <w:rsid w:val="004762FE"/>
    <w:pPr>
      <w:spacing w:before="240" w:after="240"/>
    </w:pPr>
    <w:rPr>
      <w:rFonts w:ascii="Gill Sans MT" w:hAnsi="Gill Sans MT"/>
      <w:b/>
      <w:sz w:val="34"/>
    </w:rPr>
  </w:style>
  <w:style w:type="paragraph" w:customStyle="1" w:styleId="FiBLmmlead">
    <w:name w:val="FiBL_mm_lead"/>
    <w:basedOn w:val="FiBLmmstandard"/>
    <w:next w:val="FiBLmmstandard"/>
    <w:qFormat/>
    <w:rsid w:val="00446B90"/>
    <w:pPr>
      <w:spacing w:after="200"/>
    </w:pPr>
    <w:rPr>
      <w:rFonts w:ascii="Gill Sans MT" w:hAnsi="Gill Sans MT"/>
      <w:b/>
    </w:rPr>
  </w:style>
  <w:style w:type="paragraph" w:customStyle="1" w:styleId="FiBLmmheader">
    <w:name w:val="FiBL_mm_header"/>
    <w:basedOn w:val="FiBLmmstandard"/>
    <w:qFormat/>
    <w:rsid w:val="007666E3"/>
    <w:pPr>
      <w:spacing w:after="0" w:line="240" w:lineRule="auto"/>
    </w:pPr>
    <w:rPr>
      <w:rFonts w:ascii="Gill Sans MT" w:hAnsi="Gill Sans MT"/>
    </w:rPr>
  </w:style>
  <w:style w:type="paragraph" w:customStyle="1" w:styleId="FiBLmmzwischentitel">
    <w:name w:val="FiBL_mm_zwischentitel"/>
    <w:basedOn w:val="FiBLmmstandard"/>
    <w:qFormat/>
    <w:rsid w:val="00B116CC"/>
    <w:pPr>
      <w:keepNext/>
      <w:spacing w:before="360"/>
    </w:pPr>
    <w:rPr>
      <w:rFonts w:ascii="Gill Sans MT" w:hAnsi="Gill Sans MT"/>
      <w:b/>
    </w:rPr>
  </w:style>
  <w:style w:type="paragraph" w:customStyle="1" w:styleId="FiBLmmzusatzinfo">
    <w:name w:val="FiBL_mm_zusatzinfo"/>
    <w:basedOn w:val="FiBLmmstandard"/>
    <w:next w:val="FiBLmmstandard"/>
    <w:qFormat/>
    <w:rsid w:val="00B116CC"/>
    <w:pPr>
      <w:keepNext/>
      <w:spacing w:before="400"/>
    </w:pPr>
    <w:rPr>
      <w:rFonts w:ascii="Gill Sans MT" w:hAnsi="Gill Sans MT"/>
      <w:b/>
    </w:rPr>
  </w:style>
  <w:style w:type="paragraph" w:customStyle="1" w:styleId="FiBLmmliteratur">
    <w:name w:val="FiBL_mm_literatur"/>
    <w:basedOn w:val="FiBLmmstandard"/>
    <w:qFormat/>
    <w:rsid w:val="007F2027"/>
    <w:pPr>
      <w:spacing w:before="40" w:after="40" w:line="240" w:lineRule="auto"/>
      <w:ind w:left="425" w:hanging="425"/>
    </w:pPr>
    <w:rPr>
      <w:sz w:val="20"/>
    </w:rPr>
  </w:style>
  <w:style w:type="paragraph" w:customStyle="1" w:styleId="FiBLmmseitennummer">
    <w:name w:val="FiBL_mm_seitennummer"/>
    <w:basedOn w:val="FiBLmmfusszeile"/>
    <w:qFormat/>
    <w:rsid w:val="00DA14CE"/>
  </w:style>
  <w:style w:type="paragraph" w:customStyle="1" w:styleId="FiBLmmerluterungaufzhlung">
    <w:name w:val="FiBL_mm_erläuterung_aufzählung"/>
    <w:basedOn w:val="FiBLmmaufzhlungszeichen"/>
    <w:qFormat/>
    <w:rsid w:val="002D757B"/>
    <w:pPr>
      <w:numPr>
        <w:numId w:val="4"/>
      </w:numPr>
      <w:pBdr>
        <w:top w:val="single" w:sz="48" w:space="1" w:color="E1EDF2"/>
        <w:left w:val="single" w:sz="48" w:space="4" w:color="E1EDF2"/>
        <w:bottom w:val="single" w:sz="48" w:space="1" w:color="E1EDF2"/>
        <w:right w:val="single" w:sz="48" w:space="4" w:color="E1EDF2"/>
      </w:pBdr>
      <w:shd w:val="clear" w:color="auto" w:fill="E1EDF2"/>
      <w:spacing w:after="100" w:line="240" w:lineRule="auto"/>
      <w:ind w:left="426" w:right="170" w:hanging="284"/>
    </w:pPr>
    <w:rPr>
      <w:rFonts w:ascii="Gill Sans MT" w:hAnsi="Gill Sans MT"/>
    </w:rPr>
  </w:style>
  <w:style w:type="paragraph" w:customStyle="1" w:styleId="FiBLmmerluterung">
    <w:name w:val="FiBL_mm_erläuterung"/>
    <w:basedOn w:val="Normal"/>
    <w:qFormat/>
    <w:rsid w:val="007F2027"/>
    <w:pPr>
      <w:pBdr>
        <w:top w:val="single" w:sz="48" w:space="1" w:color="E1EDF2"/>
        <w:left w:val="single" w:sz="48" w:space="4" w:color="E1EDF2"/>
        <w:bottom w:val="single" w:sz="48" w:space="1" w:color="E1EDF2"/>
        <w:right w:val="single" w:sz="48" w:space="4" w:color="E1EDF2"/>
      </w:pBdr>
      <w:shd w:val="clear" w:color="auto" w:fill="E1EDF2"/>
      <w:spacing w:after="120" w:line="280" w:lineRule="atLeast"/>
      <w:ind w:left="142" w:right="170"/>
    </w:pPr>
    <w:rPr>
      <w:rFonts w:ascii="Gill Sans MT" w:hAnsi="Gill Sans MT"/>
    </w:rPr>
  </w:style>
  <w:style w:type="paragraph" w:customStyle="1" w:styleId="FiBLmmerluterungtitel">
    <w:name w:val="FiBL_mm_erläuterung_titel"/>
    <w:basedOn w:val="FiBLmmzusatzinfo"/>
    <w:qFormat/>
    <w:rsid w:val="00A17E51"/>
    <w:pPr>
      <w:pBdr>
        <w:top w:val="single" w:sz="48" w:space="1" w:color="E1EDF2"/>
        <w:left w:val="single" w:sz="48" w:space="4" w:color="E1EDF2"/>
        <w:bottom w:val="single" w:sz="48" w:space="1" w:color="E1EDF2"/>
        <w:right w:val="single" w:sz="48" w:space="4" w:color="E1EDF2"/>
      </w:pBdr>
      <w:shd w:val="clear" w:color="auto" w:fill="E1EDF2"/>
      <w:ind w:left="142" w:right="170"/>
    </w:pPr>
  </w:style>
  <w:style w:type="character" w:styleId="FollowedHyperlink">
    <w:name w:val="FollowedHyperlink"/>
    <w:basedOn w:val="DefaultParagraphFont"/>
    <w:uiPriority w:val="99"/>
    <w:semiHidden/>
    <w:rsid w:val="004730C6"/>
    <w:rPr>
      <w:color w:val="969696" w:themeColor="followedHyperlink"/>
      <w:u w:val="single"/>
    </w:rPr>
  </w:style>
  <w:style w:type="paragraph" w:styleId="Header">
    <w:name w:val="header"/>
    <w:basedOn w:val="Normal"/>
    <w:link w:val="HeaderChar"/>
    <w:uiPriority w:val="99"/>
    <w:semiHidden/>
    <w:rsid w:val="00C16594"/>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C16594"/>
  </w:style>
  <w:style w:type="paragraph" w:styleId="FootnoteText">
    <w:name w:val="footnote text"/>
    <w:basedOn w:val="Normal"/>
    <w:link w:val="FootnoteTextChar"/>
    <w:autoRedefine/>
    <w:uiPriority w:val="99"/>
    <w:qFormat/>
    <w:rsid w:val="00DF50CC"/>
    <w:pPr>
      <w:tabs>
        <w:tab w:val="left" w:pos="284"/>
      </w:tabs>
      <w:spacing w:after="60" w:line="240" w:lineRule="auto"/>
      <w:ind w:left="284" w:hanging="284"/>
    </w:pPr>
    <w:rPr>
      <w:rFonts w:ascii="Arial" w:eastAsiaTheme="minorHAnsi" w:hAnsi="Arial"/>
      <w:sz w:val="24"/>
      <w:szCs w:val="24"/>
      <w:lang w:val="de-DE" w:eastAsia="de-CH"/>
    </w:rPr>
  </w:style>
  <w:style w:type="character" w:customStyle="1" w:styleId="FootnoteTextChar">
    <w:name w:val="Footnote Text Char"/>
    <w:basedOn w:val="DefaultParagraphFont"/>
    <w:link w:val="FootnoteText"/>
    <w:uiPriority w:val="99"/>
    <w:rsid w:val="00DF50CC"/>
    <w:rPr>
      <w:rFonts w:ascii="Arial" w:eastAsiaTheme="minorHAnsi" w:hAnsi="Arial"/>
      <w:sz w:val="24"/>
      <w:szCs w:val="24"/>
      <w:lang w:val="de-DE" w:eastAsia="de-CH"/>
    </w:rPr>
  </w:style>
  <w:style w:type="character" w:styleId="CommentReference">
    <w:name w:val="annotation reference"/>
    <w:basedOn w:val="DefaultParagraphFont"/>
    <w:uiPriority w:val="99"/>
    <w:semiHidden/>
    <w:rsid w:val="00BF4ED1"/>
    <w:rPr>
      <w:sz w:val="16"/>
      <w:szCs w:val="16"/>
    </w:rPr>
  </w:style>
  <w:style w:type="paragraph" w:styleId="CommentText">
    <w:name w:val="annotation text"/>
    <w:basedOn w:val="Normal"/>
    <w:link w:val="CommentTextChar"/>
    <w:uiPriority w:val="99"/>
    <w:semiHidden/>
    <w:rsid w:val="00BF4ED1"/>
    <w:pPr>
      <w:spacing w:line="240" w:lineRule="auto"/>
    </w:pPr>
    <w:rPr>
      <w:sz w:val="20"/>
      <w:szCs w:val="20"/>
    </w:rPr>
  </w:style>
  <w:style w:type="character" w:customStyle="1" w:styleId="CommentTextChar">
    <w:name w:val="Comment Text Char"/>
    <w:basedOn w:val="DefaultParagraphFont"/>
    <w:link w:val="CommentText"/>
    <w:uiPriority w:val="99"/>
    <w:semiHidden/>
    <w:rsid w:val="00BF4ED1"/>
    <w:rPr>
      <w:sz w:val="20"/>
      <w:szCs w:val="20"/>
    </w:rPr>
  </w:style>
  <w:style w:type="paragraph" w:styleId="CommentSubject">
    <w:name w:val="annotation subject"/>
    <w:basedOn w:val="CommentText"/>
    <w:next w:val="CommentText"/>
    <w:link w:val="CommentSubjectChar"/>
    <w:uiPriority w:val="99"/>
    <w:semiHidden/>
    <w:rsid w:val="00BF4ED1"/>
    <w:rPr>
      <w:b/>
      <w:bCs/>
    </w:rPr>
  </w:style>
  <w:style w:type="character" w:customStyle="1" w:styleId="CommentSubjectChar">
    <w:name w:val="Comment Subject Char"/>
    <w:basedOn w:val="CommentTextChar"/>
    <w:link w:val="CommentSubject"/>
    <w:uiPriority w:val="99"/>
    <w:semiHidden/>
    <w:rsid w:val="00BF4ED1"/>
    <w:rPr>
      <w:b/>
      <w:bCs/>
      <w:sz w:val="20"/>
      <w:szCs w:val="20"/>
    </w:rPr>
  </w:style>
  <w:style w:type="paragraph" w:styleId="Revision">
    <w:name w:val="Revision"/>
    <w:hidden/>
    <w:uiPriority w:val="99"/>
    <w:semiHidden/>
    <w:rsid w:val="00E65892"/>
    <w:pPr>
      <w:spacing w:after="0" w:line="240" w:lineRule="auto"/>
    </w:pPr>
  </w:style>
  <w:style w:type="character" w:customStyle="1" w:styleId="UnresolvedMention">
    <w:name w:val="Unresolved Mention"/>
    <w:basedOn w:val="DefaultParagraphFont"/>
    <w:uiPriority w:val="99"/>
    <w:semiHidden/>
    <w:unhideWhenUsed/>
    <w:rsid w:val="00327DB7"/>
    <w:rPr>
      <w:color w:val="605E5C"/>
      <w:shd w:val="clear" w:color="auto" w:fill="E1DFDD"/>
    </w:rPr>
  </w:style>
  <w:style w:type="paragraph" w:customStyle="1" w:styleId="FiBLcmannotationpuces">
    <w:name w:val="FiBL_cm_annotation_puces"/>
    <w:basedOn w:val="Normal"/>
    <w:qFormat/>
    <w:rsid w:val="00C13682"/>
    <w:pPr>
      <w:pBdr>
        <w:top w:val="single" w:sz="48" w:space="1" w:color="E1EDF2"/>
        <w:left w:val="single" w:sz="48" w:space="4" w:color="E1EDF2"/>
        <w:bottom w:val="single" w:sz="48" w:space="1" w:color="E1EDF2"/>
        <w:right w:val="single" w:sz="48" w:space="4" w:color="E1EDF2"/>
      </w:pBdr>
      <w:shd w:val="clear" w:color="auto" w:fill="E1EDF2"/>
      <w:spacing w:after="100" w:line="240" w:lineRule="auto"/>
      <w:ind w:left="426" w:right="170" w:hanging="284"/>
    </w:pPr>
    <w:rPr>
      <w:rFonts w:ascii="Gill Sans MT" w:hAnsi="Gill Sans MT"/>
      <w:lang w:val="fr-CH"/>
    </w:rPr>
  </w:style>
  <w:style w:type="paragraph" w:customStyle="1" w:styleId="FiBLcmannotation">
    <w:name w:val="FiBL_cm_annotation"/>
    <w:basedOn w:val="Normal"/>
    <w:qFormat/>
    <w:rsid w:val="00C13682"/>
    <w:pPr>
      <w:pBdr>
        <w:top w:val="single" w:sz="48" w:space="1" w:color="E1EDF2"/>
        <w:left w:val="single" w:sz="48" w:space="4" w:color="E1EDF2"/>
        <w:bottom w:val="single" w:sz="48" w:space="1" w:color="E1EDF2"/>
        <w:right w:val="single" w:sz="48" w:space="4" w:color="E1EDF2"/>
      </w:pBdr>
      <w:shd w:val="clear" w:color="auto" w:fill="E1EDF2"/>
      <w:spacing w:after="120" w:line="280" w:lineRule="atLeast"/>
      <w:ind w:left="142" w:right="170"/>
    </w:pPr>
    <w:rPr>
      <w:rFonts w:ascii="Gill Sans MT" w:hAnsi="Gill Sans MT"/>
      <w:lang w:val="fr-CH"/>
    </w:rPr>
  </w:style>
  <w:style w:type="paragraph" w:customStyle="1" w:styleId="FiBLcmannotationtitre">
    <w:name w:val="FiBL_cm_annotation_titre"/>
    <w:basedOn w:val="Normal"/>
    <w:qFormat/>
    <w:rsid w:val="00C13682"/>
    <w:pPr>
      <w:keepNext/>
      <w:pBdr>
        <w:top w:val="single" w:sz="48" w:space="1" w:color="E1EDF2"/>
        <w:left w:val="single" w:sz="48" w:space="4" w:color="E1EDF2"/>
        <w:bottom w:val="single" w:sz="48" w:space="1" w:color="E1EDF2"/>
        <w:right w:val="single" w:sz="48" w:space="4" w:color="E1EDF2"/>
      </w:pBdr>
      <w:shd w:val="clear" w:color="auto" w:fill="E1EDF2"/>
      <w:spacing w:before="400" w:after="120" w:line="280" w:lineRule="atLeast"/>
      <w:ind w:left="142" w:right="170"/>
    </w:pPr>
    <w:rPr>
      <w:rFonts w:ascii="Gill Sans MT" w:hAnsi="Gill Sans MT"/>
      <w:b/>
      <w:lang w:val="fr-CH"/>
    </w:rPr>
  </w:style>
  <w:style w:type="paragraph" w:customStyle="1" w:styleId="FiBLcmpieddepage">
    <w:name w:val="FiBL_cm_pieddepage"/>
    <w:basedOn w:val="Normal"/>
    <w:qFormat/>
    <w:rsid w:val="00286168"/>
    <w:pPr>
      <w:widowControl w:val="0"/>
      <w:autoSpaceDE w:val="0"/>
      <w:autoSpaceDN w:val="0"/>
      <w:spacing w:after="0" w:line="240" w:lineRule="atLeast"/>
      <w:ind w:right="-569"/>
    </w:pPr>
    <w:rPr>
      <w:rFonts w:ascii="Gill Sans MT" w:eastAsia="Sitka Text" w:hAnsi="Gill Sans MT" w:cs="Sitka Text"/>
      <w:color w:val="231F20"/>
      <w:w w:val="105"/>
      <w:sz w:val="20"/>
      <w:lang w:val="fr-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121890">
      <w:bodyDiv w:val="1"/>
      <w:marLeft w:val="0"/>
      <w:marRight w:val="0"/>
      <w:marTop w:val="0"/>
      <w:marBottom w:val="0"/>
      <w:divBdr>
        <w:top w:val="none" w:sz="0" w:space="0" w:color="auto"/>
        <w:left w:val="none" w:sz="0" w:space="0" w:color="auto"/>
        <w:bottom w:val="none" w:sz="0" w:space="0" w:color="auto"/>
        <w:right w:val="none" w:sz="0" w:space="0" w:color="auto"/>
      </w:divBdr>
    </w:div>
    <w:div w:id="1650860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laudia.schneider@fibl.org" TargetMode="External"/><Relationship Id="rId18" Type="http://schemas.openxmlformats.org/officeDocument/2006/relationships/hyperlink" Target="http://www.fibl.or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fibl.org/fr/infotheque/medias.html" TargetMode="External"/><Relationship Id="rId2" Type="http://schemas.openxmlformats.org/officeDocument/2006/relationships/customXml" Target="../customXml/item2.xml"/><Relationship Id="rId16" Type="http://schemas.openxmlformats.org/officeDocument/2006/relationships/hyperlink" Target="https://www.bioactualites.ch/production-animale/bovins/vaches-meres-et-nourrices/exemples-d-engraissement-des-veaux.htm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yperlink" Target="https://www.fibl.org/de/themen/projektdatenbank/projektitem/project/1572.html" TargetMode="External"/><Relationship Id="rId10" Type="http://schemas.openxmlformats.org/officeDocument/2006/relationships/endnotes" Target="endnotes.xml"/><Relationship Id="rId19" Type="http://schemas.openxmlformats.org/officeDocument/2006/relationships/hyperlink" Target="http://www.youtube.com/watch?v=ZYWxUGPHgZ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nia.biasio@fibl.org"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fibl.org/" TargetMode="External"/><Relationship Id="rId1" Type="http://schemas.openxmlformats.org/officeDocument/2006/relationships/hyperlink" Target="mailto:info.suisse@fibl.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Benutzerdefiniert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646464"/>
      </a:hlink>
      <a:folHlink>
        <a:srgbClr val="96969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8CE18F8DE21746B13E196ECDFF44C0" ma:contentTypeVersion="5" ma:contentTypeDescription="Create a new document." ma:contentTypeScope="" ma:versionID="07f4112c0cc06fef842c0b17ca85a02f">
  <xsd:schema xmlns:xsd="http://www.w3.org/2001/XMLSchema" xmlns:xs="http://www.w3.org/2001/XMLSchema" xmlns:p="http://schemas.microsoft.com/office/2006/metadata/properties" xmlns:ns1="http://schemas.microsoft.com/sharepoint/v3" xmlns:ns2="dd18740c-b141-4d05-9751-e9f3dcf7e76f" xmlns:ns3="926ccd4c-651f-4ccc-af87-3950eef9fdad" targetNamespace="http://schemas.microsoft.com/office/2006/metadata/properties" ma:root="true" ma:fieldsID="6ba44c34f892142cc0a0dbbf99c5ad0f" ns1:_="" ns2:_="" ns3:_="">
    <xsd:import namespace="http://schemas.microsoft.com/sharepoint/v3"/>
    <xsd:import namespace="dd18740c-b141-4d05-9751-e9f3dcf7e76f"/>
    <xsd:import namespace="926ccd4c-651f-4ccc-af87-3950eef9fdad"/>
    <xsd:element name="properties">
      <xsd:complexType>
        <xsd:sequence>
          <xsd:element name="documentManagement">
            <xsd:complexType>
              <xsd:all>
                <xsd:element ref="ns2:Kategorie"/>
                <xsd:element ref="ns2:Sprache" minOccurs="0"/>
                <xsd:element ref="ns3:FiBL_x002d_Standort" minOccurs="0"/>
                <xsd:element ref="ns1:TranslationStateDownloadLink" minOccurs="0"/>
                <xsd:element ref="ns3:Download_x0020_a_x0020_cop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ranslationStateDownloadLink" ma:index="11" nillable="true" ma:displayName="Download Link" ma:internalName="TranslationStateDownload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d18740c-b141-4d05-9751-e9f3dcf7e76f" elementFormDefault="qualified">
    <xsd:import namespace="http://schemas.microsoft.com/office/2006/documentManagement/types"/>
    <xsd:import namespace="http://schemas.microsoft.com/office/infopath/2007/PartnerControls"/>
    <xsd:element name="Kategorie" ma:index="2" ma:displayName="Kategorie" ma:default="Bericht" ma:format="Dropdown" ma:indexed="true" ma:internalName="Kategorie">
      <xsd:simpleType>
        <xsd:restriction base="dms:Choice">
          <xsd:enumeration value="Bericht"/>
          <xsd:enumeration value="Brief/ Fax"/>
          <xsd:enumeration value="Corporate Identity (CI)"/>
          <xsd:enumeration value="EU-Bericht"/>
          <xsd:enumeration value="Folie"/>
          <xsd:enumeration value="Kurse"/>
          <xsd:enumeration value="Logo"/>
          <xsd:enumeration value="Medienmitteilung"/>
          <xsd:enumeration value="Ordnerrücken"/>
          <xsd:enumeration value="Praktikums-/ Semester- /Diplomarbeiten"/>
          <xsd:enumeration value="Sonderformate"/>
          <xsd:enumeration value="Protokolle"/>
        </xsd:restriction>
      </xsd:simpleType>
    </xsd:element>
    <xsd:element name="Sprache" ma:index="3" nillable="true" ma:displayName="Sprache" ma:default="Deutsch" ma:format="Dropdown" ma:internalName="Sprache">
      <xsd:simpleType>
        <xsd:restriction base="dms:Choice">
          <xsd:enumeration value="Deutsch"/>
          <xsd:enumeration value="Englisch"/>
          <xsd:enumeration value="Französisch"/>
          <xsd:enumeration value="Italienisch"/>
          <xsd:enumeration value="Spanisch"/>
        </xsd:restriction>
      </xsd:simpleType>
    </xsd:element>
  </xsd:schema>
  <xsd:schema xmlns:xsd="http://www.w3.org/2001/XMLSchema" xmlns:xs="http://www.w3.org/2001/XMLSchema" xmlns:dms="http://schemas.microsoft.com/office/2006/documentManagement/types" xmlns:pc="http://schemas.microsoft.com/office/infopath/2007/PartnerControls" targetNamespace="926ccd4c-651f-4ccc-af87-3950eef9fdad" elementFormDefault="qualified">
    <xsd:import namespace="http://schemas.microsoft.com/office/2006/documentManagement/types"/>
    <xsd:import namespace="http://schemas.microsoft.com/office/infopath/2007/PartnerControls"/>
    <xsd:element name="FiBL_x002d_Standort" ma:index="4" nillable="true" ma:displayName="FiBL-Standort" ma:default="All FiBL" ma:format="Dropdown" ma:internalName="FiBL_x002d_Standort">
      <xsd:simpleType>
        <xsd:restriction base="dms:Choice">
          <xsd:enumeration value="All FiBL"/>
          <xsd:enumeration value="FiBL CH"/>
          <xsd:enumeration value="FiBL DE"/>
          <xsd:enumeration value="FiBL AT"/>
          <xsd:enumeration value="FiBL EU"/>
          <xsd:enumeration value="Team FiBL France"/>
        </xsd:restriction>
      </xsd:simpleType>
    </xsd:element>
    <xsd:element name="Download_x0020_a_x0020_copy" ma:index="12" nillable="true" ma:displayName="Download a copy" ma:internalName="Download_x0020_a_x0020_cop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Kategorie xmlns="dd18740c-b141-4d05-9751-e9f3dcf7e76f">Medienmitteilung</Kategorie>
    <Sprache xmlns="dd18740c-b141-4d05-9751-e9f3dcf7e76f">Deutsch</Sprache>
    <TranslationStateDownloadLink xmlns="http://schemas.microsoft.com/sharepoint/v3">
      <Url xsi:nil="true"/>
      <Description xsi:nil="true"/>
    </TranslationStateDownloadLink>
    <FiBL_x002d_Standort xmlns="926ccd4c-651f-4ccc-af87-3950eef9fdad">FiBL CH</FiBL_x002d_Standort>
    <Download_x0020_a_x0020_copy xmlns="926ccd4c-651f-4ccc-af87-3950eef9fda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C99D26-69C8-4D61-B95C-DDBD9859F4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d18740c-b141-4d05-9751-e9f3dcf7e76f"/>
    <ds:schemaRef ds:uri="926ccd4c-651f-4ccc-af87-3950eef9fd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6E0B73-3618-4E9C-85D3-6508473D29E7}">
  <ds:schemaRefs>
    <ds:schemaRef ds:uri="http://schemas.microsoft.com/sharepoint/v3/contenttype/forms"/>
  </ds:schemaRefs>
</ds:datastoreItem>
</file>

<file path=customXml/itemProps3.xml><?xml version="1.0" encoding="utf-8"?>
<ds:datastoreItem xmlns:ds="http://schemas.openxmlformats.org/officeDocument/2006/customXml" ds:itemID="{31B2DA79-26FB-4FF3-BEBA-7D46D1470C39}">
  <ds:schemaRefs>
    <ds:schemaRef ds:uri="http://schemas.microsoft.com/sharepoint/v3"/>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926ccd4c-651f-4ccc-af87-3950eef9fdad"/>
    <ds:schemaRef ds:uri="http://schemas.microsoft.com/office/2006/metadata/properties"/>
    <ds:schemaRef ds:uri="http://purl.org/dc/terms/"/>
    <ds:schemaRef ds:uri="dd18740c-b141-4d05-9751-e9f3dcf7e76f"/>
    <ds:schemaRef ds:uri="http://www.w3.org/XML/1998/namespace"/>
    <ds:schemaRef ds:uri="http://purl.org/dc/dcmitype/"/>
  </ds:schemaRefs>
</ds:datastoreItem>
</file>

<file path=customXml/itemProps4.xml><?xml version="1.0" encoding="utf-8"?>
<ds:datastoreItem xmlns:ds="http://schemas.openxmlformats.org/officeDocument/2006/customXml" ds:itemID="{71B58793-C82D-4605-B322-DF4796563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858</Words>
  <Characters>5408</Characters>
  <Application>Microsoft Office Word</Application>
  <DocSecurity>0</DocSecurity>
  <Lines>45</Lines>
  <Paragraphs>12</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Vorlage zur Erstellung einer Medienmitteilung (nur für die Kommunikationsgruppe)</vt:lpstr>
      <vt:lpstr>Vorlage zur Erstellung einer Medienmitteilung (nur für die Kommunikationsgruppe)</vt:lpstr>
      <vt:lpstr>Vorlage zur Erstellung einer Medienmitteilung (nur für die Kommunikationsgruppe)</vt:lpstr>
    </vt:vector>
  </TitlesOfParts>
  <Company/>
  <LinksUpToDate>false</LinksUpToDate>
  <CharactersWithSpaces>6254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Communiqué aux médias "Les veaux ont besoin de téter: L’engraissement des veaux bio avec des vaches mères ou nourrices devient un must"</dc:title>
  <dc:creator>FiBL</dc:creator>
  <cp:lastModifiedBy>Basler Andreas</cp:lastModifiedBy>
  <cp:revision>15</cp:revision>
  <cp:lastPrinted>2020-04-09T06:19:00Z</cp:lastPrinted>
  <dcterms:created xsi:type="dcterms:W3CDTF">2020-04-09T12:02:00Z</dcterms:created>
  <dcterms:modified xsi:type="dcterms:W3CDTF">2020-04-09T12:53:00Z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0x010100038CE18F8DE21746B13E196ECDFF44C0</vt:lpwstr>
  </property>
</Properties>
</file>