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BC7" w:rsidRPr="00A447DD" w:rsidRDefault="00EA3BC7" w:rsidP="00864D4F">
      <w:pPr>
        <w:ind w:left="238"/>
        <w:rPr>
          <w:rFonts w:cs="Arial"/>
          <w:bCs/>
          <w:lang w:val="fr-CH"/>
        </w:rPr>
      </w:pPr>
    </w:p>
    <w:p w:rsidR="0064252B" w:rsidRPr="00A447DD" w:rsidRDefault="0064252B" w:rsidP="00864D4F">
      <w:pPr>
        <w:ind w:left="238"/>
        <w:rPr>
          <w:rFonts w:cs="Arial"/>
          <w:bCs/>
          <w:lang w:val="fr-CH"/>
        </w:rPr>
      </w:pPr>
    </w:p>
    <w:p w:rsidR="00864D4F" w:rsidRPr="00A447DD" w:rsidRDefault="0077378E" w:rsidP="00864D4F">
      <w:pPr>
        <w:pStyle w:val="berschrift6"/>
        <w:rPr>
          <w:rFonts w:ascii="Arial" w:hAnsi="Arial" w:cs="Arial"/>
          <w:lang w:val="fr-FR"/>
        </w:rPr>
      </w:pPr>
      <w:r w:rsidRPr="00A447DD">
        <w:rPr>
          <w:rFonts w:ascii="Arial" w:hAnsi="Arial" w:cs="Arial"/>
          <w:lang w:val="fr-FR"/>
        </w:rPr>
        <w:t>Communiqué de presse</w:t>
      </w:r>
      <w:r w:rsidR="009B38F6" w:rsidRPr="00A447DD">
        <w:rPr>
          <w:rFonts w:ascii="Arial" w:hAnsi="Arial" w:cs="Arial"/>
          <w:lang w:val="fr-FR"/>
        </w:rPr>
        <w:t xml:space="preserve"> </w:t>
      </w:r>
      <w:r w:rsidR="007929A3" w:rsidRPr="00A447DD">
        <w:rPr>
          <w:rFonts w:ascii="Arial" w:hAnsi="Arial" w:cs="Arial"/>
          <w:lang w:val="fr-FR"/>
        </w:rPr>
        <w:t>15</w:t>
      </w:r>
      <w:r w:rsidRPr="00A447DD">
        <w:rPr>
          <w:rFonts w:ascii="Arial" w:hAnsi="Arial" w:cs="Arial"/>
          <w:lang w:val="fr-FR"/>
        </w:rPr>
        <w:t xml:space="preserve"> juin</w:t>
      </w:r>
      <w:r w:rsidR="002235F5" w:rsidRPr="00A447DD">
        <w:rPr>
          <w:rFonts w:ascii="Arial" w:hAnsi="Arial" w:cs="Arial"/>
          <w:lang w:val="fr-FR"/>
        </w:rPr>
        <w:t xml:space="preserve"> </w:t>
      </w:r>
      <w:r w:rsidR="00DD3458" w:rsidRPr="00A447DD">
        <w:rPr>
          <w:rFonts w:ascii="Arial" w:hAnsi="Arial" w:cs="Arial"/>
          <w:lang w:val="fr-FR"/>
        </w:rPr>
        <w:t>2016</w:t>
      </w:r>
    </w:p>
    <w:p w:rsidR="00864D4F" w:rsidRPr="00A447DD" w:rsidRDefault="00864D4F" w:rsidP="00864D4F">
      <w:pPr>
        <w:ind w:left="238"/>
        <w:rPr>
          <w:rFonts w:cs="Arial"/>
          <w:lang w:val="fr-FR"/>
        </w:rPr>
      </w:pPr>
    </w:p>
    <w:p w:rsidR="00864D4F" w:rsidRPr="00A447DD" w:rsidRDefault="00864D4F" w:rsidP="00864D4F">
      <w:pPr>
        <w:ind w:left="238"/>
        <w:rPr>
          <w:rFonts w:cs="Arial"/>
          <w:lang w:val="fr-FR"/>
        </w:rPr>
      </w:pPr>
    </w:p>
    <w:p w:rsidR="00B15056" w:rsidRPr="00A447DD" w:rsidRDefault="000C6055" w:rsidP="00B15056">
      <w:pPr>
        <w:ind w:left="238"/>
        <w:rPr>
          <w:rFonts w:cs="Arial"/>
          <w:lang w:val="fr-FR"/>
        </w:rPr>
      </w:pPr>
      <w:r w:rsidRPr="00A447DD">
        <w:rPr>
          <w:rFonts w:cs="Arial"/>
          <w:lang w:val="fr-FR"/>
        </w:rPr>
        <w:t xml:space="preserve">Nouveau </w:t>
      </w:r>
      <w:r w:rsidR="000B26FA" w:rsidRPr="00A447DD">
        <w:rPr>
          <w:rFonts w:cs="Arial"/>
          <w:lang w:val="fr-FR"/>
        </w:rPr>
        <w:t xml:space="preserve">guide pratique : un </w:t>
      </w:r>
      <w:r w:rsidRPr="00A447DD">
        <w:rPr>
          <w:rFonts w:cs="Arial"/>
          <w:lang w:val="fr-FR"/>
        </w:rPr>
        <w:t>jalon pour l’agriculture écologique</w:t>
      </w:r>
    </w:p>
    <w:p w:rsidR="00B15056" w:rsidRPr="00A447DD" w:rsidRDefault="00B15056" w:rsidP="00DA6E45">
      <w:pPr>
        <w:ind w:left="238"/>
        <w:rPr>
          <w:rFonts w:cs="Arial"/>
          <w:lang w:val="fr-FR"/>
        </w:rPr>
      </w:pPr>
    </w:p>
    <w:p w:rsidR="007929A3" w:rsidRPr="00A447DD" w:rsidRDefault="000B26FA" w:rsidP="007929A3">
      <w:pPr>
        <w:ind w:left="238"/>
        <w:rPr>
          <w:rFonts w:cs="Arial"/>
          <w:b/>
          <w:sz w:val="36"/>
          <w:lang w:val="fr-FR"/>
        </w:rPr>
      </w:pPr>
      <w:r w:rsidRPr="00A447DD">
        <w:rPr>
          <w:rFonts w:cs="Arial"/>
          <w:b/>
          <w:sz w:val="36"/>
          <w:lang w:val="fr-FR"/>
        </w:rPr>
        <w:t>P</w:t>
      </w:r>
      <w:r w:rsidR="000C6055" w:rsidRPr="00A447DD">
        <w:rPr>
          <w:rFonts w:cs="Arial"/>
          <w:b/>
          <w:sz w:val="36"/>
          <w:lang w:val="fr-FR"/>
        </w:rPr>
        <w:t>lus de biodiversité</w:t>
      </w:r>
      <w:r w:rsidRPr="00A447DD">
        <w:rPr>
          <w:rFonts w:cs="Arial"/>
          <w:b/>
          <w:sz w:val="36"/>
          <w:lang w:val="fr-FR"/>
        </w:rPr>
        <w:t> !</w:t>
      </w:r>
    </w:p>
    <w:p w:rsidR="00B15056" w:rsidRPr="00A447DD" w:rsidRDefault="00B15056" w:rsidP="00DA6E45">
      <w:pPr>
        <w:ind w:left="238"/>
        <w:rPr>
          <w:rFonts w:cs="Arial"/>
          <w:lang w:val="fr-FR"/>
        </w:rPr>
      </w:pPr>
    </w:p>
    <w:p w:rsidR="002C3CC4" w:rsidRPr="00A447DD" w:rsidRDefault="002C3CC4" w:rsidP="00B22DF1">
      <w:pPr>
        <w:ind w:left="238"/>
        <w:rPr>
          <w:rFonts w:cs="Arial"/>
          <w:sz w:val="28"/>
          <w:lang w:val="fr-FR"/>
        </w:rPr>
      </w:pPr>
      <w:r w:rsidRPr="00A447DD">
        <w:rPr>
          <w:rFonts w:cs="Arial"/>
          <w:sz w:val="28"/>
          <w:lang w:val="fr-FR"/>
        </w:rPr>
        <w:t xml:space="preserve">Que peuvent faire </w:t>
      </w:r>
      <w:r w:rsidR="0077378E" w:rsidRPr="00A447DD">
        <w:rPr>
          <w:rFonts w:cs="Arial"/>
          <w:sz w:val="28"/>
          <w:lang w:val="fr-FR"/>
        </w:rPr>
        <w:t xml:space="preserve">les </w:t>
      </w:r>
      <w:r w:rsidRPr="00A447DD">
        <w:rPr>
          <w:rFonts w:cs="Arial"/>
          <w:sz w:val="28"/>
          <w:lang w:val="fr-FR"/>
        </w:rPr>
        <w:t>agricultrices et agriculteurs pour venir en aide aux oiseaux, aux papillons et aux fleurs sauvages ?</w:t>
      </w:r>
      <w:r w:rsidR="00F10D90" w:rsidRPr="00A447DD">
        <w:rPr>
          <w:rFonts w:cs="Arial"/>
          <w:sz w:val="28"/>
          <w:lang w:val="fr-FR"/>
        </w:rPr>
        <w:t xml:space="preserve"> Un nouveau guide pratique montre comment faire – en harmonie avec la production de denrées alimentaires. Les deux éditeurs, la Station ornithologique de Sempach et l’institut de recherche de l’agriculture biologique FiBL, s’appuient sur leurs longues années d’expérience en recherche et en consultation </w:t>
      </w:r>
      <w:r w:rsidR="00497754" w:rsidRPr="00A447DD">
        <w:rPr>
          <w:rFonts w:cs="Arial"/>
          <w:sz w:val="28"/>
          <w:lang w:val="fr-FR"/>
        </w:rPr>
        <w:t xml:space="preserve">pour </w:t>
      </w:r>
      <w:r w:rsidR="00F10D90" w:rsidRPr="00A447DD">
        <w:rPr>
          <w:rFonts w:cs="Arial"/>
          <w:sz w:val="28"/>
          <w:lang w:val="fr-FR"/>
        </w:rPr>
        <w:t xml:space="preserve">la </w:t>
      </w:r>
      <w:r w:rsidR="00EF06C4" w:rsidRPr="00A447DD">
        <w:rPr>
          <w:rFonts w:cs="Arial"/>
          <w:sz w:val="28"/>
          <w:lang w:val="fr-FR"/>
        </w:rPr>
        <w:t xml:space="preserve">promotion de la biodiversité. Ils présentent aujourd’hui aux médias ce « livre de recettes » pour </w:t>
      </w:r>
      <w:r w:rsidR="00A9186A" w:rsidRPr="00A447DD">
        <w:rPr>
          <w:rFonts w:cs="Arial"/>
          <w:sz w:val="28"/>
          <w:lang w:val="fr-FR"/>
        </w:rPr>
        <w:t>plus de nature</w:t>
      </w:r>
      <w:r w:rsidR="00EF06C4" w:rsidRPr="00A447DD">
        <w:rPr>
          <w:rFonts w:cs="Arial"/>
          <w:sz w:val="28"/>
          <w:lang w:val="fr-FR"/>
        </w:rPr>
        <w:t>.</w:t>
      </w:r>
    </w:p>
    <w:p w:rsidR="002C3CC4" w:rsidRPr="00A447DD" w:rsidRDefault="002C3CC4" w:rsidP="00B22DF1">
      <w:pPr>
        <w:ind w:left="238"/>
        <w:rPr>
          <w:rFonts w:cs="Arial"/>
          <w:sz w:val="28"/>
          <w:lang w:val="fr-FR"/>
        </w:rPr>
      </w:pPr>
    </w:p>
    <w:p w:rsidR="00EF06C4" w:rsidRPr="00A447DD" w:rsidRDefault="00FB067E" w:rsidP="00786FFE">
      <w:pPr>
        <w:pStyle w:val="Textkrper-Einzug3"/>
        <w:rPr>
          <w:rFonts w:ascii="Arial" w:hAnsi="Arial"/>
          <w:iCs w:val="0"/>
          <w:szCs w:val="22"/>
          <w:lang w:val="fr-FR"/>
        </w:rPr>
      </w:pPr>
      <w:r w:rsidRPr="00A447DD">
        <w:rPr>
          <w:rFonts w:ascii="Arial" w:hAnsi="Arial"/>
          <w:iCs w:val="0"/>
          <w:szCs w:val="22"/>
          <w:lang w:val="fr-FR"/>
        </w:rPr>
        <w:t>Sempach</w:t>
      </w:r>
      <w:r w:rsidR="007929A3" w:rsidRPr="00A447DD">
        <w:rPr>
          <w:rFonts w:ascii="Arial" w:hAnsi="Arial"/>
          <w:iCs w:val="0"/>
          <w:szCs w:val="22"/>
          <w:lang w:val="fr-FR"/>
        </w:rPr>
        <w:t xml:space="preserve"> </w:t>
      </w:r>
      <w:r w:rsidR="00EF06C4" w:rsidRPr="00A447DD">
        <w:rPr>
          <w:rFonts w:ascii="Arial" w:hAnsi="Arial"/>
          <w:iCs w:val="0"/>
          <w:szCs w:val="22"/>
          <w:lang w:val="fr-FR"/>
        </w:rPr>
        <w:t>et</w:t>
      </w:r>
      <w:r w:rsidR="007929A3" w:rsidRPr="00A447DD">
        <w:rPr>
          <w:rFonts w:ascii="Arial" w:hAnsi="Arial"/>
          <w:iCs w:val="0"/>
          <w:szCs w:val="22"/>
          <w:lang w:val="fr-FR"/>
        </w:rPr>
        <w:t xml:space="preserve"> </w:t>
      </w:r>
      <w:proofErr w:type="spellStart"/>
      <w:r w:rsidR="007929A3" w:rsidRPr="00A447DD">
        <w:rPr>
          <w:rFonts w:ascii="Arial" w:hAnsi="Arial"/>
          <w:iCs w:val="0"/>
          <w:szCs w:val="22"/>
          <w:lang w:val="fr-FR"/>
        </w:rPr>
        <w:t>Frick</w:t>
      </w:r>
      <w:proofErr w:type="spellEnd"/>
      <w:r w:rsidRPr="00A447DD">
        <w:rPr>
          <w:rFonts w:ascii="Arial" w:hAnsi="Arial"/>
          <w:iCs w:val="0"/>
          <w:szCs w:val="22"/>
          <w:lang w:val="fr-FR"/>
        </w:rPr>
        <w:t xml:space="preserve">. – </w:t>
      </w:r>
      <w:r w:rsidR="00EF06C4" w:rsidRPr="00A447DD">
        <w:rPr>
          <w:rFonts w:ascii="Arial" w:hAnsi="Arial"/>
          <w:iCs w:val="0"/>
          <w:szCs w:val="22"/>
          <w:lang w:val="fr-FR"/>
        </w:rPr>
        <w:t xml:space="preserve">Le nouveau guide pratique se lit comme un livre de recettes : des images visuellement parlantes et des textes brefs décrivent comment </w:t>
      </w:r>
      <w:r w:rsidR="005B15D9" w:rsidRPr="00A447DD">
        <w:rPr>
          <w:rFonts w:ascii="Arial" w:hAnsi="Arial"/>
          <w:iCs w:val="0"/>
          <w:szCs w:val="22"/>
          <w:lang w:val="fr-FR"/>
        </w:rPr>
        <w:t xml:space="preserve">des habitats pour la faune et la flore </w:t>
      </w:r>
      <w:r w:rsidR="00B038F3" w:rsidRPr="00A447DD">
        <w:rPr>
          <w:rFonts w:ascii="Arial" w:hAnsi="Arial"/>
          <w:iCs w:val="0"/>
          <w:szCs w:val="22"/>
          <w:lang w:val="fr-FR"/>
        </w:rPr>
        <w:t>peuvent être créés dans un</w:t>
      </w:r>
      <w:r w:rsidR="005B15D9" w:rsidRPr="00A447DD">
        <w:rPr>
          <w:rFonts w:ascii="Arial" w:hAnsi="Arial"/>
          <w:iCs w:val="0"/>
          <w:szCs w:val="22"/>
          <w:lang w:val="fr-FR"/>
        </w:rPr>
        <w:t xml:space="preserve"> domaine</w:t>
      </w:r>
      <w:r w:rsidR="00B038F3" w:rsidRPr="00A447DD">
        <w:rPr>
          <w:rFonts w:ascii="Arial" w:hAnsi="Arial"/>
          <w:iCs w:val="0"/>
          <w:szCs w:val="22"/>
          <w:lang w:val="fr-FR"/>
        </w:rPr>
        <w:t xml:space="preserve"> agricole</w:t>
      </w:r>
      <w:r w:rsidR="005B15D9" w:rsidRPr="00A447DD">
        <w:rPr>
          <w:rFonts w:ascii="Arial" w:hAnsi="Arial"/>
          <w:iCs w:val="0"/>
          <w:szCs w:val="22"/>
          <w:lang w:val="fr-FR"/>
        </w:rPr>
        <w:t>.</w:t>
      </w:r>
      <w:r w:rsidR="00B038F3" w:rsidRPr="00A447DD">
        <w:rPr>
          <w:lang w:val="fr-FR"/>
        </w:rPr>
        <w:t xml:space="preserve"> L</w:t>
      </w:r>
      <w:r w:rsidR="00B038F3" w:rsidRPr="00A447DD">
        <w:rPr>
          <w:rFonts w:ascii="Arial" w:hAnsi="Arial"/>
          <w:iCs w:val="0"/>
          <w:szCs w:val="22"/>
          <w:lang w:val="fr-FR"/>
        </w:rPr>
        <w:t>’institut de recherche de l’agriculture biologique FiBL et la Station ornithologique suisse se basent sur leur longue expérience, ainsi que sur celle des agricultrices et agriculteurs de la centaine de domaines où les diverses mesures de promotion de la biodiversité ont été testées pendant huit ans.</w:t>
      </w:r>
    </w:p>
    <w:p w:rsidR="00EF06C4" w:rsidRPr="00A447DD" w:rsidRDefault="00EF06C4" w:rsidP="00786FFE">
      <w:pPr>
        <w:pStyle w:val="Textkrper-Einzug3"/>
        <w:rPr>
          <w:rFonts w:ascii="Arial" w:hAnsi="Arial"/>
          <w:iCs w:val="0"/>
          <w:szCs w:val="22"/>
          <w:lang w:val="fr-FR"/>
        </w:rPr>
      </w:pPr>
    </w:p>
    <w:p w:rsidR="007C1FC1" w:rsidRPr="00A447DD" w:rsidRDefault="00190842" w:rsidP="00786FFE">
      <w:pPr>
        <w:pStyle w:val="Textkrper-Einzug3"/>
        <w:rPr>
          <w:rFonts w:ascii="Arial" w:hAnsi="Arial"/>
          <w:iCs w:val="0"/>
          <w:szCs w:val="22"/>
          <w:lang w:val="fr-FR"/>
        </w:rPr>
      </w:pPr>
      <w:r w:rsidRPr="00A447DD">
        <w:rPr>
          <w:rFonts w:ascii="Arial" w:hAnsi="Arial"/>
          <w:iCs w:val="0"/>
          <w:szCs w:val="22"/>
          <w:lang w:val="fr-FR"/>
        </w:rPr>
        <w:t>Le résultat</w:t>
      </w:r>
      <w:r w:rsidR="00A9186A" w:rsidRPr="00A447DD">
        <w:rPr>
          <w:rFonts w:ascii="Arial" w:hAnsi="Arial"/>
          <w:iCs w:val="0"/>
          <w:szCs w:val="22"/>
          <w:lang w:val="fr-FR"/>
        </w:rPr>
        <w:t> :</w:t>
      </w:r>
      <w:r w:rsidRPr="00A447DD">
        <w:rPr>
          <w:rFonts w:ascii="Arial" w:hAnsi="Arial"/>
          <w:iCs w:val="0"/>
          <w:szCs w:val="22"/>
          <w:lang w:val="fr-FR"/>
        </w:rPr>
        <w:t xml:space="preserve"> un guide pratique </w:t>
      </w:r>
      <w:r w:rsidR="00FD7C49" w:rsidRPr="00A447DD">
        <w:rPr>
          <w:rFonts w:ascii="Arial" w:hAnsi="Arial"/>
          <w:iCs w:val="0"/>
          <w:szCs w:val="22"/>
          <w:lang w:val="fr-FR"/>
        </w:rPr>
        <w:t xml:space="preserve">rempli de solutions pour promouvoir la biodiversité efficacement. A l’exemple des domaines témoins, les auteurs du livre montrent comment marier, tout en restant financièrement rentable, production de denrées alimentaires et promotion d’habitats pour les plantes et les animaux.    </w:t>
      </w:r>
    </w:p>
    <w:p w:rsidR="00190842" w:rsidRPr="00A447DD" w:rsidRDefault="00190842" w:rsidP="00786FFE">
      <w:pPr>
        <w:pStyle w:val="Textkrper-Einzug3"/>
        <w:rPr>
          <w:rFonts w:ascii="Arial" w:hAnsi="Arial"/>
          <w:iCs w:val="0"/>
          <w:szCs w:val="22"/>
          <w:lang w:val="fr-FR"/>
        </w:rPr>
      </w:pPr>
    </w:p>
    <w:p w:rsidR="00123283" w:rsidRPr="00A447DD" w:rsidRDefault="00123283" w:rsidP="00123283">
      <w:pPr>
        <w:pStyle w:val="Textkrper-Einzug3"/>
        <w:rPr>
          <w:rFonts w:ascii="Arial" w:hAnsi="Arial"/>
          <w:iCs w:val="0"/>
          <w:szCs w:val="22"/>
          <w:lang w:val="fr-FR"/>
        </w:rPr>
      </w:pPr>
      <w:r w:rsidRPr="00A447DD">
        <w:rPr>
          <w:rFonts w:ascii="Arial" w:hAnsi="Arial"/>
          <w:iCs w:val="0"/>
          <w:szCs w:val="22"/>
          <w:lang w:val="fr-FR"/>
        </w:rPr>
        <w:t xml:space="preserve">Les systèmes d’exploitation </w:t>
      </w:r>
      <w:proofErr w:type="gramStart"/>
      <w:r w:rsidRPr="00A447DD">
        <w:rPr>
          <w:rFonts w:ascii="Arial" w:hAnsi="Arial"/>
          <w:iCs w:val="0"/>
          <w:szCs w:val="22"/>
          <w:lang w:val="fr-FR"/>
        </w:rPr>
        <w:t>agricole</w:t>
      </w:r>
      <w:proofErr w:type="gramEnd"/>
      <w:r w:rsidRPr="00A447DD">
        <w:rPr>
          <w:rFonts w:ascii="Arial" w:hAnsi="Arial"/>
          <w:iCs w:val="0"/>
          <w:szCs w:val="22"/>
          <w:lang w:val="fr-FR"/>
        </w:rPr>
        <w:t xml:space="preserve"> qui travaille</w:t>
      </w:r>
      <w:r w:rsidR="00BF0A01" w:rsidRPr="00A447DD">
        <w:rPr>
          <w:rFonts w:ascii="Arial" w:hAnsi="Arial"/>
          <w:iCs w:val="0"/>
          <w:szCs w:val="22"/>
          <w:lang w:val="fr-FR"/>
        </w:rPr>
        <w:t>nt</w:t>
      </w:r>
      <w:r w:rsidRPr="00A447DD">
        <w:rPr>
          <w:rFonts w:ascii="Arial" w:hAnsi="Arial"/>
          <w:iCs w:val="0"/>
          <w:szCs w:val="22"/>
          <w:lang w:val="fr-FR"/>
        </w:rPr>
        <w:t xml:space="preserve"> en accord avec la biodiversité </w:t>
      </w:r>
      <w:r w:rsidR="00BF0A01" w:rsidRPr="00A447DD">
        <w:rPr>
          <w:rFonts w:ascii="Arial" w:hAnsi="Arial"/>
          <w:iCs w:val="0"/>
          <w:szCs w:val="22"/>
          <w:lang w:val="fr-FR"/>
        </w:rPr>
        <w:t>sont essentiels pour assurer nos ressources alimentaire</w:t>
      </w:r>
      <w:r w:rsidR="00BF496A" w:rsidRPr="00A447DD">
        <w:rPr>
          <w:rFonts w:ascii="Arial" w:hAnsi="Arial"/>
          <w:iCs w:val="0"/>
          <w:szCs w:val="22"/>
          <w:lang w:val="fr-FR"/>
        </w:rPr>
        <w:t>s à long terme. L</w:t>
      </w:r>
      <w:r w:rsidR="00BF0A01" w:rsidRPr="00A447DD">
        <w:rPr>
          <w:rFonts w:ascii="Arial" w:hAnsi="Arial"/>
          <w:iCs w:val="0"/>
          <w:szCs w:val="22"/>
          <w:lang w:val="fr-FR"/>
        </w:rPr>
        <w:t>a diversité biologique est</w:t>
      </w:r>
      <w:r w:rsidR="00BF496A" w:rsidRPr="00A447DD">
        <w:rPr>
          <w:rFonts w:ascii="Arial" w:hAnsi="Arial"/>
          <w:iCs w:val="0"/>
          <w:szCs w:val="22"/>
          <w:lang w:val="fr-FR"/>
        </w:rPr>
        <w:t xml:space="preserve"> en effet</w:t>
      </w:r>
      <w:r w:rsidR="00BF0A01" w:rsidRPr="00A447DD">
        <w:rPr>
          <w:rFonts w:ascii="Arial" w:hAnsi="Arial"/>
          <w:iCs w:val="0"/>
          <w:szCs w:val="22"/>
          <w:lang w:val="fr-FR"/>
        </w:rPr>
        <w:t xml:space="preserve"> indispensable à une production agricole durable. Que ce soit les abeilles sauvages pour la pollinisation des cultures, une faune du sol diversifiée pour la conservation de la fertilité des sols ou les plantes sauvages comme source de nourriture pour les organismes utiles : tous contribuent à la production alimentaire, et gratuitement de surcroît.</w:t>
      </w:r>
    </w:p>
    <w:p w:rsidR="00A6241A" w:rsidRPr="00A447DD" w:rsidRDefault="00A6241A" w:rsidP="00786FFE">
      <w:pPr>
        <w:pStyle w:val="Textkrper-Einzug3"/>
        <w:rPr>
          <w:rFonts w:ascii="Arial" w:hAnsi="Arial"/>
          <w:iCs w:val="0"/>
          <w:szCs w:val="22"/>
          <w:lang w:val="fr-FR"/>
        </w:rPr>
      </w:pPr>
    </w:p>
    <w:p w:rsidR="00BF0A01" w:rsidRPr="00A447DD" w:rsidRDefault="003322C1" w:rsidP="00786FFE">
      <w:pPr>
        <w:pStyle w:val="Textkrper-Einzug3"/>
        <w:rPr>
          <w:rFonts w:ascii="Arial" w:hAnsi="Arial"/>
          <w:iCs w:val="0"/>
          <w:szCs w:val="22"/>
          <w:lang w:val="fr-FR"/>
        </w:rPr>
      </w:pPr>
      <w:r w:rsidRPr="00A447DD">
        <w:rPr>
          <w:rFonts w:ascii="Arial" w:hAnsi="Arial"/>
          <w:iCs w:val="0"/>
          <w:szCs w:val="22"/>
          <w:lang w:val="fr-FR"/>
        </w:rPr>
        <w:t xml:space="preserve">Le guide pratique s’adresse aux agricultrices et agriculteurs désirant </w:t>
      </w:r>
      <w:r w:rsidR="00B933C0" w:rsidRPr="00A447DD">
        <w:rPr>
          <w:rFonts w:ascii="Arial" w:hAnsi="Arial"/>
          <w:iCs w:val="0"/>
          <w:szCs w:val="22"/>
          <w:lang w:val="fr-FR"/>
        </w:rPr>
        <w:t>promouvoir la biodiversité sur leur domaine de façon ciblée.</w:t>
      </w:r>
      <w:r w:rsidR="00C65A21" w:rsidRPr="00A447DD">
        <w:rPr>
          <w:rFonts w:ascii="Arial" w:hAnsi="Arial"/>
          <w:iCs w:val="0"/>
          <w:szCs w:val="22"/>
          <w:lang w:val="fr-FR"/>
        </w:rPr>
        <w:t xml:space="preserve"> Il convient aussi parfaitement à l’éducation et à la formation continue dans le domaine de l’agriculture et comme code de bonnes pratiques pour la consultation.</w:t>
      </w:r>
      <w:r w:rsidR="00B933C0" w:rsidRPr="00A447DD">
        <w:rPr>
          <w:rFonts w:ascii="Arial" w:hAnsi="Arial"/>
          <w:iCs w:val="0"/>
          <w:szCs w:val="22"/>
          <w:lang w:val="fr-FR"/>
        </w:rPr>
        <w:t xml:space="preserve"> </w:t>
      </w:r>
      <w:r w:rsidR="00C65A21" w:rsidRPr="00A447DD">
        <w:rPr>
          <w:rFonts w:ascii="Arial" w:hAnsi="Arial"/>
          <w:iCs w:val="0"/>
          <w:szCs w:val="22"/>
          <w:lang w:val="fr-FR"/>
        </w:rPr>
        <w:t xml:space="preserve">Des informations complémentaires sur la planification, la mise en pratique et la communication des mesures se trouvent sur la plate-forme web </w:t>
      </w:r>
      <w:hyperlink r:id="rId9" w:history="1">
        <w:r w:rsidR="00C65A21" w:rsidRPr="00A447DD">
          <w:rPr>
            <w:rStyle w:val="Hyperlink"/>
            <w:rFonts w:ascii="Arial" w:hAnsi="Arial"/>
            <w:iCs w:val="0"/>
            <w:color w:val="auto"/>
            <w:szCs w:val="22"/>
            <w:lang w:val="fr-FR"/>
          </w:rPr>
          <w:t>www.agri-biodiv.ch</w:t>
        </w:r>
      </w:hyperlink>
      <w:r w:rsidR="00C65A21" w:rsidRPr="00A447DD">
        <w:rPr>
          <w:rFonts w:ascii="Arial" w:hAnsi="Arial"/>
          <w:iCs w:val="0"/>
          <w:szCs w:val="22"/>
          <w:lang w:val="fr-FR"/>
        </w:rPr>
        <w:t xml:space="preserve">. Le site propose également des vidéos d’instruction pour les différentes mesures </w:t>
      </w:r>
      <w:r w:rsidR="00966146" w:rsidRPr="00A447DD">
        <w:rPr>
          <w:rFonts w:ascii="Arial" w:hAnsi="Arial"/>
          <w:iCs w:val="0"/>
          <w:szCs w:val="22"/>
          <w:lang w:val="fr-FR"/>
        </w:rPr>
        <w:t>et présente</w:t>
      </w:r>
      <w:r w:rsidR="00C65A21" w:rsidRPr="00A447DD">
        <w:rPr>
          <w:rFonts w:ascii="Arial" w:hAnsi="Arial"/>
          <w:iCs w:val="0"/>
          <w:szCs w:val="22"/>
          <w:lang w:val="fr-FR"/>
        </w:rPr>
        <w:t xml:space="preserve"> les chiffres actuels des </w:t>
      </w:r>
      <w:r w:rsidR="00966146" w:rsidRPr="00A447DD">
        <w:rPr>
          <w:rFonts w:ascii="Arial" w:hAnsi="Arial"/>
          <w:iCs w:val="0"/>
          <w:szCs w:val="22"/>
          <w:lang w:val="fr-FR"/>
        </w:rPr>
        <w:t>subsides.</w:t>
      </w:r>
    </w:p>
    <w:p w:rsidR="000A3F7C" w:rsidRPr="00A447DD" w:rsidRDefault="000A3F7C" w:rsidP="00786FFE">
      <w:pPr>
        <w:pStyle w:val="Textkrper-Einzug3"/>
        <w:rPr>
          <w:rFonts w:ascii="Arial" w:hAnsi="Arial"/>
          <w:iCs w:val="0"/>
          <w:szCs w:val="22"/>
          <w:lang w:val="fr-CH"/>
        </w:rPr>
      </w:pPr>
    </w:p>
    <w:p w:rsidR="00601597" w:rsidRPr="00A447DD" w:rsidRDefault="00601597" w:rsidP="00B22DF1">
      <w:pPr>
        <w:pStyle w:val="Textkrper-Einzug3"/>
        <w:rPr>
          <w:rFonts w:ascii="Arial" w:hAnsi="Arial"/>
          <w:szCs w:val="22"/>
        </w:rPr>
      </w:pPr>
      <w:r w:rsidRPr="00A447DD">
        <w:rPr>
          <w:rFonts w:ascii="Arial" w:hAnsi="Arial"/>
          <w:szCs w:val="22"/>
        </w:rPr>
        <w:t>(</w:t>
      </w:r>
      <w:r w:rsidR="00BB33F0" w:rsidRPr="00A447DD">
        <w:rPr>
          <w:rFonts w:ascii="Arial" w:hAnsi="Arial"/>
          <w:szCs w:val="22"/>
        </w:rPr>
        <w:t>2521</w:t>
      </w:r>
      <w:r w:rsidRPr="00A447DD">
        <w:rPr>
          <w:rFonts w:ascii="Arial" w:hAnsi="Arial"/>
          <w:szCs w:val="22"/>
        </w:rPr>
        <w:t xml:space="preserve"> </w:t>
      </w:r>
      <w:r w:rsidR="00966146" w:rsidRPr="00A447DD">
        <w:rPr>
          <w:rFonts w:ascii="Arial" w:hAnsi="Arial"/>
          <w:szCs w:val="22"/>
          <w:lang w:val="fr-FR"/>
        </w:rPr>
        <w:t>signes</w:t>
      </w:r>
      <w:r w:rsidRPr="00A447DD">
        <w:rPr>
          <w:rFonts w:ascii="Arial" w:hAnsi="Arial"/>
          <w:szCs w:val="22"/>
        </w:rPr>
        <w:t>)</w:t>
      </w:r>
    </w:p>
    <w:p w:rsidR="0064252B" w:rsidRPr="00A447DD" w:rsidRDefault="0064252B">
      <w:pPr>
        <w:rPr>
          <w:rFonts w:cs="Arial"/>
          <w:iCs/>
          <w:szCs w:val="22"/>
        </w:rPr>
      </w:pPr>
      <w:r w:rsidRPr="00A447DD">
        <w:rPr>
          <w:szCs w:val="22"/>
        </w:rPr>
        <w:br w:type="page"/>
      </w:r>
    </w:p>
    <w:p w:rsidR="00B15056" w:rsidRPr="00A447DD" w:rsidRDefault="00031A27" w:rsidP="00454689">
      <w:pPr>
        <w:pStyle w:val="Textkrper-Einzug3"/>
        <w:rPr>
          <w:rFonts w:ascii="Arial" w:hAnsi="Arial"/>
          <w:iCs w:val="0"/>
          <w:sz w:val="20"/>
        </w:rPr>
      </w:pPr>
      <w:r w:rsidRPr="00A447DD">
        <w:rPr>
          <w:rFonts w:ascii="Arial" w:hAnsi="Arial"/>
          <w:iCs w:val="0"/>
          <w:noProof/>
          <w:sz w:val="20"/>
          <w:lang w:val="de-DE"/>
        </w:rPr>
        <w:lastRenderedPageBreak/>
        <w:drawing>
          <wp:inline distT="0" distB="0" distL="0" distR="0" wp14:anchorId="0FBE794F" wp14:editId="19409296">
            <wp:extent cx="3600000" cy="2390548"/>
            <wp:effectExtent l="0" t="0" r="635" b="0"/>
            <wp:docPr id="1" name="Grafik 1" descr="N:\ForMK\Fotos MJenny MM\Hecke Steinhaufen Blumenwiese (Foto Markus Je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orMK\Fotos MJenny MM\Hecke Steinhaufen Blumenwiese (Foto Markus Jenny).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600000" cy="2390548"/>
                    </a:xfrm>
                    <a:prstGeom prst="rect">
                      <a:avLst/>
                    </a:prstGeom>
                    <a:noFill/>
                    <a:ln>
                      <a:noFill/>
                    </a:ln>
                  </pic:spPr>
                </pic:pic>
              </a:graphicData>
            </a:graphic>
          </wp:inline>
        </w:drawing>
      </w:r>
    </w:p>
    <w:p w:rsidR="009D37D5" w:rsidRPr="00A447DD" w:rsidRDefault="0083172E" w:rsidP="00B15056">
      <w:pPr>
        <w:pStyle w:val="Textkrper-Einzug3"/>
        <w:jc w:val="both"/>
        <w:rPr>
          <w:rFonts w:ascii="Arial" w:hAnsi="Arial"/>
          <w:iCs w:val="0"/>
          <w:sz w:val="20"/>
          <w:lang w:val="fr-FR"/>
        </w:rPr>
      </w:pPr>
      <w:r w:rsidRPr="00A447DD">
        <w:rPr>
          <w:rFonts w:ascii="Arial" w:hAnsi="Arial"/>
          <w:iCs w:val="0"/>
          <w:sz w:val="20"/>
          <w:lang w:val="fr-FR"/>
        </w:rPr>
        <w:t>Un endroit où il fait bon vivre </w:t>
      </w:r>
      <w:proofErr w:type="gramStart"/>
      <w:r w:rsidRPr="00A447DD">
        <w:rPr>
          <w:rFonts w:ascii="Arial" w:hAnsi="Arial"/>
          <w:iCs w:val="0"/>
          <w:sz w:val="20"/>
          <w:lang w:val="fr-FR"/>
        </w:rPr>
        <w:t>!</w:t>
      </w:r>
      <w:r w:rsidR="002C6D2C" w:rsidRPr="00A447DD">
        <w:rPr>
          <w:rFonts w:ascii="Arial" w:hAnsi="Arial"/>
          <w:iCs w:val="0"/>
          <w:sz w:val="20"/>
          <w:lang w:val="fr-FR"/>
        </w:rPr>
        <w:t>L</w:t>
      </w:r>
      <w:r w:rsidR="009D37D5" w:rsidRPr="00A447DD">
        <w:rPr>
          <w:rFonts w:ascii="Arial" w:hAnsi="Arial"/>
          <w:iCs w:val="0"/>
          <w:sz w:val="20"/>
          <w:lang w:val="fr-FR"/>
        </w:rPr>
        <w:t>es</w:t>
      </w:r>
      <w:proofErr w:type="gramEnd"/>
      <w:r w:rsidR="009D37D5" w:rsidRPr="00A447DD">
        <w:rPr>
          <w:rFonts w:ascii="Arial" w:hAnsi="Arial"/>
          <w:iCs w:val="0"/>
          <w:sz w:val="20"/>
          <w:lang w:val="fr-FR"/>
        </w:rPr>
        <w:t xml:space="preserve"> lézards prennent le soleil </w:t>
      </w:r>
      <w:r w:rsidR="002C6D2C" w:rsidRPr="00A447DD">
        <w:rPr>
          <w:rFonts w:ascii="Arial" w:hAnsi="Arial"/>
          <w:iCs w:val="0"/>
          <w:sz w:val="20"/>
          <w:lang w:val="fr-FR"/>
        </w:rPr>
        <w:t xml:space="preserve">sur le tas de pierres </w:t>
      </w:r>
      <w:r w:rsidR="009D37D5" w:rsidRPr="00A447DD">
        <w:rPr>
          <w:rFonts w:ascii="Arial" w:hAnsi="Arial"/>
          <w:iCs w:val="0"/>
          <w:sz w:val="20"/>
          <w:lang w:val="fr-FR"/>
        </w:rPr>
        <w:t>et les abeilles sauvages et papillons butinent nectars et pollens</w:t>
      </w:r>
      <w:r w:rsidR="002C6D2C" w:rsidRPr="00A447DD">
        <w:rPr>
          <w:rFonts w:ascii="Arial" w:hAnsi="Arial"/>
          <w:iCs w:val="0"/>
          <w:sz w:val="20"/>
          <w:lang w:val="fr-FR"/>
        </w:rPr>
        <w:t xml:space="preserve"> dans la prairie fleurie</w:t>
      </w:r>
      <w:r w:rsidR="009D37D5" w:rsidRPr="00A447DD">
        <w:rPr>
          <w:rFonts w:ascii="Arial" w:hAnsi="Arial"/>
          <w:iCs w:val="0"/>
          <w:sz w:val="20"/>
          <w:lang w:val="fr-FR"/>
        </w:rPr>
        <w:t xml:space="preserve"> (photo : © Markus Jenny).  </w:t>
      </w:r>
    </w:p>
    <w:p w:rsidR="00B15056" w:rsidRPr="00A447DD" w:rsidRDefault="00B15056" w:rsidP="00454689">
      <w:pPr>
        <w:pStyle w:val="Textkrper-Einzug3"/>
        <w:rPr>
          <w:rFonts w:ascii="Arial" w:hAnsi="Arial"/>
          <w:iCs w:val="0"/>
          <w:sz w:val="20"/>
          <w:lang w:val="fr-FR"/>
        </w:rPr>
      </w:pPr>
    </w:p>
    <w:p w:rsidR="00031A27" w:rsidRPr="00A447DD" w:rsidRDefault="00A44006" w:rsidP="00454689">
      <w:pPr>
        <w:pStyle w:val="Textkrper-Einzug3"/>
        <w:rPr>
          <w:rFonts w:ascii="Arial" w:hAnsi="Arial"/>
          <w:iCs w:val="0"/>
          <w:sz w:val="20"/>
        </w:rPr>
      </w:pPr>
      <w:r w:rsidRPr="00A447DD">
        <w:rPr>
          <w:rFonts w:ascii="Arial" w:hAnsi="Arial"/>
          <w:iCs w:val="0"/>
          <w:noProof/>
          <w:sz w:val="20"/>
          <w:lang w:val="de-DE"/>
        </w:rPr>
        <w:drawing>
          <wp:inline distT="0" distB="0" distL="0" distR="0" wp14:anchorId="2A720A1E" wp14:editId="73FAE53B">
            <wp:extent cx="3600000" cy="2399178"/>
            <wp:effectExtent l="0" t="0" r="635" b="1270"/>
            <wp:docPr id="6" name="Grafik 6" descr="Q:\Öffentlichkeitsarbeit_Umweltbildung\Medien\_MM_in_Arbeit\2016\160615_Handbuch_Biodiversitaet\Neuntöter_Marcel_Burkhar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Öffentlichkeitsarbeit_Umweltbildung\Medien\_MM_in_Arbeit\2016\160615_Handbuch_Biodiversitaet\Neuntöter_Marcel_Burkhardt.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600000" cy="2399178"/>
                    </a:xfrm>
                    <a:prstGeom prst="rect">
                      <a:avLst/>
                    </a:prstGeom>
                    <a:noFill/>
                    <a:ln>
                      <a:noFill/>
                    </a:ln>
                  </pic:spPr>
                </pic:pic>
              </a:graphicData>
            </a:graphic>
          </wp:inline>
        </w:drawing>
      </w:r>
    </w:p>
    <w:p w:rsidR="005E4D72" w:rsidRPr="00A447DD" w:rsidRDefault="005E4D72" w:rsidP="00031A27">
      <w:pPr>
        <w:pStyle w:val="Textkrper-Einzug3"/>
        <w:jc w:val="both"/>
        <w:rPr>
          <w:rFonts w:ascii="Arial" w:hAnsi="Arial"/>
          <w:iCs w:val="0"/>
          <w:sz w:val="20"/>
          <w:lang w:val="fr-FR"/>
        </w:rPr>
      </w:pPr>
      <w:r w:rsidRPr="00A447DD">
        <w:rPr>
          <w:rFonts w:ascii="Arial" w:hAnsi="Arial"/>
          <w:iCs w:val="0"/>
          <w:sz w:val="20"/>
          <w:lang w:val="fr-FR"/>
        </w:rPr>
        <w:t>Les agricultrices et agriculteurs qui plantent des haies épineuses bordées d’un ourlet herbeux créent de</w:t>
      </w:r>
      <w:r w:rsidR="002C6D2C" w:rsidRPr="00A447DD">
        <w:rPr>
          <w:rFonts w:ascii="Arial" w:hAnsi="Arial"/>
          <w:iCs w:val="0"/>
          <w:sz w:val="20"/>
          <w:lang w:val="fr-FR"/>
        </w:rPr>
        <w:t>s</w:t>
      </w:r>
      <w:r w:rsidRPr="00A447DD">
        <w:rPr>
          <w:rFonts w:ascii="Arial" w:hAnsi="Arial"/>
          <w:iCs w:val="0"/>
          <w:sz w:val="20"/>
          <w:lang w:val="fr-FR"/>
        </w:rPr>
        <w:t xml:space="preserve"> habitat</w:t>
      </w:r>
      <w:r w:rsidR="002C6D2C" w:rsidRPr="00A447DD">
        <w:rPr>
          <w:rFonts w:ascii="Arial" w:hAnsi="Arial"/>
          <w:iCs w:val="0"/>
          <w:sz w:val="20"/>
          <w:lang w:val="fr-FR"/>
        </w:rPr>
        <w:t>s</w:t>
      </w:r>
      <w:r w:rsidRPr="00A447DD">
        <w:rPr>
          <w:rFonts w:ascii="Arial" w:hAnsi="Arial"/>
          <w:iCs w:val="0"/>
          <w:sz w:val="20"/>
          <w:lang w:val="fr-FR"/>
        </w:rPr>
        <w:t xml:space="preserve"> pour de nombreux insectes et pour l’a</w:t>
      </w:r>
      <w:r w:rsidR="00C4442B" w:rsidRPr="00A447DD">
        <w:rPr>
          <w:rFonts w:ascii="Arial" w:hAnsi="Arial"/>
          <w:iCs w:val="0"/>
          <w:sz w:val="20"/>
          <w:lang w:val="fr-FR"/>
        </w:rPr>
        <w:t xml:space="preserve">ttrayante pie-grièche </w:t>
      </w:r>
      <w:proofErr w:type="gramStart"/>
      <w:r w:rsidR="00C4442B" w:rsidRPr="00A447DD">
        <w:rPr>
          <w:rFonts w:ascii="Arial" w:hAnsi="Arial"/>
          <w:iCs w:val="0"/>
          <w:sz w:val="20"/>
          <w:lang w:val="fr-FR"/>
        </w:rPr>
        <w:t>écorcheur</w:t>
      </w:r>
      <w:proofErr w:type="gramEnd"/>
      <w:r w:rsidR="00C4442B" w:rsidRPr="00A447DD">
        <w:rPr>
          <w:rFonts w:ascii="Arial" w:hAnsi="Arial"/>
          <w:iCs w:val="0"/>
          <w:sz w:val="20"/>
          <w:lang w:val="fr-FR"/>
        </w:rPr>
        <w:br/>
      </w:r>
      <w:r w:rsidRPr="00A447DD">
        <w:rPr>
          <w:rFonts w:ascii="Arial" w:hAnsi="Arial"/>
          <w:iCs w:val="0"/>
          <w:sz w:val="20"/>
          <w:lang w:val="fr-FR"/>
        </w:rPr>
        <w:t xml:space="preserve">(photo : © Marcel Burkhardt). </w:t>
      </w:r>
    </w:p>
    <w:p w:rsidR="00031A27" w:rsidRPr="00A447DD" w:rsidRDefault="00031A27" w:rsidP="00454689">
      <w:pPr>
        <w:pStyle w:val="Textkrper-Einzug3"/>
        <w:rPr>
          <w:rFonts w:ascii="Arial" w:hAnsi="Arial"/>
          <w:iCs w:val="0"/>
          <w:sz w:val="20"/>
          <w:lang w:val="fr-CH"/>
        </w:rPr>
      </w:pPr>
    </w:p>
    <w:p w:rsidR="008B6B08" w:rsidRPr="00A447DD" w:rsidRDefault="00CF110C" w:rsidP="008B6B08">
      <w:pPr>
        <w:pStyle w:val="Textkrper-Einzug3"/>
        <w:rPr>
          <w:rFonts w:ascii="Arial" w:hAnsi="Arial"/>
          <w:iCs w:val="0"/>
          <w:sz w:val="20"/>
        </w:rPr>
      </w:pPr>
      <w:r w:rsidRPr="00A447DD">
        <w:rPr>
          <w:noProof/>
          <w:lang w:val="de-DE"/>
        </w:rPr>
        <w:drawing>
          <wp:inline distT="0" distB="0" distL="0" distR="0" wp14:anchorId="317B087B" wp14:editId="580126B5">
            <wp:extent cx="3600000" cy="2409815"/>
            <wp:effectExtent l="0" t="0" r="635" b="0"/>
            <wp:docPr id="7" name="Grafik 7" descr="C:\Users\msc\AppData\Local\Microsoft\Windows\Temporary Internet Files\Content.Word\Buntbrache_Je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c\AppData\Local\Microsoft\Windows\Temporary Internet Files\Content.Word\Buntbrache_Jenny.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600000" cy="2409815"/>
                    </a:xfrm>
                    <a:prstGeom prst="rect">
                      <a:avLst/>
                    </a:prstGeom>
                    <a:noFill/>
                    <a:ln>
                      <a:noFill/>
                    </a:ln>
                  </pic:spPr>
                </pic:pic>
              </a:graphicData>
            </a:graphic>
          </wp:inline>
        </w:drawing>
      </w:r>
    </w:p>
    <w:p w:rsidR="004C3D4D" w:rsidRPr="00A447DD" w:rsidRDefault="00BC7946" w:rsidP="00B62B24">
      <w:pPr>
        <w:pStyle w:val="Textkrper-Einzug3"/>
        <w:jc w:val="both"/>
        <w:rPr>
          <w:rFonts w:ascii="Arial" w:hAnsi="Arial"/>
          <w:iCs w:val="0"/>
          <w:sz w:val="20"/>
          <w:lang w:val="fr-FR"/>
        </w:rPr>
      </w:pPr>
      <w:r w:rsidRPr="00A447DD">
        <w:rPr>
          <w:rFonts w:ascii="Arial" w:hAnsi="Arial"/>
          <w:iCs w:val="0"/>
          <w:sz w:val="20"/>
          <w:lang w:val="fr-FR"/>
        </w:rPr>
        <w:t>Dans les champs, les jachères profitent à diverses espèces d’oiseaux, de papillons et de sauterelles. Avec ces auxiliaires, la régulation des</w:t>
      </w:r>
      <w:r w:rsidR="00E65389" w:rsidRPr="00A447DD">
        <w:rPr>
          <w:rFonts w:ascii="Arial" w:hAnsi="Arial"/>
          <w:iCs w:val="0"/>
          <w:sz w:val="20"/>
          <w:lang w:val="fr-FR"/>
        </w:rPr>
        <w:t xml:space="preserve"> nuisibles dans les cultures adjacent</w:t>
      </w:r>
      <w:r w:rsidR="00B62B24" w:rsidRPr="00A447DD">
        <w:rPr>
          <w:rFonts w:ascii="Arial" w:hAnsi="Arial"/>
          <w:iCs w:val="0"/>
          <w:sz w:val="20"/>
          <w:lang w:val="fr-FR"/>
        </w:rPr>
        <w:t>e</w:t>
      </w:r>
      <w:r w:rsidR="00E65389" w:rsidRPr="00A447DD">
        <w:rPr>
          <w:rFonts w:ascii="Arial" w:hAnsi="Arial"/>
          <w:iCs w:val="0"/>
          <w:sz w:val="20"/>
          <w:lang w:val="fr-FR"/>
        </w:rPr>
        <w:t>s</w:t>
      </w:r>
      <w:r w:rsidRPr="00A447DD">
        <w:rPr>
          <w:rFonts w:ascii="Arial" w:hAnsi="Arial"/>
          <w:iCs w:val="0"/>
          <w:sz w:val="20"/>
          <w:lang w:val="fr-FR"/>
        </w:rPr>
        <w:t xml:space="preserve"> s’en voit améliorée (photo :</w:t>
      </w:r>
      <w:r w:rsidR="00C4442B" w:rsidRPr="00A447DD">
        <w:rPr>
          <w:rFonts w:ascii="Arial" w:hAnsi="Arial"/>
          <w:iCs w:val="0"/>
          <w:sz w:val="20"/>
          <w:lang w:val="fr-FR"/>
        </w:rPr>
        <w:t xml:space="preserve"> © </w:t>
      </w:r>
      <w:r w:rsidRPr="00A447DD">
        <w:rPr>
          <w:rFonts w:ascii="Arial" w:hAnsi="Arial"/>
          <w:iCs w:val="0"/>
          <w:sz w:val="20"/>
          <w:lang w:val="fr-FR"/>
        </w:rPr>
        <w:t>Markus Jenny).</w:t>
      </w:r>
      <w:r w:rsidR="004C3D4D" w:rsidRPr="00A447DD">
        <w:rPr>
          <w:rFonts w:ascii="Arial" w:hAnsi="Arial"/>
          <w:iCs w:val="0"/>
          <w:sz w:val="20"/>
          <w:lang w:val="fr-CH"/>
        </w:rPr>
        <w:br w:type="page"/>
      </w:r>
    </w:p>
    <w:p w:rsidR="00B92C3A" w:rsidRPr="00A447DD" w:rsidRDefault="00B92C3A" w:rsidP="00B92C3A">
      <w:pPr>
        <w:pStyle w:val="Textkrper-Einzug3"/>
        <w:rPr>
          <w:rFonts w:ascii="Arial" w:hAnsi="Arial"/>
          <w:szCs w:val="22"/>
          <w:lang w:val="fr-CH"/>
        </w:rPr>
      </w:pPr>
    </w:p>
    <w:p w:rsidR="00B92C3A" w:rsidRPr="00A447DD" w:rsidRDefault="00C86BB6" w:rsidP="00B92C3A">
      <w:pPr>
        <w:pStyle w:val="Textkrper-Einzug3"/>
        <w:shd w:val="clear" w:color="auto" w:fill="B7FFF3"/>
        <w:rPr>
          <w:rFonts w:ascii="Arial" w:hAnsi="Arial"/>
          <w:b/>
          <w:iCs w:val="0"/>
          <w:szCs w:val="22"/>
          <w:lang w:val="fr-FR"/>
        </w:rPr>
      </w:pPr>
      <w:r w:rsidRPr="00A447DD">
        <w:rPr>
          <w:rFonts w:ascii="Arial" w:hAnsi="Arial"/>
          <w:b/>
          <w:iCs w:val="0"/>
          <w:szCs w:val="22"/>
          <w:lang w:val="fr-FR"/>
        </w:rPr>
        <w:t>L‘institut de recherche de l’agriculture biologique FiBL</w:t>
      </w:r>
    </w:p>
    <w:p w:rsidR="00A163D0" w:rsidRPr="00A447DD" w:rsidRDefault="00647905" w:rsidP="00647905">
      <w:pPr>
        <w:pStyle w:val="Textkrper-Einzug3"/>
        <w:shd w:val="clear" w:color="auto" w:fill="B7FFF3"/>
        <w:rPr>
          <w:rFonts w:ascii="Arial" w:hAnsi="Arial"/>
          <w:iCs w:val="0"/>
          <w:sz w:val="20"/>
          <w:szCs w:val="22"/>
          <w:lang w:val="fr-FR"/>
        </w:rPr>
      </w:pPr>
      <w:r w:rsidRPr="00A447DD">
        <w:rPr>
          <w:rFonts w:ascii="Arial" w:hAnsi="Arial"/>
          <w:iCs w:val="0"/>
          <w:sz w:val="20"/>
          <w:szCs w:val="22"/>
          <w:lang w:val="fr-FR"/>
        </w:rPr>
        <w:t>Depuis 1973, l</w:t>
      </w:r>
      <w:r w:rsidR="00A163D0" w:rsidRPr="00A447DD">
        <w:rPr>
          <w:rFonts w:ascii="Arial" w:hAnsi="Arial"/>
          <w:iCs w:val="0"/>
          <w:sz w:val="20"/>
          <w:szCs w:val="22"/>
          <w:lang w:val="fr-FR"/>
        </w:rPr>
        <w:t>’institut de recher</w:t>
      </w:r>
      <w:r w:rsidRPr="00A447DD">
        <w:rPr>
          <w:rFonts w:ascii="Arial" w:hAnsi="Arial"/>
          <w:iCs w:val="0"/>
          <w:sz w:val="20"/>
          <w:szCs w:val="22"/>
          <w:lang w:val="fr-FR"/>
        </w:rPr>
        <w:t>che de l’agriculture biologique FiBL trouve des solutions intelligentes pour une agriculture renouvelable et une alimentation durable. Par la recherche, la consultation et la formation, plus de 220 collaboratrices et collaborateurs s’engagent en Suisse, en Allemagne et en Autriche pour une agriculture biologique.</w:t>
      </w:r>
    </w:p>
    <w:p w:rsidR="00B92C3A" w:rsidRPr="00A447DD" w:rsidRDefault="00C64269" w:rsidP="00B92C3A">
      <w:pPr>
        <w:pStyle w:val="Textkrper-Einzug3"/>
        <w:shd w:val="clear" w:color="auto" w:fill="B7FFF3"/>
        <w:rPr>
          <w:rFonts w:ascii="Arial" w:hAnsi="Arial"/>
          <w:sz w:val="20"/>
          <w:szCs w:val="22"/>
          <w:lang w:val="fr-FR"/>
        </w:rPr>
      </w:pPr>
      <w:hyperlink r:id="rId13" w:history="1">
        <w:r w:rsidR="00B92C3A" w:rsidRPr="00A447DD">
          <w:rPr>
            <w:rStyle w:val="Hyperlink"/>
            <w:rFonts w:ascii="Arial" w:hAnsi="Arial"/>
            <w:color w:val="auto"/>
            <w:sz w:val="20"/>
            <w:szCs w:val="22"/>
            <w:lang w:val="fr-FR"/>
          </w:rPr>
          <w:t>www.fibl.org</w:t>
        </w:r>
      </w:hyperlink>
    </w:p>
    <w:p w:rsidR="00B92C3A" w:rsidRPr="00A447DD" w:rsidRDefault="00B92C3A" w:rsidP="00B92C3A">
      <w:pPr>
        <w:pStyle w:val="Textkrper-Einzug3"/>
        <w:rPr>
          <w:rFonts w:ascii="Arial" w:hAnsi="Arial"/>
          <w:iCs w:val="0"/>
          <w:sz w:val="20"/>
          <w:lang w:val="fr-FR"/>
        </w:rPr>
      </w:pPr>
    </w:p>
    <w:p w:rsidR="00B92C3A" w:rsidRPr="00A447DD" w:rsidRDefault="00C86BB6" w:rsidP="00B92C3A">
      <w:pPr>
        <w:pStyle w:val="Textkrper-Einzug3"/>
        <w:shd w:val="clear" w:color="auto" w:fill="E5B8B7" w:themeFill="accent2" w:themeFillTint="66"/>
        <w:rPr>
          <w:rStyle w:val="Hyperlink"/>
          <w:rFonts w:ascii="Arial" w:hAnsi="Arial"/>
          <w:b/>
          <w:color w:val="auto"/>
          <w:u w:val="none"/>
          <w:lang w:val="fr-FR"/>
        </w:rPr>
      </w:pPr>
      <w:r w:rsidRPr="00A447DD">
        <w:rPr>
          <w:rStyle w:val="Hyperlink"/>
          <w:rFonts w:ascii="Arial" w:hAnsi="Arial"/>
          <w:b/>
          <w:color w:val="auto"/>
          <w:u w:val="none"/>
          <w:lang w:val="fr-FR"/>
        </w:rPr>
        <w:t>La Station ornithologique suisse</w:t>
      </w:r>
      <w:r w:rsidR="00DF0C20" w:rsidRPr="00A447DD">
        <w:rPr>
          <w:rStyle w:val="Hyperlink"/>
          <w:rFonts w:ascii="Arial" w:hAnsi="Arial"/>
          <w:b/>
          <w:color w:val="auto"/>
          <w:u w:val="none"/>
          <w:lang w:val="fr-FR"/>
        </w:rPr>
        <w:t xml:space="preserve"> de Sempach</w:t>
      </w:r>
    </w:p>
    <w:p w:rsidR="00DF0C20" w:rsidRPr="00A447DD" w:rsidRDefault="00DF0C20" w:rsidP="00DF0C20">
      <w:pPr>
        <w:pStyle w:val="Textkrper-Einzug3"/>
        <w:shd w:val="clear" w:color="auto" w:fill="E5B8B7" w:themeFill="accent2" w:themeFillTint="66"/>
        <w:rPr>
          <w:rFonts w:ascii="Arial" w:hAnsi="Arial"/>
          <w:iCs w:val="0"/>
          <w:sz w:val="20"/>
          <w:szCs w:val="22"/>
          <w:lang w:val="fr-FR"/>
        </w:rPr>
      </w:pPr>
      <w:r w:rsidRPr="00A447DD">
        <w:rPr>
          <w:rFonts w:ascii="Arial" w:hAnsi="Arial"/>
          <w:iCs w:val="0"/>
          <w:sz w:val="20"/>
          <w:szCs w:val="22"/>
          <w:lang w:val="fr-FR"/>
        </w:rPr>
        <w:t>La Station ornithologique suisse surveille l’évolution des effectifs d’oiseaux indigènes et étudie les causes des menaces pesant sur l’avifaune. Elle développe des mesures de protection et de conservation et, en collaboration avec ses partenaires, elle veille à ce que les résultats profitent aux oiseaux et à la nature. La Station ornithologique est soutenue financièrement par des dons de la population.</w:t>
      </w:r>
    </w:p>
    <w:p w:rsidR="00B92C3A" w:rsidRPr="00A447DD" w:rsidRDefault="00C64269" w:rsidP="00B92C3A">
      <w:pPr>
        <w:pStyle w:val="Textkrper-Einzug3"/>
        <w:shd w:val="clear" w:color="auto" w:fill="E5B8B7" w:themeFill="accent2" w:themeFillTint="66"/>
        <w:rPr>
          <w:rFonts w:ascii="Arial" w:hAnsi="Arial"/>
          <w:iCs w:val="0"/>
          <w:sz w:val="20"/>
          <w:lang w:val="fr-FR"/>
        </w:rPr>
      </w:pPr>
      <w:hyperlink r:id="rId14" w:history="1">
        <w:r w:rsidR="00B92C3A" w:rsidRPr="00A447DD">
          <w:rPr>
            <w:rStyle w:val="Hyperlink"/>
            <w:rFonts w:ascii="Arial" w:hAnsi="Arial"/>
            <w:iCs w:val="0"/>
            <w:color w:val="auto"/>
            <w:sz w:val="20"/>
            <w:lang w:val="fr-FR"/>
          </w:rPr>
          <w:t>www.vogelwarte.ch</w:t>
        </w:r>
      </w:hyperlink>
      <w:r w:rsidR="00B92C3A" w:rsidRPr="00A447DD">
        <w:rPr>
          <w:rFonts w:ascii="Arial" w:hAnsi="Arial"/>
          <w:iCs w:val="0"/>
          <w:sz w:val="20"/>
          <w:lang w:val="fr-FR"/>
        </w:rPr>
        <w:t xml:space="preserve"> </w:t>
      </w:r>
    </w:p>
    <w:p w:rsidR="00B92C3A" w:rsidRPr="00A447DD" w:rsidRDefault="00A447DD" w:rsidP="00454689">
      <w:pPr>
        <w:pStyle w:val="Textkrper-Einzug3"/>
        <w:rPr>
          <w:rFonts w:ascii="Arial" w:hAnsi="Arial"/>
          <w:iCs w:val="0"/>
          <w:sz w:val="20"/>
          <w:lang w:val="fr-FR"/>
        </w:rPr>
      </w:pPr>
      <w:r>
        <w:rPr>
          <w:iCs w:val="0"/>
          <w:noProof/>
          <w:sz w:val="20"/>
          <w:lang w:val="de-DE"/>
        </w:rPr>
        <w:drawing>
          <wp:anchor distT="0" distB="0" distL="114300" distR="114300" simplePos="0" relativeHeight="251658240" behindDoc="0" locked="0" layoutInCell="1" allowOverlap="1" wp14:anchorId="0FA6E7F8" wp14:editId="111DE1AC">
            <wp:simplePos x="0" y="0"/>
            <wp:positionH relativeFrom="column">
              <wp:posOffset>4903470</wp:posOffset>
            </wp:positionH>
            <wp:positionV relativeFrom="paragraph">
              <wp:posOffset>128905</wp:posOffset>
            </wp:positionV>
            <wp:extent cx="844550" cy="1193800"/>
            <wp:effectExtent l="76200" t="57150" r="69850" b="44450"/>
            <wp:wrapNone/>
            <wp:docPr id="2" name="Grafik 2" descr="Q:\Öffentlichkeitsarbeit_Umweltbildung\Medien\_MM_in_Arbeit\2016\160615_Handbuch_Biodiversitaet\MM160615_Cover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Öffentlichkeitsarbeit_Umweltbildung\Medien\_MM_in_Arbeit\2016\160615_Handbuch_Biodiversitaet\MM160615_Cover_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389257">
                      <a:off x="0" y="0"/>
                      <a:ext cx="84455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C3A" w:rsidRPr="00A447DD" w:rsidRDefault="00B92C3A" w:rsidP="00454689">
      <w:pPr>
        <w:pStyle w:val="Textkrper-Einzug3"/>
        <w:rPr>
          <w:rFonts w:ascii="Arial" w:hAnsi="Arial"/>
          <w:iCs w:val="0"/>
          <w:sz w:val="20"/>
          <w:lang w:val="fr-FR"/>
        </w:rPr>
      </w:pPr>
    </w:p>
    <w:p w:rsidR="00CF23E5" w:rsidRPr="00A447DD" w:rsidRDefault="00CF23E5" w:rsidP="00454689">
      <w:pPr>
        <w:pStyle w:val="Textkrper-Einzug3"/>
        <w:rPr>
          <w:rFonts w:ascii="Arial" w:hAnsi="Arial"/>
          <w:iCs w:val="0"/>
          <w:sz w:val="20"/>
          <w:lang w:val="fr-FR"/>
        </w:rPr>
      </w:pPr>
    </w:p>
    <w:p w:rsidR="000D7DE8" w:rsidRPr="00A447DD" w:rsidRDefault="009A1D5A" w:rsidP="004C3D4D">
      <w:pPr>
        <w:pStyle w:val="Textkrper-Einzug3"/>
        <w:shd w:val="clear" w:color="auto" w:fill="DBE5F1" w:themeFill="accent1" w:themeFillTint="33"/>
        <w:rPr>
          <w:rFonts w:ascii="Arial" w:hAnsi="Arial"/>
          <w:b/>
          <w:iCs w:val="0"/>
          <w:sz w:val="20"/>
          <w:lang w:val="fr-FR"/>
        </w:rPr>
      </w:pPr>
      <w:r w:rsidRPr="00A447DD">
        <w:rPr>
          <w:rFonts w:ascii="Arial" w:hAnsi="Arial"/>
          <w:b/>
          <w:iCs w:val="0"/>
          <w:sz w:val="20"/>
          <w:lang w:val="fr-FR"/>
        </w:rPr>
        <w:t>Références bibliographiques :</w:t>
      </w:r>
    </w:p>
    <w:p w:rsidR="004C3D4D" w:rsidRPr="00A447DD" w:rsidRDefault="00C737E4" w:rsidP="004C3D4D">
      <w:pPr>
        <w:pStyle w:val="Textkrper-Einzug3"/>
        <w:shd w:val="clear" w:color="auto" w:fill="DBE5F1" w:themeFill="accent1" w:themeFillTint="33"/>
        <w:rPr>
          <w:rFonts w:ascii="Arial" w:hAnsi="Arial"/>
          <w:iCs w:val="0"/>
          <w:sz w:val="20"/>
        </w:rPr>
      </w:pPr>
      <w:r w:rsidRPr="00A447DD">
        <w:rPr>
          <w:rFonts w:ascii="Arial" w:hAnsi="Arial"/>
          <w:iCs w:val="0"/>
          <w:sz w:val="20"/>
        </w:rPr>
        <w:t>Graf, R., M. Jenny, V. Chevillat, G. Weidmann, D. Hagist und L. Pfiffner (2016</w:t>
      </w:r>
      <w:proofErr w:type="gramStart"/>
      <w:r w:rsidRPr="00A447DD">
        <w:rPr>
          <w:rFonts w:ascii="Arial" w:hAnsi="Arial"/>
          <w:iCs w:val="0"/>
          <w:sz w:val="20"/>
        </w:rPr>
        <w:t>)</w:t>
      </w:r>
      <w:r w:rsidR="009A1D5A" w:rsidRPr="00A447DD">
        <w:rPr>
          <w:rFonts w:ascii="Arial" w:hAnsi="Arial"/>
          <w:iCs w:val="0"/>
          <w:sz w:val="20"/>
        </w:rPr>
        <w:t> :</w:t>
      </w:r>
      <w:proofErr w:type="gramEnd"/>
    </w:p>
    <w:p w:rsidR="004C3D4D" w:rsidRPr="00A447DD" w:rsidRDefault="009A1D5A" w:rsidP="004C3D4D">
      <w:pPr>
        <w:pStyle w:val="Textkrper-Einzug3"/>
        <w:shd w:val="clear" w:color="auto" w:fill="DBE5F1" w:themeFill="accent1" w:themeFillTint="33"/>
        <w:rPr>
          <w:rFonts w:ascii="Arial" w:hAnsi="Arial"/>
          <w:iCs w:val="0"/>
          <w:sz w:val="20"/>
          <w:lang w:val="fr-FR"/>
        </w:rPr>
      </w:pPr>
      <w:r w:rsidRPr="00A447DD">
        <w:rPr>
          <w:rFonts w:ascii="Arial" w:hAnsi="Arial"/>
          <w:iCs w:val="0"/>
          <w:sz w:val="20"/>
          <w:lang w:val="fr-FR"/>
        </w:rPr>
        <w:t>La biodiversité sur l’exploitation agricole</w:t>
      </w:r>
      <w:r w:rsidR="004C3D4D" w:rsidRPr="00A447DD">
        <w:rPr>
          <w:rFonts w:ascii="Arial" w:hAnsi="Arial"/>
          <w:iCs w:val="0"/>
          <w:sz w:val="20"/>
          <w:lang w:val="fr-FR"/>
        </w:rPr>
        <w:t xml:space="preserve"> – </w:t>
      </w:r>
      <w:r w:rsidRPr="00A447DD">
        <w:rPr>
          <w:rFonts w:ascii="Arial" w:hAnsi="Arial"/>
          <w:iCs w:val="0"/>
          <w:sz w:val="20"/>
          <w:lang w:val="fr-FR"/>
        </w:rPr>
        <w:t>Guide pratique</w:t>
      </w:r>
      <w:r w:rsidR="004C3D4D" w:rsidRPr="00A447DD">
        <w:rPr>
          <w:rFonts w:ascii="Arial" w:hAnsi="Arial"/>
          <w:iCs w:val="0"/>
          <w:sz w:val="20"/>
          <w:lang w:val="fr-FR"/>
        </w:rPr>
        <w:t>.</w:t>
      </w:r>
    </w:p>
    <w:p w:rsidR="004C3D4D" w:rsidRPr="00A447DD" w:rsidRDefault="004C3D4D" w:rsidP="004C3D4D">
      <w:pPr>
        <w:pStyle w:val="Textkrper-Einzug3"/>
        <w:shd w:val="clear" w:color="auto" w:fill="DBE5F1" w:themeFill="accent1" w:themeFillTint="33"/>
        <w:rPr>
          <w:rFonts w:ascii="Arial" w:hAnsi="Arial"/>
          <w:iCs w:val="0"/>
          <w:sz w:val="20"/>
          <w:lang w:val="fr-FR"/>
        </w:rPr>
      </w:pPr>
      <w:r w:rsidRPr="00A447DD">
        <w:rPr>
          <w:rFonts w:ascii="Arial" w:hAnsi="Arial"/>
          <w:iCs w:val="0"/>
          <w:sz w:val="20"/>
          <w:lang w:val="fr-FR"/>
        </w:rPr>
        <w:t xml:space="preserve">FiBL </w:t>
      </w:r>
      <w:r w:rsidR="009A1D5A" w:rsidRPr="00A447DD">
        <w:rPr>
          <w:rFonts w:ascii="Arial" w:hAnsi="Arial"/>
          <w:iCs w:val="0"/>
          <w:sz w:val="20"/>
          <w:lang w:val="fr-FR"/>
        </w:rPr>
        <w:t>et Station ornithologique suisse</w:t>
      </w:r>
      <w:r w:rsidR="002A26BB" w:rsidRPr="00A447DD">
        <w:rPr>
          <w:rFonts w:ascii="Arial" w:hAnsi="Arial"/>
          <w:iCs w:val="0"/>
          <w:sz w:val="20"/>
          <w:lang w:val="fr-FR"/>
        </w:rPr>
        <w:t xml:space="preserve">, </w:t>
      </w:r>
      <w:proofErr w:type="spellStart"/>
      <w:r w:rsidR="002A26BB" w:rsidRPr="00A447DD">
        <w:rPr>
          <w:rFonts w:ascii="Arial" w:hAnsi="Arial"/>
          <w:iCs w:val="0"/>
          <w:sz w:val="20"/>
          <w:lang w:val="fr-FR"/>
        </w:rPr>
        <w:t>Frick</w:t>
      </w:r>
      <w:proofErr w:type="spellEnd"/>
      <w:r w:rsidR="002A26BB" w:rsidRPr="00A447DD">
        <w:rPr>
          <w:rFonts w:ascii="Arial" w:hAnsi="Arial"/>
          <w:iCs w:val="0"/>
          <w:sz w:val="20"/>
          <w:lang w:val="fr-FR"/>
        </w:rPr>
        <w:t xml:space="preserve"> </w:t>
      </w:r>
      <w:r w:rsidR="009A1D5A" w:rsidRPr="00A447DD">
        <w:rPr>
          <w:rFonts w:ascii="Arial" w:hAnsi="Arial"/>
          <w:iCs w:val="0"/>
          <w:sz w:val="20"/>
          <w:lang w:val="fr-FR"/>
        </w:rPr>
        <w:t>et</w:t>
      </w:r>
      <w:r w:rsidR="002A26BB" w:rsidRPr="00A447DD">
        <w:rPr>
          <w:rFonts w:ascii="Arial" w:hAnsi="Arial"/>
          <w:iCs w:val="0"/>
          <w:sz w:val="20"/>
          <w:lang w:val="fr-FR"/>
        </w:rPr>
        <w:t xml:space="preserve"> Sempach, 176</w:t>
      </w:r>
      <w:r w:rsidR="004A1E80" w:rsidRPr="00A447DD">
        <w:rPr>
          <w:rFonts w:ascii="Arial" w:hAnsi="Arial"/>
          <w:iCs w:val="0"/>
          <w:sz w:val="20"/>
          <w:lang w:val="fr-FR"/>
        </w:rPr>
        <w:t xml:space="preserve"> </w:t>
      </w:r>
      <w:r w:rsidR="009A1D5A" w:rsidRPr="00A447DD">
        <w:rPr>
          <w:rFonts w:ascii="Arial" w:hAnsi="Arial"/>
          <w:iCs w:val="0"/>
          <w:sz w:val="20"/>
          <w:lang w:val="fr-FR"/>
        </w:rPr>
        <w:t>pages</w:t>
      </w:r>
      <w:r w:rsidR="004A1E80" w:rsidRPr="00A447DD">
        <w:rPr>
          <w:rFonts w:ascii="Arial" w:hAnsi="Arial"/>
          <w:iCs w:val="0"/>
          <w:sz w:val="20"/>
          <w:lang w:val="fr-FR"/>
        </w:rPr>
        <w:t>.</w:t>
      </w:r>
    </w:p>
    <w:p w:rsidR="004A1E80" w:rsidRPr="00A447DD" w:rsidRDefault="009A1D5A" w:rsidP="004C3D4D">
      <w:pPr>
        <w:pStyle w:val="Textkrper-Einzug3"/>
        <w:shd w:val="clear" w:color="auto" w:fill="DBE5F1" w:themeFill="accent1" w:themeFillTint="33"/>
        <w:rPr>
          <w:rFonts w:ascii="Arial" w:hAnsi="Arial"/>
          <w:iCs w:val="0"/>
          <w:sz w:val="20"/>
          <w:lang w:val="fr-FR"/>
        </w:rPr>
      </w:pPr>
      <w:r w:rsidRPr="00A447DD">
        <w:rPr>
          <w:rFonts w:ascii="Arial" w:hAnsi="Arial"/>
          <w:iCs w:val="0"/>
          <w:sz w:val="20"/>
          <w:lang w:val="fr-FR"/>
        </w:rPr>
        <w:t>Pour commander le livre :</w:t>
      </w:r>
      <w:r w:rsidR="004A1E80" w:rsidRPr="00A447DD">
        <w:rPr>
          <w:rFonts w:ascii="Arial" w:hAnsi="Arial"/>
          <w:iCs w:val="0"/>
          <w:sz w:val="20"/>
          <w:lang w:val="fr-FR"/>
        </w:rPr>
        <w:t xml:space="preserve"> </w:t>
      </w:r>
      <w:hyperlink r:id="rId16" w:history="1">
        <w:r w:rsidR="00DC7589" w:rsidRPr="00A447DD">
          <w:rPr>
            <w:rStyle w:val="Hyperlink"/>
            <w:rFonts w:ascii="Arial" w:hAnsi="Arial"/>
            <w:iCs w:val="0"/>
            <w:color w:val="auto"/>
            <w:sz w:val="20"/>
            <w:lang w:val="fr-FR"/>
          </w:rPr>
          <w:t>shop.fibl.org</w:t>
        </w:r>
      </w:hyperlink>
      <w:r w:rsidR="004A1E80" w:rsidRPr="00A447DD">
        <w:rPr>
          <w:rFonts w:ascii="Arial" w:hAnsi="Arial"/>
          <w:iCs w:val="0"/>
          <w:sz w:val="20"/>
          <w:lang w:val="fr-FR"/>
        </w:rPr>
        <w:t xml:space="preserve">; </w:t>
      </w:r>
      <w:r w:rsidRPr="00A447DD">
        <w:rPr>
          <w:rFonts w:ascii="Arial" w:hAnsi="Arial"/>
          <w:iCs w:val="0"/>
          <w:sz w:val="20"/>
          <w:lang w:val="fr-FR"/>
        </w:rPr>
        <w:t>numéro de commande</w:t>
      </w:r>
      <w:r w:rsidR="007A42BC">
        <w:rPr>
          <w:rFonts w:ascii="Arial" w:hAnsi="Arial"/>
          <w:iCs w:val="0"/>
          <w:sz w:val="20"/>
          <w:lang w:val="fr-FR"/>
        </w:rPr>
        <w:t xml:space="preserve"> 1703</w:t>
      </w:r>
      <w:bookmarkStart w:id="0" w:name="_GoBack"/>
      <w:bookmarkEnd w:id="0"/>
    </w:p>
    <w:p w:rsidR="000863C5" w:rsidRPr="00A447DD" w:rsidRDefault="000863C5" w:rsidP="00EC78BF">
      <w:pPr>
        <w:pStyle w:val="Textkrper-Einzug3"/>
        <w:rPr>
          <w:rFonts w:ascii="Arial" w:hAnsi="Arial"/>
          <w:iCs w:val="0"/>
          <w:sz w:val="20"/>
          <w:lang w:val="fr-FR"/>
        </w:rPr>
      </w:pPr>
    </w:p>
    <w:p w:rsidR="00864D4F" w:rsidRPr="00A447DD" w:rsidRDefault="009A1D5A" w:rsidP="00454689">
      <w:pPr>
        <w:pStyle w:val="Textkrper-Einzug3"/>
        <w:rPr>
          <w:rFonts w:ascii="Arial" w:hAnsi="Arial"/>
          <w:iCs w:val="0"/>
          <w:sz w:val="20"/>
          <w:lang w:val="fr-FR"/>
        </w:rPr>
      </w:pPr>
      <w:r w:rsidRPr="00A447DD">
        <w:rPr>
          <w:rFonts w:ascii="Arial" w:hAnsi="Arial"/>
          <w:b/>
          <w:bCs/>
          <w:iCs w:val="0"/>
          <w:sz w:val="20"/>
          <w:lang w:val="fr-FR"/>
        </w:rPr>
        <w:t xml:space="preserve">Pour de plus amples informations </w:t>
      </w:r>
      <w:r w:rsidR="004A1E80" w:rsidRPr="00A447DD">
        <w:rPr>
          <w:rFonts w:ascii="Arial" w:hAnsi="Arial"/>
          <w:b/>
          <w:bCs/>
          <w:iCs w:val="0"/>
          <w:sz w:val="20"/>
          <w:lang w:val="fr-FR"/>
        </w:rPr>
        <w:t>(</w:t>
      </w:r>
      <w:r w:rsidRPr="00A447DD">
        <w:rPr>
          <w:rFonts w:ascii="Arial" w:hAnsi="Arial"/>
          <w:b/>
          <w:bCs/>
          <w:iCs w:val="0"/>
          <w:sz w:val="20"/>
          <w:lang w:val="fr-FR"/>
        </w:rPr>
        <w:t>et la commande d’exemplaires pour recension)</w:t>
      </w:r>
    </w:p>
    <w:p w:rsidR="00864D4F" w:rsidRPr="00A447DD" w:rsidRDefault="00864D4F" w:rsidP="00864D4F">
      <w:pPr>
        <w:ind w:left="238"/>
        <w:rPr>
          <w:rFonts w:cs="Arial"/>
          <w:iCs/>
          <w:sz w:val="20"/>
          <w:lang w:val="fr-FR"/>
        </w:rPr>
      </w:pPr>
    </w:p>
    <w:p w:rsidR="00077B4E" w:rsidRPr="00A447DD" w:rsidRDefault="006D3E9F" w:rsidP="00077B4E">
      <w:pPr>
        <w:ind w:left="238"/>
        <w:rPr>
          <w:rFonts w:cs="Arial"/>
          <w:iCs/>
          <w:sz w:val="20"/>
          <w:lang w:val="fr-FR"/>
        </w:rPr>
      </w:pPr>
      <w:r w:rsidRPr="00A447DD">
        <w:rPr>
          <w:rFonts w:cs="Arial"/>
          <w:iCs/>
          <w:sz w:val="20"/>
          <w:lang w:val="fr-FR"/>
        </w:rPr>
        <w:t>Sophie Jaquier</w:t>
      </w:r>
    </w:p>
    <w:p w:rsidR="009963F9" w:rsidRPr="00A447DD" w:rsidRDefault="00527ACA" w:rsidP="00077B4E">
      <w:pPr>
        <w:ind w:left="238"/>
        <w:rPr>
          <w:rFonts w:cs="Arial"/>
          <w:iCs/>
          <w:sz w:val="20"/>
        </w:rPr>
      </w:pPr>
      <w:r w:rsidRPr="00A447DD">
        <w:rPr>
          <w:rFonts w:cs="Arial"/>
          <w:iCs/>
          <w:sz w:val="20"/>
          <w:lang w:val="fr-FR"/>
        </w:rPr>
        <w:t>Station ornithologique suisse</w:t>
      </w:r>
      <w:r w:rsidR="00A447DD" w:rsidRPr="00A447DD">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077B4E" w:rsidRPr="00A447DD" w:rsidRDefault="00527ACA" w:rsidP="00077B4E">
      <w:pPr>
        <w:ind w:left="238"/>
        <w:rPr>
          <w:rFonts w:cs="Arial"/>
          <w:iCs/>
          <w:sz w:val="20"/>
          <w:lang w:val="fr-FR"/>
        </w:rPr>
      </w:pPr>
      <w:r w:rsidRPr="00A447DD">
        <w:rPr>
          <w:rFonts w:cs="Arial"/>
          <w:iCs/>
          <w:sz w:val="20"/>
          <w:lang w:val="fr-FR"/>
        </w:rPr>
        <w:t>Té</w:t>
      </w:r>
      <w:r w:rsidR="006D3E9F" w:rsidRPr="00A447DD">
        <w:rPr>
          <w:rFonts w:cs="Arial"/>
          <w:iCs/>
          <w:sz w:val="20"/>
          <w:lang w:val="fr-FR"/>
        </w:rPr>
        <w:t>l. 041 462 97 98</w:t>
      </w:r>
    </w:p>
    <w:p w:rsidR="00077B4E" w:rsidRPr="00A447DD" w:rsidRDefault="00C64269" w:rsidP="00077B4E">
      <w:pPr>
        <w:ind w:left="238"/>
        <w:rPr>
          <w:rStyle w:val="Hyperlink"/>
          <w:rFonts w:cs="Arial"/>
          <w:iCs/>
          <w:color w:val="auto"/>
          <w:sz w:val="20"/>
          <w:lang w:val="fr-CH"/>
        </w:rPr>
      </w:pPr>
      <w:hyperlink r:id="rId17" w:history="1">
        <w:r w:rsidR="006D3E9F" w:rsidRPr="00A447DD">
          <w:rPr>
            <w:rStyle w:val="Hyperlink"/>
            <w:rFonts w:cs="Arial"/>
            <w:iCs/>
            <w:color w:val="auto"/>
            <w:sz w:val="20"/>
            <w:lang w:val="fr-CH"/>
          </w:rPr>
          <w:t>sophie.jaquier@vogelwarte.ch</w:t>
        </w:r>
      </w:hyperlink>
    </w:p>
    <w:p w:rsidR="009963F9" w:rsidRPr="00A447DD" w:rsidRDefault="009963F9" w:rsidP="00077B4E">
      <w:pPr>
        <w:ind w:left="238"/>
        <w:rPr>
          <w:rStyle w:val="Hyperlink"/>
          <w:rFonts w:cs="Arial"/>
          <w:iCs/>
          <w:color w:val="auto"/>
          <w:sz w:val="20"/>
          <w:lang w:val="fr-CH"/>
        </w:rPr>
      </w:pPr>
    </w:p>
    <w:p w:rsidR="009963F9" w:rsidRPr="00A447DD" w:rsidRDefault="00A447DD" w:rsidP="00077B4E">
      <w:pPr>
        <w:ind w:left="238"/>
        <w:rPr>
          <w:rFonts w:cs="Arial"/>
          <w:iCs/>
          <w:sz w:val="20"/>
          <w:lang w:val="fr-CH"/>
        </w:rPr>
      </w:pPr>
      <w:r w:rsidRPr="00A447DD">
        <w:rPr>
          <w:rStyle w:val="Hyperlink"/>
          <w:rFonts w:cs="Arial"/>
          <w:iCs/>
          <w:color w:val="auto"/>
          <w:sz w:val="20"/>
          <w:u w:val="none"/>
          <w:lang w:val="fr-CH"/>
        </w:rPr>
        <w:t>Véronique Chevillat</w:t>
      </w:r>
    </w:p>
    <w:p w:rsidR="009963F9" w:rsidRPr="00A447DD" w:rsidRDefault="00527ACA" w:rsidP="00864D4F">
      <w:pPr>
        <w:ind w:left="238"/>
        <w:rPr>
          <w:rFonts w:cs="Arial"/>
          <w:iCs/>
          <w:sz w:val="20"/>
          <w:lang w:val="fr-FR"/>
        </w:rPr>
      </w:pPr>
      <w:r w:rsidRPr="00A447DD">
        <w:rPr>
          <w:rFonts w:cs="Arial"/>
          <w:iCs/>
          <w:sz w:val="20"/>
          <w:lang w:val="fr-FR"/>
        </w:rPr>
        <w:t>Institut de recherche de l’agriculture biologique</w:t>
      </w:r>
      <w:r w:rsidR="009963F9" w:rsidRPr="00A447DD">
        <w:rPr>
          <w:rFonts w:cs="Arial"/>
          <w:iCs/>
          <w:sz w:val="20"/>
          <w:lang w:val="fr-FR"/>
        </w:rPr>
        <w:t xml:space="preserve"> FiBL</w:t>
      </w:r>
    </w:p>
    <w:p w:rsidR="00057A70" w:rsidRPr="00A447DD" w:rsidRDefault="00527ACA" w:rsidP="00864D4F">
      <w:pPr>
        <w:ind w:left="238"/>
        <w:rPr>
          <w:rFonts w:cs="Arial"/>
          <w:iCs/>
          <w:sz w:val="20"/>
          <w:lang w:val="fr-FR"/>
        </w:rPr>
      </w:pPr>
      <w:r w:rsidRPr="00A447DD">
        <w:rPr>
          <w:rFonts w:cs="Arial"/>
          <w:iCs/>
          <w:sz w:val="20"/>
          <w:lang w:val="fr-FR"/>
        </w:rPr>
        <w:t>Té</w:t>
      </w:r>
      <w:r w:rsidR="00A447DD" w:rsidRPr="00A447DD">
        <w:rPr>
          <w:rFonts w:cs="Arial"/>
          <w:iCs/>
          <w:sz w:val="20"/>
          <w:lang w:val="fr-FR"/>
        </w:rPr>
        <w:t>l. 062 865 04 12</w:t>
      </w:r>
    </w:p>
    <w:p w:rsidR="009963F9" w:rsidRPr="00A447DD" w:rsidRDefault="00C64269" w:rsidP="00864D4F">
      <w:pPr>
        <w:ind w:left="238"/>
        <w:rPr>
          <w:rStyle w:val="Hyperlink"/>
          <w:rFonts w:cs="Arial"/>
          <w:iCs/>
          <w:color w:val="auto"/>
          <w:sz w:val="18"/>
          <w:lang w:val="fr-FR"/>
        </w:rPr>
      </w:pPr>
      <w:hyperlink r:id="rId18" w:history="1">
        <w:r w:rsidR="00A447DD" w:rsidRPr="00A447DD">
          <w:rPr>
            <w:rStyle w:val="Hyperlink"/>
            <w:color w:val="auto"/>
            <w:sz w:val="20"/>
            <w:lang w:val="fr-CH"/>
          </w:rPr>
          <w:t>veronique.chevillat@fibl.org</w:t>
        </w:r>
      </w:hyperlink>
      <w:r w:rsidR="00A447DD" w:rsidRPr="00A447DD">
        <w:rPr>
          <w:sz w:val="20"/>
          <w:lang w:val="fr-CH"/>
        </w:rPr>
        <w:t xml:space="preserve"> </w:t>
      </w:r>
    </w:p>
    <w:p w:rsidR="00527ACA" w:rsidRPr="00A447DD" w:rsidRDefault="00527ACA" w:rsidP="00864D4F">
      <w:pPr>
        <w:ind w:left="238"/>
        <w:rPr>
          <w:rStyle w:val="Hyperlink"/>
          <w:rFonts w:cs="Arial"/>
          <w:iCs/>
          <w:color w:val="auto"/>
          <w:sz w:val="20"/>
          <w:lang w:val="fr-FR"/>
        </w:rPr>
      </w:pPr>
    </w:p>
    <w:p w:rsidR="00527ACA" w:rsidRPr="00A447DD" w:rsidRDefault="00527ACA" w:rsidP="00864D4F">
      <w:pPr>
        <w:ind w:left="238"/>
        <w:rPr>
          <w:rStyle w:val="Hyperlink"/>
          <w:rFonts w:cs="Arial"/>
          <w:iCs/>
          <w:color w:val="auto"/>
          <w:sz w:val="20"/>
          <w:lang w:val="fr-FR"/>
        </w:rPr>
      </w:pPr>
    </w:p>
    <w:p w:rsidR="00527ACA" w:rsidRPr="00A447DD" w:rsidRDefault="00527ACA" w:rsidP="00527ACA">
      <w:pPr>
        <w:ind w:left="238"/>
        <w:rPr>
          <w:rStyle w:val="Hyperlink"/>
          <w:rFonts w:cs="Arial"/>
          <w:iCs/>
          <w:color w:val="auto"/>
          <w:sz w:val="20"/>
          <w:u w:val="none"/>
          <w:lang w:val="fr-FR"/>
        </w:rPr>
      </w:pPr>
      <w:r w:rsidRPr="00A447DD">
        <w:rPr>
          <w:rStyle w:val="Hyperlink"/>
          <w:rFonts w:cs="Arial"/>
          <w:iCs/>
          <w:color w:val="auto"/>
          <w:sz w:val="20"/>
          <w:u w:val="none"/>
          <w:lang w:val="fr-FR"/>
        </w:rPr>
        <w:t xml:space="preserve">Ce communiqué de presse peut être consulté sur </w:t>
      </w:r>
      <w:hyperlink r:id="rId19" w:history="1">
        <w:r w:rsidR="00A447DD" w:rsidRPr="00A447DD">
          <w:rPr>
            <w:rStyle w:val="Hyperlink"/>
            <w:rFonts w:cs="Arial"/>
            <w:iCs/>
            <w:color w:val="auto"/>
            <w:sz w:val="20"/>
            <w:lang w:val="fr-FR"/>
          </w:rPr>
          <w:t>www.vogelwarte.ch/communiques-de-presse</w:t>
        </w:r>
      </w:hyperlink>
      <w:r w:rsidR="00A447DD" w:rsidRPr="00A447DD">
        <w:rPr>
          <w:rStyle w:val="Hyperlink"/>
          <w:rFonts w:cs="Arial"/>
          <w:iCs/>
          <w:color w:val="auto"/>
          <w:sz w:val="20"/>
          <w:u w:val="none"/>
          <w:lang w:val="fr-FR"/>
        </w:rPr>
        <w:t xml:space="preserve"> et </w:t>
      </w:r>
      <w:hyperlink r:id="rId20" w:history="1">
        <w:r w:rsidR="00A447DD" w:rsidRPr="00A447DD">
          <w:rPr>
            <w:rStyle w:val="Hyperlink"/>
            <w:rFonts w:cs="Arial"/>
            <w:iCs/>
            <w:color w:val="auto"/>
            <w:sz w:val="20"/>
            <w:lang w:val="fr-FR"/>
          </w:rPr>
          <w:t>http://www.fibl.org/fr/medias.html</w:t>
        </w:r>
      </w:hyperlink>
      <w:r w:rsidRPr="00A447DD">
        <w:rPr>
          <w:rStyle w:val="Hyperlink"/>
          <w:rFonts w:cs="Arial"/>
          <w:iCs/>
          <w:color w:val="auto"/>
          <w:sz w:val="20"/>
          <w:u w:val="none"/>
          <w:lang w:val="fr-FR"/>
        </w:rPr>
        <w:t xml:space="preserve">. Des photos de bonne qualité y sont téléchargeables. Leur utilisation gratuite n'est consentie que dans le cadre de ce communiqué de presse et avec la mention correcte de l’auteur. </w:t>
      </w:r>
    </w:p>
    <w:p w:rsidR="00527ACA" w:rsidRPr="00A447DD" w:rsidRDefault="00527ACA" w:rsidP="00527ACA">
      <w:pPr>
        <w:ind w:left="238"/>
        <w:rPr>
          <w:rStyle w:val="Hyperlink"/>
          <w:rFonts w:cs="Arial"/>
          <w:iCs/>
          <w:color w:val="auto"/>
          <w:sz w:val="20"/>
          <w:u w:val="none"/>
          <w:lang w:val="fr-FR"/>
        </w:rPr>
      </w:pPr>
    </w:p>
    <w:p w:rsidR="000C64C8" w:rsidRPr="00A447DD" w:rsidRDefault="00527ACA" w:rsidP="00527ACA">
      <w:pPr>
        <w:ind w:left="238"/>
        <w:rPr>
          <w:rFonts w:cs="Arial"/>
          <w:iCs/>
          <w:sz w:val="20"/>
          <w:lang w:val="fr-FR"/>
        </w:rPr>
      </w:pPr>
      <w:r w:rsidRPr="00A447DD">
        <w:rPr>
          <w:rStyle w:val="Hyperlink"/>
          <w:rFonts w:cs="Arial"/>
          <w:iCs/>
          <w:color w:val="auto"/>
          <w:sz w:val="20"/>
          <w:u w:val="none"/>
          <w:lang w:val="fr-FR"/>
        </w:rPr>
        <w:t>Ce communiqué de presse paraît également en allemand.</w:t>
      </w:r>
    </w:p>
    <w:sectPr w:rsidR="000C64C8" w:rsidRPr="00A447DD">
      <w:headerReference w:type="even" r:id="rId21"/>
      <w:headerReference w:type="default" r:id="rId22"/>
      <w:headerReference w:type="first" r:id="rId23"/>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69" w:rsidRDefault="00C64269">
      <w:r>
        <w:separator/>
      </w:r>
    </w:p>
  </w:endnote>
  <w:endnote w:type="continuationSeparator" w:id="0">
    <w:p w:rsidR="00C64269" w:rsidRDefault="00C6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69" w:rsidRDefault="00C64269">
      <w:r>
        <w:separator/>
      </w:r>
    </w:p>
  </w:footnote>
  <w:footnote w:type="continuationSeparator" w:id="0">
    <w:p w:rsidR="00C64269" w:rsidRDefault="00C64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DD" w:rsidRDefault="00A447D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A447DD" w:rsidRDefault="00A447DD">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DD" w:rsidRDefault="00A447DD">
    <w:pPr>
      <w:pStyle w:val="Kopfzeil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DD" w:rsidRDefault="00A447DD" w:rsidP="00DD3458">
    <w:pPr>
      <w:pStyle w:val="Kopfzeile"/>
      <w:ind w:left="-709"/>
      <w:jc w:val="center"/>
    </w:pPr>
    <w:r>
      <w:rPr>
        <w:noProof/>
        <w:lang w:val="de-DE"/>
      </w:rPr>
      <w:drawing>
        <wp:anchor distT="0" distB="0" distL="114300" distR="114300" simplePos="0" relativeHeight="251659776" behindDoc="0" locked="0" layoutInCell="1" allowOverlap="1" wp14:anchorId="7A5C8C71" wp14:editId="4B84C542">
          <wp:simplePos x="0" y="0"/>
          <wp:positionH relativeFrom="column">
            <wp:posOffset>2915920</wp:posOffset>
          </wp:positionH>
          <wp:positionV relativeFrom="paragraph">
            <wp:posOffset>-317500</wp:posOffset>
          </wp:positionV>
          <wp:extent cx="2763249" cy="852513"/>
          <wp:effectExtent l="0" t="0" r="0" b="5080"/>
          <wp:wrapNone/>
          <wp:docPr id="4" name="Grafik 4" descr="Q:\Öffentlichkeitsarbeit_Umweltbildung\Medien\_MM_in_Arbeit\2016\160615_Handbuch_Biodiversitaet\Claim_FiBL_5-sprach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Öffentlichkeitsarbeit_Umweltbildung\Medien\_MM_in_Arbeit\2016\160615_Handbuch_Biodiversitaet\Claim_FiBL_5-sprachi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3249" cy="8525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728" behindDoc="0" locked="0" layoutInCell="1" allowOverlap="1" wp14:anchorId="729A3B9B" wp14:editId="21ED8FE3">
          <wp:simplePos x="0" y="0"/>
          <wp:positionH relativeFrom="column">
            <wp:posOffset>142570</wp:posOffset>
          </wp:positionH>
          <wp:positionV relativeFrom="paragraph">
            <wp:posOffset>-204470</wp:posOffset>
          </wp:positionV>
          <wp:extent cx="1919605" cy="551815"/>
          <wp:effectExtent l="0" t="0" r="4445" b="635"/>
          <wp:wrapNone/>
          <wp:docPr id="8" name="Bild 8" descr="vogelwarte_kurz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gelwarte_kurz_r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9605" cy="551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8D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2AD43F78"/>
    <w:multiLevelType w:val="hybridMultilevel"/>
    <w:tmpl w:val="4E1E4E58"/>
    <w:lvl w:ilvl="0" w:tplc="3BEAD370">
      <w:start w:val="1"/>
      <w:numFmt w:val="bullet"/>
      <w:lvlText w:val=""/>
      <w:lvlJc w:val="left"/>
      <w:pPr>
        <w:tabs>
          <w:tab w:val="num" w:pos="2421"/>
        </w:tabs>
        <w:ind w:left="2421" w:hanging="360"/>
      </w:pPr>
      <w:rPr>
        <w:rFonts w:ascii="Symbol" w:hAnsi="Symbol" w:hint="default"/>
      </w:rPr>
    </w:lvl>
    <w:lvl w:ilvl="1" w:tplc="28268674" w:tentative="1">
      <w:start w:val="1"/>
      <w:numFmt w:val="bullet"/>
      <w:lvlText w:val="o"/>
      <w:lvlJc w:val="left"/>
      <w:pPr>
        <w:tabs>
          <w:tab w:val="num" w:pos="3141"/>
        </w:tabs>
        <w:ind w:left="3141" w:hanging="360"/>
      </w:pPr>
      <w:rPr>
        <w:rFonts w:ascii="Courier New" w:hAnsi="Courier New" w:hint="default"/>
      </w:rPr>
    </w:lvl>
    <w:lvl w:ilvl="2" w:tplc="818665AC" w:tentative="1">
      <w:start w:val="1"/>
      <w:numFmt w:val="bullet"/>
      <w:lvlText w:val=""/>
      <w:lvlJc w:val="left"/>
      <w:pPr>
        <w:tabs>
          <w:tab w:val="num" w:pos="3861"/>
        </w:tabs>
        <w:ind w:left="3861" w:hanging="360"/>
      </w:pPr>
      <w:rPr>
        <w:rFonts w:ascii="Wingdings" w:hAnsi="Wingdings" w:hint="default"/>
      </w:rPr>
    </w:lvl>
    <w:lvl w:ilvl="3" w:tplc="E696B154" w:tentative="1">
      <w:start w:val="1"/>
      <w:numFmt w:val="bullet"/>
      <w:lvlText w:val=""/>
      <w:lvlJc w:val="left"/>
      <w:pPr>
        <w:tabs>
          <w:tab w:val="num" w:pos="4581"/>
        </w:tabs>
        <w:ind w:left="4581" w:hanging="360"/>
      </w:pPr>
      <w:rPr>
        <w:rFonts w:ascii="Symbol" w:hAnsi="Symbol" w:hint="default"/>
      </w:rPr>
    </w:lvl>
    <w:lvl w:ilvl="4" w:tplc="7CF65230" w:tentative="1">
      <w:start w:val="1"/>
      <w:numFmt w:val="bullet"/>
      <w:lvlText w:val="o"/>
      <w:lvlJc w:val="left"/>
      <w:pPr>
        <w:tabs>
          <w:tab w:val="num" w:pos="5301"/>
        </w:tabs>
        <w:ind w:left="5301" w:hanging="360"/>
      </w:pPr>
      <w:rPr>
        <w:rFonts w:ascii="Courier New" w:hAnsi="Courier New" w:hint="default"/>
      </w:rPr>
    </w:lvl>
    <w:lvl w:ilvl="5" w:tplc="553EB01A" w:tentative="1">
      <w:start w:val="1"/>
      <w:numFmt w:val="bullet"/>
      <w:lvlText w:val=""/>
      <w:lvlJc w:val="left"/>
      <w:pPr>
        <w:tabs>
          <w:tab w:val="num" w:pos="6021"/>
        </w:tabs>
        <w:ind w:left="6021" w:hanging="360"/>
      </w:pPr>
      <w:rPr>
        <w:rFonts w:ascii="Wingdings" w:hAnsi="Wingdings" w:hint="default"/>
      </w:rPr>
    </w:lvl>
    <w:lvl w:ilvl="6" w:tplc="825CA826" w:tentative="1">
      <w:start w:val="1"/>
      <w:numFmt w:val="bullet"/>
      <w:lvlText w:val=""/>
      <w:lvlJc w:val="left"/>
      <w:pPr>
        <w:tabs>
          <w:tab w:val="num" w:pos="6741"/>
        </w:tabs>
        <w:ind w:left="6741" w:hanging="360"/>
      </w:pPr>
      <w:rPr>
        <w:rFonts w:ascii="Symbol" w:hAnsi="Symbol" w:hint="default"/>
      </w:rPr>
    </w:lvl>
    <w:lvl w:ilvl="7" w:tplc="5E2E86E4" w:tentative="1">
      <w:start w:val="1"/>
      <w:numFmt w:val="bullet"/>
      <w:lvlText w:val="o"/>
      <w:lvlJc w:val="left"/>
      <w:pPr>
        <w:tabs>
          <w:tab w:val="num" w:pos="7461"/>
        </w:tabs>
        <w:ind w:left="7461" w:hanging="360"/>
      </w:pPr>
      <w:rPr>
        <w:rFonts w:ascii="Courier New" w:hAnsi="Courier New" w:hint="default"/>
      </w:rPr>
    </w:lvl>
    <w:lvl w:ilvl="8" w:tplc="3DEABD0A" w:tentative="1">
      <w:start w:val="1"/>
      <w:numFmt w:val="bullet"/>
      <w:lvlText w:val=""/>
      <w:lvlJc w:val="left"/>
      <w:pPr>
        <w:tabs>
          <w:tab w:val="num" w:pos="8181"/>
        </w:tabs>
        <w:ind w:left="81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GrammaticalErrors/>
  <w:activeWritingStyle w:appName="MSWord" w:lang="de-CH" w:vendorID="9" w:dllVersion="512" w:checkStyle="1"/>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attachedTemplate r:id="rId1"/>
  <w:defaultTabStop w:val="708"/>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16"/>
    <w:rsid w:val="00000E45"/>
    <w:rsid w:val="00011A44"/>
    <w:rsid w:val="00014DB3"/>
    <w:rsid w:val="000159E5"/>
    <w:rsid w:val="00016400"/>
    <w:rsid w:val="00022E8E"/>
    <w:rsid w:val="00023B50"/>
    <w:rsid w:val="00023E9A"/>
    <w:rsid w:val="000253AF"/>
    <w:rsid w:val="0002747C"/>
    <w:rsid w:val="000304EC"/>
    <w:rsid w:val="00031533"/>
    <w:rsid w:val="00031A27"/>
    <w:rsid w:val="00031F1B"/>
    <w:rsid w:val="000373C7"/>
    <w:rsid w:val="00042987"/>
    <w:rsid w:val="000431C7"/>
    <w:rsid w:val="00044796"/>
    <w:rsid w:val="0004744A"/>
    <w:rsid w:val="000502D5"/>
    <w:rsid w:val="000532CB"/>
    <w:rsid w:val="0005409B"/>
    <w:rsid w:val="00054EA0"/>
    <w:rsid w:val="000567E2"/>
    <w:rsid w:val="00056F1D"/>
    <w:rsid w:val="00057A70"/>
    <w:rsid w:val="00062C6E"/>
    <w:rsid w:val="0006457F"/>
    <w:rsid w:val="00064C88"/>
    <w:rsid w:val="00065950"/>
    <w:rsid w:val="000675D5"/>
    <w:rsid w:val="00070D2C"/>
    <w:rsid w:val="0007532A"/>
    <w:rsid w:val="000769BF"/>
    <w:rsid w:val="000773EA"/>
    <w:rsid w:val="00077B4E"/>
    <w:rsid w:val="00080322"/>
    <w:rsid w:val="00080F89"/>
    <w:rsid w:val="0008148F"/>
    <w:rsid w:val="00082AA8"/>
    <w:rsid w:val="000851FB"/>
    <w:rsid w:val="000863C5"/>
    <w:rsid w:val="0008785F"/>
    <w:rsid w:val="0009261E"/>
    <w:rsid w:val="00092A5B"/>
    <w:rsid w:val="00092AC4"/>
    <w:rsid w:val="000940E8"/>
    <w:rsid w:val="00094A10"/>
    <w:rsid w:val="000A0C22"/>
    <w:rsid w:val="000A1B1D"/>
    <w:rsid w:val="000A3F7C"/>
    <w:rsid w:val="000A5353"/>
    <w:rsid w:val="000A6F3A"/>
    <w:rsid w:val="000A7EDF"/>
    <w:rsid w:val="000B1739"/>
    <w:rsid w:val="000B26FA"/>
    <w:rsid w:val="000B33C1"/>
    <w:rsid w:val="000B4F6E"/>
    <w:rsid w:val="000B4FB4"/>
    <w:rsid w:val="000B5943"/>
    <w:rsid w:val="000C126A"/>
    <w:rsid w:val="000C219B"/>
    <w:rsid w:val="000C3DC3"/>
    <w:rsid w:val="000C6055"/>
    <w:rsid w:val="000C64C8"/>
    <w:rsid w:val="000C729E"/>
    <w:rsid w:val="000C730D"/>
    <w:rsid w:val="000C75DE"/>
    <w:rsid w:val="000C79CC"/>
    <w:rsid w:val="000D3C9E"/>
    <w:rsid w:val="000D5F57"/>
    <w:rsid w:val="000D625A"/>
    <w:rsid w:val="000D651C"/>
    <w:rsid w:val="000D7DE8"/>
    <w:rsid w:val="000E6635"/>
    <w:rsid w:val="000E686F"/>
    <w:rsid w:val="000F0720"/>
    <w:rsid w:val="000F4894"/>
    <w:rsid w:val="000F521B"/>
    <w:rsid w:val="000F5BC8"/>
    <w:rsid w:val="000F6B71"/>
    <w:rsid w:val="000F6D5B"/>
    <w:rsid w:val="000F6EA0"/>
    <w:rsid w:val="001035F8"/>
    <w:rsid w:val="00103BF5"/>
    <w:rsid w:val="0010639D"/>
    <w:rsid w:val="00106821"/>
    <w:rsid w:val="001068CE"/>
    <w:rsid w:val="00106A6B"/>
    <w:rsid w:val="00106B9D"/>
    <w:rsid w:val="00110839"/>
    <w:rsid w:val="00110BE8"/>
    <w:rsid w:val="00110F19"/>
    <w:rsid w:val="00111CE5"/>
    <w:rsid w:val="00116EEE"/>
    <w:rsid w:val="00121D50"/>
    <w:rsid w:val="00123283"/>
    <w:rsid w:val="001235CF"/>
    <w:rsid w:val="0012384A"/>
    <w:rsid w:val="00123C71"/>
    <w:rsid w:val="00124DB2"/>
    <w:rsid w:val="001272EE"/>
    <w:rsid w:val="001327D6"/>
    <w:rsid w:val="00133406"/>
    <w:rsid w:val="00134256"/>
    <w:rsid w:val="0013566E"/>
    <w:rsid w:val="0013574F"/>
    <w:rsid w:val="00142EE4"/>
    <w:rsid w:val="00144E88"/>
    <w:rsid w:val="00145D68"/>
    <w:rsid w:val="001508F3"/>
    <w:rsid w:val="00150C60"/>
    <w:rsid w:val="00155772"/>
    <w:rsid w:val="00162878"/>
    <w:rsid w:val="00162996"/>
    <w:rsid w:val="00162D1F"/>
    <w:rsid w:val="00162DD6"/>
    <w:rsid w:val="00164D0B"/>
    <w:rsid w:val="001659D6"/>
    <w:rsid w:val="00165E1B"/>
    <w:rsid w:val="00166221"/>
    <w:rsid w:val="00171C0E"/>
    <w:rsid w:val="00171EC3"/>
    <w:rsid w:val="00172831"/>
    <w:rsid w:val="00172A0E"/>
    <w:rsid w:val="00175CF0"/>
    <w:rsid w:val="00177AA1"/>
    <w:rsid w:val="00180772"/>
    <w:rsid w:val="00180D85"/>
    <w:rsid w:val="00180FE2"/>
    <w:rsid w:val="0018123F"/>
    <w:rsid w:val="00182673"/>
    <w:rsid w:val="00182DF2"/>
    <w:rsid w:val="001831C5"/>
    <w:rsid w:val="00183C16"/>
    <w:rsid w:val="001850A7"/>
    <w:rsid w:val="00185CC7"/>
    <w:rsid w:val="00185E8C"/>
    <w:rsid w:val="00190842"/>
    <w:rsid w:val="0019094A"/>
    <w:rsid w:val="001924EE"/>
    <w:rsid w:val="00194CDE"/>
    <w:rsid w:val="0019781B"/>
    <w:rsid w:val="001A4422"/>
    <w:rsid w:val="001A5443"/>
    <w:rsid w:val="001A6E8B"/>
    <w:rsid w:val="001B10D3"/>
    <w:rsid w:val="001B2ADC"/>
    <w:rsid w:val="001B72F8"/>
    <w:rsid w:val="001C0074"/>
    <w:rsid w:val="001C2520"/>
    <w:rsid w:val="001C3016"/>
    <w:rsid w:val="001C6A22"/>
    <w:rsid w:val="001D01E5"/>
    <w:rsid w:val="001D42FA"/>
    <w:rsid w:val="001E24EC"/>
    <w:rsid w:val="001E435E"/>
    <w:rsid w:val="001E504B"/>
    <w:rsid w:val="001F18F2"/>
    <w:rsid w:val="001F274E"/>
    <w:rsid w:val="001F2B99"/>
    <w:rsid w:val="001F2E09"/>
    <w:rsid w:val="001F37DD"/>
    <w:rsid w:val="001F624A"/>
    <w:rsid w:val="001F795E"/>
    <w:rsid w:val="001F7AC4"/>
    <w:rsid w:val="002007EB"/>
    <w:rsid w:val="00200BC5"/>
    <w:rsid w:val="002114E4"/>
    <w:rsid w:val="00212254"/>
    <w:rsid w:val="00213825"/>
    <w:rsid w:val="00220B00"/>
    <w:rsid w:val="00222BB8"/>
    <w:rsid w:val="002235F5"/>
    <w:rsid w:val="00223B42"/>
    <w:rsid w:val="0022442E"/>
    <w:rsid w:val="00224B1D"/>
    <w:rsid w:val="00224DC3"/>
    <w:rsid w:val="00224FF2"/>
    <w:rsid w:val="002254B7"/>
    <w:rsid w:val="0022787D"/>
    <w:rsid w:val="00230B87"/>
    <w:rsid w:val="0023300F"/>
    <w:rsid w:val="00233445"/>
    <w:rsid w:val="00234DB6"/>
    <w:rsid w:val="002356D5"/>
    <w:rsid w:val="00241C19"/>
    <w:rsid w:val="00243235"/>
    <w:rsid w:val="002475CE"/>
    <w:rsid w:val="002479B2"/>
    <w:rsid w:val="002504EF"/>
    <w:rsid w:val="002530DF"/>
    <w:rsid w:val="0025470E"/>
    <w:rsid w:val="00254CDB"/>
    <w:rsid w:val="002566D7"/>
    <w:rsid w:val="00257C03"/>
    <w:rsid w:val="00261907"/>
    <w:rsid w:val="00265D24"/>
    <w:rsid w:val="00266934"/>
    <w:rsid w:val="00270783"/>
    <w:rsid w:val="0027255C"/>
    <w:rsid w:val="0027380D"/>
    <w:rsid w:val="00273E80"/>
    <w:rsid w:val="002742E4"/>
    <w:rsid w:val="00274422"/>
    <w:rsid w:val="00275A96"/>
    <w:rsid w:val="002813CC"/>
    <w:rsid w:val="002839CE"/>
    <w:rsid w:val="002844DF"/>
    <w:rsid w:val="002856C9"/>
    <w:rsid w:val="00285D6A"/>
    <w:rsid w:val="002879D9"/>
    <w:rsid w:val="00290BD5"/>
    <w:rsid w:val="002921CE"/>
    <w:rsid w:val="00292D31"/>
    <w:rsid w:val="002932D9"/>
    <w:rsid w:val="0029475A"/>
    <w:rsid w:val="002976B7"/>
    <w:rsid w:val="002976E5"/>
    <w:rsid w:val="002A26BB"/>
    <w:rsid w:val="002A38C4"/>
    <w:rsid w:val="002A6C8A"/>
    <w:rsid w:val="002A6D6D"/>
    <w:rsid w:val="002B0C35"/>
    <w:rsid w:val="002B1279"/>
    <w:rsid w:val="002B2B66"/>
    <w:rsid w:val="002B381A"/>
    <w:rsid w:val="002B48E8"/>
    <w:rsid w:val="002B6292"/>
    <w:rsid w:val="002B6946"/>
    <w:rsid w:val="002C0EE7"/>
    <w:rsid w:val="002C26A2"/>
    <w:rsid w:val="002C3CC4"/>
    <w:rsid w:val="002C6D2C"/>
    <w:rsid w:val="002C6F7B"/>
    <w:rsid w:val="002C79E7"/>
    <w:rsid w:val="002C7ABB"/>
    <w:rsid w:val="002D0FED"/>
    <w:rsid w:val="002D141E"/>
    <w:rsid w:val="002D23E4"/>
    <w:rsid w:val="002D40B4"/>
    <w:rsid w:val="002D4CC3"/>
    <w:rsid w:val="002E1591"/>
    <w:rsid w:val="002E17AC"/>
    <w:rsid w:val="002E3F07"/>
    <w:rsid w:val="002E59E4"/>
    <w:rsid w:val="002E61BA"/>
    <w:rsid w:val="002E785C"/>
    <w:rsid w:val="002F4A58"/>
    <w:rsid w:val="002F5243"/>
    <w:rsid w:val="0030001A"/>
    <w:rsid w:val="00306629"/>
    <w:rsid w:val="003109F3"/>
    <w:rsid w:val="00315074"/>
    <w:rsid w:val="00315F36"/>
    <w:rsid w:val="00316D15"/>
    <w:rsid w:val="00316E43"/>
    <w:rsid w:val="00316ECE"/>
    <w:rsid w:val="0031780E"/>
    <w:rsid w:val="00317D0B"/>
    <w:rsid w:val="0032181B"/>
    <w:rsid w:val="0032311E"/>
    <w:rsid w:val="0032488B"/>
    <w:rsid w:val="00324893"/>
    <w:rsid w:val="003258E5"/>
    <w:rsid w:val="00325904"/>
    <w:rsid w:val="0032671D"/>
    <w:rsid w:val="00326A4F"/>
    <w:rsid w:val="00331102"/>
    <w:rsid w:val="003322C1"/>
    <w:rsid w:val="003329DC"/>
    <w:rsid w:val="00333E90"/>
    <w:rsid w:val="00334CC7"/>
    <w:rsid w:val="00337152"/>
    <w:rsid w:val="00337593"/>
    <w:rsid w:val="00340F15"/>
    <w:rsid w:val="00341B91"/>
    <w:rsid w:val="0034652B"/>
    <w:rsid w:val="003505D6"/>
    <w:rsid w:val="003508C8"/>
    <w:rsid w:val="003517CC"/>
    <w:rsid w:val="00355F82"/>
    <w:rsid w:val="00360A80"/>
    <w:rsid w:val="00361150"/>
    <w:rsid w:val="00361902"/>
    <w:rsid w:val="00366224"/>
    <w:rsid w:val="00366FC2"/>
    <w:rsid w:val="00372917"/>
    <w:rsid w:val="003735F1"/>
    <w:rsid w:val="003744A3"/>
    <w:rsid w:val="0038281E"/>
    <w:rsid w:val="00384278"/>
    <w:rsid w:val="00386F5E"/>
    <w:rsid w:val="00387649"/>
    <w:rsid w:val="0039083D"/>
    <w:rsid w:val="003918BC"/>
    <w:rsid w:val="003931D4"/>
    <w:rsid w:val="003943FA"/>
    <w:rsid w:val="003945B3"/>
    <w:rsid w:val="00395597"/>
    <w:rsid w:val="0039582A"/>
    <w:rsid w:val="00397F49"/>
    <w:rsid w:val="003A1113"/>
    <w:rsid w:val="003A22C2"/>
    <w:rsid w:val="003A2366"/>
    <w:rsid w:val="003A614F"/>
    <w:rsid w:val="003B521C"/>
    <w:rsid w:val="003B6247"/>
    <w:rsid w:val="003B794F"/>
    <w:rsid w:val="003C1353"/>
    <w:rsid w:val="003C1CAA"/>
    <w:rsid w:val="003C36ED"/>
    <w:rsid w:val="003C454D"/>
    <w:rsid w:val="003C4560"/>
    <w:rsid w:val="003C54B5"/>
    <w:rsid w:val="003C613B"/>
    <w:rsid w:val="003C7799"/>
    <w:rsid w:val="003D008D"/>
    <w:rsid w:val="003D0973"/>
    <w:rsid w:val="003D1E14"/>
    <w:rsid w:val="003E15BF"/>
    <w:rsid w:val="003E316E"/>
    <w:rsid w:val="003E36BC"/>
    <w:rsid w:val="003E4387"/>
    <w:rsid w:val="003E4C35"/>
    <w:rsid w:val="003F0102"/>
    <w:rsid w:val="003F3AC1"/>
    <w:rsid w:val="003F43F1"/>
    <w:rsid w:val="003F4CDA"/>
    <w:rsid w:val="003F5BAA"/>
    <w:rsid w:val="00403BAA"/>
    <w:rsid w:val="00404033"/>
    <w:rsid w:val="00405870"/>
    <w:rsid w:val="00405FE7"/>
    <w:rsid w:val="0040624D"/>
    <w:rsid w:val="0040672E"/>
    <w:rsid w:val="00412BB9"/>
    <w:rsid w:val="00413772"/>
    <w:rsid w:val="004152F5"/>
    <w:rsid w:val="0041665A"/>
    <w:rsid w:val="00417C3A"/>
    <w:rsid w:val="00425538"/>
    <w:rsid w:val="00425B33"/>
    <w:rsid w:val="00426D3A"/>
    <w:rsid w:val="00432426"/>
    <w:rsid w:val="0043574F"/>
    <w:rsid w:val="0044149E"/>
    <w:rsid w:val="00441F79"/>
    <w:rsid w:val="00446F2B"/>
    <w:rsid w:val="00450A41"/>
    <w:rsid w:val="00451C67"/>
    <w:rsid w:val="00454466"/>
    <w:rsid w:val="00454689"/>
    <w:rsid w:val="0045565A"/>
    <w:rsid w:val="00455B7A"/>
    <w:rsid w:val="004609DD"/>
    <w:rsid w:val="004624D3"/>
    <w:rsid w:val="0046535A"/>
    <w:rsid w:val="00466C14"/>
    <w:rsid w:val="00470950"/>
    <w:rsid w:val="00472DE0"/>
    <w:rsid w:val="00474BDD"/>
    <w:rsid w:val="00475644"/>
    <w:rsid w:val="00476949"/>
    <w:rsid w:val="00477ADF"/>
    <w:rsid w:val="00477E49"/>
    <w:rsid w:val="0048341F"/>
    <w:rsid w:val="004902EB"/>
    <w:rsid w:val="00493CE1"/>
    <w:rsid w:val="0049511E"/>
    <w:rsid w:val="00496142"/>
    <w:rsid w:val="00497754"/>
    <w:rsid w:val="004A180B"/>
    <w:rsid w:val="004A1951"/>
    <w:rsid w:val="004A1E80"/>
    <w:rsid w:val="004A4583"/>
    <w:rsid w:val="004A5650"/>
    <w:rsid w:val="004A5FF8"/>
    <w:rsid w:val="004A6A13"/>
    <w:rsid w:val="004A7157"/>
    <w:rsid w:val="004A7F08"/>
    <w:rsid w:val="004B0430"/>
    <w:rsid w:val="004B1714"/>
    <w:rsid w:val="004B178B"/>
    <w:rsid w:val="004B1DEB"/>
    <w:rsid w:val="004B2834"/>
    <w:rsid w:val="004B2F66"/>
    <w:rsid w:val="004B4098"/>
    <w:rsid w:val="004C261C"/>
    <w:rsid w:val="004C3D4D"/>
    <w:rsid w:val="004C3DF4"/>
    <w:rsid w:val="004D030A"/>
    <w:rsid w:val="004D09FF"/>
    <w:rsid w:val="004D116B"/>
    <w:rsid w:val="004D229D"/>
    <w:rsid w:val="004D6453"/>
    <w:rsid w:val="004D726E"/>
    <w:rsid w:val="004E4462"/>
    <w:rsid w:val="004E514D"/>
    <w:rsid w:val="004E7C7F"/>
    <w:rsid w:val="004F1488"/>
    <w:rsid w:val="004F2E30"/>
    <w:rsid w:val="004F3AED"/>
    <w:rsid w:val="004F7F14"/>
    <w:rsid w:val="00500E89"/>
    <w:rsid w:val="00502D8E"/>
    <w:rsid w:val="00503D59"/>
    <w:rsid w:val="005058AC"/>
    <w:rsid w:val="00505A2B"/>
    <w:rsid w:val="00507568"/>
    <w:rsid w:val="00511FDB"/>
    <w:rsid w:val="00514015"/>
    <w:rsid w:val="005154EF"/>
    <w:rsid w:val="0052013B"/>
    <w:rsid w:val="00521962"/>
    <w:rsid w:val="005222D3"/>
    <w:rsid w:val="005240E0"/>
    <w:rsid w:val="0052482B"/>
    <w:rsid w:val="00524A4C"/>
    <w:rsid w:val="00527ACA"/>
    <w:rsid w:val="00531887"/>
    <w:rsid w:val="005327E0"/>
    <w:rsid w:val="0053510A"/>
    <w:rsid w:val="005369E3"/>
    <w:rsid w:val="00537C10"/>
    <w:rsid w:val="00537E1F"/>
    <w:rsid w:val="005407E5"/>
    <w:rsid w:val="00543F43"/>
    <w:rsid w:val="00551C4F"/>
    <w:rsid w:val="005520F4"/>
    <w:rsid w:val="00552493"/>
    <w:rsid w:val="00553979"/>
    <w:rsid w:val="005539B8"/>
    <w:rsid w:val="005607B0"/>
    <w:rsid w:val="005611AA"/>
    <w:rsid w:val="00561C98"/>
    <w:rsid w:val="0056539C"/>
    <w:rsid w:val="00573451"/>
    <w:rsid w:val="00575716"/>
    <w:rsid w:val="00580883"/>
    <w:rsid w:val="00582951"/>
    <w:rsid w:val="005834BE"/>
    <w:rsid w:val="00585230"/>
    <w:rsid w:val="005867D6"/>
    <w:rsid w:val="005872D2"/>
    <w:rsid w:val="005911AB"/>
    <w:rsid w:val="00592210"/>
    <w:rsid w:val="00592C21"/>
    <w:rsid w:val="00593863"/>
    <w:rsid w:val="00593D29"/>
    <w:rsid w:val="005946C1"/>
    <w:rsid w:val="005978D5"/>
    <w:rsid w:val="005A0E38"/>
    <w:rsid w:val="005A2C39"/>
    <w:rsid w:val="005A3E2C"/>
    <w:rsid w:val="005A717D"/>
    <w:rsid w:val="005A749B"/>
    <w:rsid w:val="005A7C3F"/>
    <w:rsid w:val="005A7DDB"/>
    <w:rsid w:val="005B15D9"/>
    <w:rsid w:val="005B1BBC"/>
    <w:rsid w:val="005B4BB8"/>
    <w:rsid w:val="005B6E50"/>
    <w:rsid w:val="005B76ED"/>
    <w:rsid w:val="005C099B"/>
    <w:rsid w:val="005C1ADA"/>
    <w:rsid w:val="005C3040"/>
    <w:rsid w:val="005C4087"/>
    <w:rsid w:val="005C67B6"/>
    <w:rsid w:val="005C7152"/>
    <w:rsid w:val="005C79AD"/>
    <w:rsid w:val="005D13C9"/>
    <w:rsid w:val="005D2EFE"/>
    <w:rsid w:val="005D3433"/>
    <w:rsid w:val="005D3D53"/>
    <w:rsid w:val="005D5054"/>
    <w:rsid w:val="005D5265"/>
    <w:rsid w:val="005D64A6"/>
    <w:rsid w:val="005D64B0"/>
    <w:rsid w:val="005D784C"/>
    <w:rsid w:val="005E079A"/>
    <w:rsid w:val="005E145B"/>
    <w:rsid w:val="005E1F08"/>
    <w:rsid w:val="005E1F49"/>
    <w:rsid w:val="005E2079"/>
    <w:rsid w:val="005E4D72"/>
    <w:rsid w:val="005E73BC"/>
    <w:rsid w:val="005F0973"/>
    <w:rsid w:val="005F3BDA"/>
    <w:rsid w:val="005F522D"/>
    <w:rsid w:val="0060075C"/>
    <w:rsid w:val="00601597"/>
    <w:rsid w:val="00602265"/>
    <w:rsid w:val="006033C9"/>
    <w:rsid w:val="006046BB"/>
    <w:rsid w:val="00605968"/>
    <w:rsid w:val="00605F7E"/>
    <w:rsid w:val="006064E6"/>
    <w:rsid w:val="0060729D"/>
    <w:rsid w:val="00612E79"/>
    <w:rsid w:val="00614250"/>
    <w:rsid w:val="00614536"/>
    <w:rsid w:val="00614586"/>
    <w:rsid w:val="00625106"/>
    <w:rsid w:val="00630772"/>
    <w:rsid w:val="00631550"/>
    <w:rsid w:val="006335BE"/>
    <w:rsid w:val="00633E28"/>
    <w:rsid w:val="006342E2"/>
    <w:rsid w:val="00635318"/>
    <w:rsid w:val="00635831"/>
    <w:rsid w:val="00636F0A"/>
    <w:rsid w:val="006374AA"/>
    <w:rsid w:val="00640505"/>
    <w:rsid w:val="00640E63"/>
    <w:rsid w:val="0064252B"/>
    <w:rsid w:val="006432AF"/>
    <w:rsid w:val="00644F68"/>
    <w:rsid w:val="006454DB"/>
    <w:rsid w:val="006459E9"/>
    <w:rsid w:val="00645E47"/>
    <w:rsid w:val="006474BA"/>
    <w:rsid w:val="00647905"/>
    <w:rsid w:val="006514F2"/>
    <w:rsid w:val="006520B1"/>
    <w:rsid w:val="0065249F"/>
    <w:rsid w:val="006546B3"/>
    <w:rsid w:val="006559DD"/>
    <w:rsid w:val="00656548"/>
    <w:rsid w:val="00657498"/>
    <w:rsid w:val="006616B6"/>
    <w:rsid w:val="00661B06"/>
    <w:rsid w:val="006627C6"/>
    <w:rsid w:val="0066304C"/>
    <w:rsid w:val="00667038"/>
    <w:rsid w:val="00671416"/>
    <w:rsid w:val="00671C5D"/>
    <w:rsid w:val="00671F7E"/>
    <w:rsid w:val="006723CF"/>
    <w:rsid w:val="006724B0"/>
    <w:rsid w:val="00675B1D"/>
    <w:rsid w:val="00676B30"/>
    <w:rsid w:val="006774FE"/>
    <w:rsid w:val="006775C4"/>
    <w:rsid w:val="0068038D"/>
    <w:rsid w:val="0068186C"/>
    <w:rsid w:val="00681A6A"/>
    <w:rsid w:val="00683C8E"/>
    <w:rsid w:val="00684BE9"/>
    <w:rsid w:val="006870F6"/>
    <w:rsid w:val="00690AA3"/>
    <w:rsid w:val="006945DF"/>
    <w:rsid w:val="006956F0"/>
    <w:rsid w:val="006973AE"/>
    <w:rsid w:val="006973BA"/>
    <w:rsid w:val="006973D1"/>
    <w:rsid w:val="006A102F"/>
    <w:rsid w:val="006A17F0"/>
    <w:rsid w:val="006A4BBA"/>
    <w:rsid w:val="006A7ED6"/>
    <w:rsid w:val="006B2D12"/>
    <w:rsid w:val="006B2E46"/>
    <w:rsid w:val="006B5453"/>
    <w:rsid w:val="006B636D"/>
    <w:rsid w:val="006B7121"/>
    <w:rsid w:val="006B72AF"/>
    <w:rsid w:val="006C235E"/>
    <w:rsid w:val="006C309B"/>
    <w:rsid w:val="006C6637"/>
    <w:rsid w:val="006C7C3D"/>
    <w:rsid w:val="006C7DEE"/>
    <w:rsid w:val="006D0851"/>
    <w:rsid w:val="006D2FEE"/>
    <w:rsid w:val="006D3E9F"/>
    <w:rsid w:val="006E09AF"/>
    <w:rsid w:val="006E0AB4"/>
    <w:rsid w:val="006E2831"/>
    <w:rsid w:val="006E3596"/>
    <w:rsid w:val="006F00F5"/>
    <w:rsid w:val="006F26B4"/>
    <w:rsid w:val="006F4BB3"/>
    <w:rsid w:val="006F4E7A"/>
    <w:rsid w:val="006F6D88"/>
    <w:rsid w:val="006F7B64"/>
    <w:rsid w:val="00700716"/>
    <w:rsid w:val="007033AE"/>
    <w:rsid w:val="007036EE"/>
    <w:rsid w:val="00707D50"/>
    <w:rsid w:val="007110B6"/>
    <w:rsid w:val="00711D84"/>
    <w:rsid w:val="007120AE"/>
    <w:rsid w:val="007133AF"/>
    <w:rsid w:val="00713548"/>
    <w:rsid w:val="007170A9"/>
    <w:rsid w:val="00720B9B"/>
    <w:rsid w:val="007222E9"/>
    <w:rsid w:val="00727E97"/>
    <w:rsid w:val="00731ACE"/>
    <w:rsid w:val="00733EB8"/>
    <w:rsid w:val="007362E1"/>
    <w:rsid w:val="00740603"/>
    <w:rsid w:val="00743847"/>
    <w:rsid w:val="00745ADF"/>
    <w:rsid w:val="00747EC9"/>
    <w:rsid w:val="00750143"/>
    <w:rsid w:val="007512CF"/>
    <w:rsid w:val="0075153E"/>
    <w:rsid w:val="00753C88"/>
    <w:rsid w:val="00753F34"/>
    <w:rsid w:val="00755184"/>
    <w:rsid w:val="00756DC9"/>
    <w:rsid w:val="007605A9"/>
    <w:rsid w:val="00760895"/>
    <w:rsid w:val="00762D65"/>
    <w:rsid w:val="00764FA4"/>
    <w:rsid w:val="00765607"/>
    <w:rsid w:val="00765789"/>
    <w:rsid w:val="00765931"/>
    <w:rsid w:val="00766088"/>
    <w:rsid w:val="00766EAB"/>
    <w:rsid w:val="00767132"/>
    <w:rsid w:val="007675B8"/>
    <w:rsid w:val="00770E08"/>
    <w:rsid w:val="0077378E"/>
    <w:rsid w:val="00774E18"/>
    <w:rsid w:val="0077528F"/>
    <w:rsid w:val="00781ADB"/>
    <w:rsid w:val="0078235B"/>
    <w:rsid w:val="00786FFE"/>
    <w:rsid w:val="00792671"/>
    <w:rsid w:val="007929A3"/>
    <w:rsid w:val="007929CF"/>
    <w:rsid w:val="007951BF"/>
    <w:rsid w:val="00797E38"/>
    <w:rsid w:val="007A2F1A"/>
    <w:rsid w:val="007A42BC"/>
    <w:rsid w:val="007A6339"/>
    <w:rsid w:val="007A7081"/>
    <w:rsid w:val="007B186E"/>
    <w:rsid w:val="007B3AF0"/>
    <w:rsid w:val="007B3D02"/>
    <w:rsid w:val="007B5D30"/>
    <w:rsid w:val="007B6044"/>
    <w:rsid w:val="007B77E8"/>
    <w:rsid w:val="007C0ADF"/>
    <w:rsid w:val="007C1FC1"/>
    <w:rsid w:val="007C5CA1"/>
    <w:rsid w:val="007C697C"/>
    <w:rsid w:val="007C71B7"/>
    <w:rsid w:val="007D00D6"/>
    <w:rsid w:val="007D0A04"/>
    <w:rsid w:val="007D2406"/>
    <w:rsid w:val="007D2605"/>
    <w:rsid w:val="007D4E7C"/>
    <w:rsid w:val="007D7683"/>
    <w:rsid w:val="007E2CE1"/>
    <w:rsid w:val="007E3F9B"/>
    <w:rsid w:val="007E5FFE"/>
    <w:rsid w:val="007E6031"/>
    <w:rsid w:val="007F2101"/>
    <w:rsid w:val="007F2609"/>
    <w:rsid w:val="007F354D"/>
    <w:rsid w:val="00801946"/>
    <w:rsid w:val="00801E0F"/>
    <w:rsid w:val="00802152"/>
    <w:rsid w:val="008078EE"/>
    <w:rsid w:val="00810E0D"/>
    <w:rsid w:val="00812848"/>
    <w:rsid w:val="008128DA"/>
    <w:rsid w:val="0081487F"/>
    <w:rsid w:val="00815BA0"/>
    <w:rsid w:val="008179B7"/>
    <w:rsid w:val="00817BBE"/>
    <w:rsid w:val="008219B9"/>
    <w:rsid w:val="00821C6E"/>
    <w:rsid w:val="00822AC2"/>
    <w:rsid w:val="00825E97"/>
    <w:rsid w:val="008277C3"/>
    <w:rsid w:val="00831129"/>
    <w:rsid w:val="00831606"/>
    <w:rsid w:val="0083172E"/>
    <w:rsid w:val="00831F77"/>
    <w:rsid w:val="00832AD4"/>
    <w:rsid w:val="008343D7"/>
    <w:rsid w:val="00834B8E"/>
    <w:rsid w:val="008352BA"/>
    <w:rsid w:val="008419B2"/>
    <w:rsid w:val="00842330"/>
    <w:rsid w:val="008448E4"/>
    <w:rsid w:val="008456A9"/>
    <w:rsid w:val="008504CC"/>
    <w:rsid w:val="008515E4"/>
    <w:rsid w:val="0086244E"/>
    <w:rsid w:val="00864BFF"/>
    <w:rsid w:val="00864D4F"/>
    <w:rsid w:val="0086746D"/>
    <w:rsid w:val="008705E3"/>
    <w:rsid w:val="00870734"/>
    <w:rsid w:val="00872E05"/>
    <w:rsid w:val="00875575"/>
    <w:rsid w:val="008756A4"/>
    <w:rsid w:val="00875B0F"/>
    <w:rsid w:val="0087755D"/>
    <w:rsid w:val="00877952"/>
    <w:rsid w:val="008815D9"/>
    <w:rsid w:val="008819B8"/>
    <w:rsid w:val="00881E0A"/>
    <w:rsid w:val="0088282F"/>
    <w:rsid w:val="008831EA"/>
    <w:rsid w:val="008A2EEF"/>
    <w:rsid w:val="008A36AF"/>
    <w:rsid w:val="008A43DF"/>
    <w:rsid w:val="008A60C3"/>
    <w:rsid w:val="008A7CF9"/>
    <w:rsid w:val="008A7E34"/>
    <w:rsid w:val="008B0CC1"/>
    <w:rsid w:val="008B1019"/>
    <w:rsid w:val="008B18DC"/>
    <w:rsid w:val="008B4C1A"/>
    <w:rsid w:val="008B6B08"/>
    <w:rsid w:val="008C25C0"/>
    <w:rsid w:val="008C27E8"/>
    <w:rsid w:val="008C3E23"/>
    <w:rsid w:val="008C4D65"/>
    <w:rsid w:val="008C538E"/>
    <w:rsid w:val="008C6F97"/>
    <w:rsid w:val="008C704B"/>
    <w:rsid w:val="008C7A2D"/>
    <w:rsid w:val="008D4D59"/>
    <w:rsid w:val="008D5E38"/>
    <w:rsid w:val="008D7663"/>
    <w:rsid w:val="008E766F"/>
    <w:rsid w:val="008F162A"/>
    <w:rsid w:val="008F22E3"/>
    <w:rsid w:val="008F2F33"/>
    <w:rsid w:val="008F3D49"/>
    <w:rsid w:val="008F4BB7"/>
    <w:rsid w:val="008F710B"/>
    <w:rsid w:val="00901E51"/>
    <w:rsid w:val="00902B83"/>
    <w:rsid w:val="009043F6"/>
    <w:rsid w:val="009045ED"/>
    <w:rsid w:val="0090495B"/>
    <w:rsid w:val="009059E0"/>
    <w:rsid w:val="00906CE1"/>
    <w:rsid w:val="0090701F"/>
    <w:rsid w:val="00907ADF"/>
    <w:rsid w:val="00910C8B"/>
    <w:rsid w:val="0091112E"/>
    <w:rsid w:val="0091412E"/>
    <w:rsid w:val="009159EF"/>
    <w:rsid w:val="00923426"/>
    <w:rsid w:val="00925F45"/>
    <w:rsid w:val="00930156"/>
    <w:rsid w:val="009312B6"/>
    <w:rsid w:val="009316A9"/>
    <w:rsid w:val="00933795"/>
    <w:rsid w:val="0093445B"/>
    <w:rsid w:val="0093573E"/>
    <w:rsid w:val="009364AD"/>
    <w:rsid w:val="00937C32"/>
    <w:rsid w:val="00937E0B"/>
    <w:rsid w:val="00937F40"/>
    <w:rsid w:val="009407C9"/>
    <w:rsid w:val="00942936"/>
    <w:rsid w:val="00943B71"/>
    <w:rsid w:val="00945C23"/>
    <w:rsid w:val="0094726A"/>
    <w:rsid w:val="0094748C"/>
    <w:rsid w:val="00951AF4"/>
    <w:rsid w:val="009521AB"/>
    <w:rsid w:val="00952E58"/>
    <w:rsid w:val="00953A0D"/>
    <w:rsid w:val="009540C7"/>
    <w:rsid w:val="00955778"/>
    <w:rsid w:val="0095617A"/>
    <w:rsid w:val="0095624B"/>
    <w:rsid w:val="009575BB"/>
    <w:rsid w:val="0096257E"/>
    <w:rsid w:val="00966146"/>
    <w:rsid w:val="00966C9B"/>
    <w:rsid w:val="00970132"/>
    <w:rsid w:val="00970211"/>
    <w:rsid w:val="009706BD"/>
    <w:rsid w:val="00970BBE"/>
    <w:rsid w:val="00970F4C"/>
    <w:rsid w:val="00973F5C"/>
    <w:rsid w:val="00975C05"/>
    <w:rsid w:val="0098205C"/>
    <w:rsid w:val="009826B8"/>
    <w:rsid w:val="00982990"/>
    <w:rsid w:val="00983066"/>
    <w:rsid w:val="00983F6A"/>
    <w:rsid w:val="00985F6D"/>
    <w:rsid w:val="0098646C"/>
    <w:rsid w:val="00987965"/>
    <w:rsid w:val="00995DCC"/>
    <w:rsid w:val="009963F9"/>
    <w:rsid w:val="00996B56"/>
    <w:rsid w:val="00997C2F"/>
    <w:rsid w:val="009A0F1B"/>
    <w:rsid w:val="009A1D5A"/>
    <w:rsid w:val="009A1DE4"/>
    <w:rsid w:val="009A218F"/>
    <w:rsid w:val="009A3928"/>
    <w:rsid w:val="009A3A21"/>
    <w:rsid w:val="009A3FCC"/>
    <w:rsid w:val="009A6512"/>
    <w:rsid w:val="009A6C75"/>
    <w:rsid w:val="009A7463"/>
    <w:rsid w:val="009B2121"/>
    <w:rsid w:val="009B27E9"/>
    <w:rsid w:val="009B37EF"/>
    <w:rsid w:val="009B38F6"/>
    <w:rsid w:val="009B563E"/>
    <w:rsid w:val="009B578F"/>
    <w:rsid w:val="009B5FDE"/>
    <w:rsid w:val="009C4945"/>
    <w:rsid w:val="009C4B0A"/>
    <w:rsid w:val="009C6866"/>
    <w:rsid w:val="009C6F23"/>
    <w:rsid w:val="009D0B41"/>
    <w:rsid w:val="009D190A"/>
    <w:rsid w:val="009D230D"/>
    <w:rsid w:val="009D3321"/>
    <w:rsid w:val="009D37D5"/>
    <w:rsid w:val="009D6C40"/>
    <w:rsid w:val="009E08AA"/>
    <w:rsid w:val="009E10F8"/>
    <w:rsid w:val="009E21EA"/>
    <w:rsid w:val="009E338B"/>
    <w:rsid w:val="009E3EF6"/>
    <w:rsid w:val="009E42B7"/>
    <w:rsid w:val="009E6A54"/>
    <w:rsid w:val="009F0ACF"/>
    <w:rsid w:val="009F0B02"/>
    <w:rsid w:val="009F1CCD"/>
    <w:rsid w:val="009F46CA"/>
    <w:rsid w:val="009F7B24"/>
    <w:rsid w:val="00A03B48"/>
    <w:rsid w:val="00A12931"/>
    <w:rsid w:val="00A15782"/>
    <w:rsid w:val="00A163D0"/>
    <w:rsid w:val="00A178EB"/>
    <w:rsid w:val="00A201F1"/>
    <w:rsid w:val="00A206D2"/>
    <w:rsid w:val="00A22F07"/>
    <w:rsid w:val="00A22F5D"/>
    <w:rsid w:val="00A2366A"/>
    <w:rsid w:val="00A24D17"/>
    <w:rsid w:val="00A2511A"/>
    <w:rsid w:val="00A273F3"/>
    <w:rsid w:val="00A300EE"/>
    <w:rsid w:val="00A30A2D"/>
    <w:rsid w:val="00A32770"/>
    <w:rsid w:val="00A37CF0"/>
    <w:rsid w:val="00A4169E"/>
    <w:rsid w:val="00A439E8"/>
    <w:rsid w:val="00A44006"/>
    <w:rsid w:val="00A447DD"/>
    <w:rsid w:val="00A4490B"/>
    <w:rsid w:val="00A44F1E"/>
    <w:rsid w:val="00A452E5"/>
    <w:rsid w:val="00A46DCC"/>
    <w:rsid w:val="00A47453"/>
    <w:rsid w:val="00A47B97"/>
    <w:rsid w:val="00A50350"/>
    <w:rsid w:val="00A5068E"/>
    <w:rsid w:val="00A56081"/>
    <w:rsid w:val="00A56831"/>
    <w:rsid w:val="00A57A85"/>
    <w:rsid w:val="00A6199C"/>
    <w:rsid w:val="00A6241A"/>
    <w:rsid w:val="00A656FF"/>
    <w:rsid w:val="00A65F58"/>
    <w:rsid w:val="00A705A6"/>
    <w:rsid w:val="00A70730"/>
    <w:rsid w:val="00A72619"/>
    <w:rsid w:val="00A77B12"/>
    <w:rsid w:val="00A80C1C"/>
    <w:rsid w:val="00A80C95"/>
    <w:rsid w:val="00A812B1"/>
    <w:rsid w:val="00A8268F"/>
    <w:rsid w:val="00A838A3"/>
    <w:rsid w:val="00A9095F"/>
    <w:rsid w:val="00A9186A"/>
    <w:rsid w:val="00A91ECE"/>
    <w:rsid w:val="00A92FC0"/>
    <w:rsid w:val="00A9391A"/>
    <w:rsid w:val="00A93B8B"/>
    <w:rsid w:val="00A947F2"/>
    <w:rsid w:val="00A95961"/>
    <w:rsid w:val="00A97DDA"/>
    <w:rsid w:val="00A97DE2"/>
    <w:rsid w:val="00AA1D97"/>
    <w:rsid w:val="00AA30F0"/>
    <w:rsid w:val="00AA4211"/>
    <w:rsid w:val="00AA60BE"/>
    <w:rsid w:val="00AA6DA2"/>
    <w:rsid w:val="00AA7B63"/>
    <w:rsid w:val="00AB22AA"/>
    <w:rsid w:val="00AB45A8"/>
    <w:rsid w:val="00AB5726"/>
    <w:rsid w:val="00AB6512"/>
    <w:rsid w:val="00AB6D16"/>
    <w:rsid w:val="00AB7ABB"/>
    <w:rsid w:val="00AC132F"/>
    <w:rsid w:val="00AC41A5"/>
    <w:rsid w:val="00AC429C"/>
    <w:rsid w:val="00AC5268"/>
    <w:rsid w:val="00AD04B3"/>
    <w:rsid w:val="00AD1052"/>
    <w:rsid w:val="00AD2943"/>
    <w:rsid w:val="00AD3644"/>
    <w:rsid w:val="00AD58FA"/>
    <w:rsid w:val="00AD5B3E"/>
    <w:rsid w:val="00AD5D75"/>
    <w:rsid w:val="00AD7A68"/>
    <w:rsid w:val="00AD7B2D"/>
    <w:rsid w:val="00AE0945"/>
    <w:rsid w:val="00AE0AF0"/>
    <w:rsid w:val="00AE132E"/>
    <w:rsid w:val="00AE23EE"/>
    <w:rsid w:val="00AE4633"/>
    <w:rsid w:val="00AE57FB"/>
    <w:rsid w:val="00AE6751"/>
    <w:rsid w:val="00AE7B16"/>
    <w:rsid w:val="00AE7E78"/>
    <w:rsid w:val="00AF005F"/>
    <w:rsid w:val="00AF0A77"/>
    <w:rsid w:val="00AF3516"/>
    <w:rsid w:val="00AF5816"/>
    <w:rsid w:val="00B0015A"/>
    <w:rsid w:val="00B005A3"/>
    <w:rsid w:val="00B01890"/>
    <w:rsid w:val="00B038F3"/>
    <w:rsid w:val="00B03D2E"/>
    <w:rsid w:val="00B04EB6"/>
    <w:rsid w:val="00B06041"/>
    <w:rsid w:val="00B06CD6"/>
    <w:rsid w:val="00B134F4"/>
    <w:rsid w:val="00B14BA6"/>
    <w:rsid w:val="00B15056"/>
    <w:rsid w:val="00B159F2"/>
    <w:rsid w:val="00B22037"/>
    <w:rsid w:val="00B22DF1"/>
    <w:rsid w:val="00B23A9D"/>
    <w:rsid w:val="00B26BAE"/>
    <w:rsid w:val="00B2776C"/>
    <w:rsid w:val="00B27F55"/>
    <w:rsid w:val="00B30A98"/>
    <w:rsid w:val="00B313AC"/>
    <w:rsid w:val="00B313F5"/>
    <w:rsid w:val="00B36052"/>
    <w:rsid w:val="00B41CD8"/>
    <w:rsid w:val="00B43E89"/>
    <w:rsid w:val="00B46709"/>
    <w:rsid w:val="00B509E8"/>
    <w:rsid w:val="00B52717"/>
    <w:rsid w:val="00B5530B"/>
    <w:rsid w:val="00B5576B"/>
    <w:rsid w:val="00B609A5"/>
    <w:rsid w:val="00B62B24"/>
    <w:rsid w:val="00B62C4C"/>
    <w:rsid w:val="00B64BF1"/>
    <w:rsid w:val="00B64D1D"/>
    <w:rsid w:val="00B660A5"/>
    <w:rsid w:val="00B662D1"/>
    <w:rsid w:val="00B67158"/>
    <w:rsid w:val="00B7049B"/>
    <w:rsid w:val="00B729F0"/>
    <w:rsid w:val="00B83224"/>
    <w:rsid w:val="00B84061"/>
    <w:rsid w:val="00B84510"/>
    <w:rsid w:val="00B8665E"/>
    <w:rsid w:val="00B87F74"/>
    <w:rsid w:val="00B90A6E"/>
    <w:rsid w:val="00B9225F"/>
    <w:rsid w:val="00B92361"/>
    <w:rsid w:val="00B923C2"/>
    <w:rsid w:val="00B92C3A"/>
    <w:rsid w:val="00B933C0"/>
    <w:rsid w:val="00B93D90"/>
    <w:rsid w:val="00B9540B"/>
    <w:rsid w:val="00B95FC6"/>
    <w:rsid w:val="00BA1F4F"/>
    <w:rsid w:val="00BA250C"/>
    <w:rsid w:val="00BA2982"/>
    <w:rsid w:val="00BA53B2"/>
    <w:rsid w:val="00BB05B3"/>
    <w:rsid w:val="00BB17C8"/>
    <w:rsid w:val="00BB269A"/>
    <w:rsid w:val="00BB2AE0"/>
    <w:rsid w:val="00BB33F0"/>
    <w:rsid w:val="00BB3750"/>
    <w:rsid w:val="00BB3EBE"/>
    <w:rsid w:val="00BB6627"/>
    <w:rsid w:val="00BC158D"/>
    <w:rsid w:val="00BC1E2C"/>
    <w:rsid w:val="00BC211F"/>
    <w:rsid w:val="00BC2324"/>
    <w:rsid w:val="00BC354A"/>
    <w:rsid w:val="00BC3706"/>
    <w:rsid w:val="00BC4475"/>
    <w:rsid w:val="00BC503B"/>
    <w:rsid w:val="00BC67AE"/>
    <w:rsid w:val="00BC7946"/>
    <w:rsid w:val="00BD165B"/>
    <w:rsid w:val="00BD27A6"/>
    <w:rsid w:val="00BD4A8F"/>
    <w:rsid w:val="00BD528C"/>
    <w:rsid w:val="00BD591A"/>
    <w:rsid w:val="00BD5992"/>
    <w:rsid w:val="00BD5C75"/>
    <w:rsid w:val="00BD77D7"/>
    <w:rsid w:val="00BE25DE"/>
    <w:rsid w:val="00BE4E0F"/>
    <w:rsid w:val="00BF0A01"/>
    <w:rsid w:val="00BF2230"/>
    <w:rsid w:val="00BF25DB"/>
    <w:rsid w:val="00BF496A"/>
    <w:rsid w:val="00BF4F4D"/>
    <w:rsid w:val="00BF796C"/>
    <w:rsid w:val="00C01EF8"/>
    <w:rsid w:val="00C026E6"/>
    <w:rsid w:val="00C02BA1"/>
    <w:rsid w:val="00C03484"/>
    <w:rsid w:val="00C04A26"/>
    <w:rsid w:val="00C0557C"/>
    <w:rsid w:val="00C05968"/>
    <w:rsid w:val="00C05CB0"/>
    <w:rsid w:val="00C05F74"/>
    <w:rsid w:val="00C07629"/>
    <w:rsid w:val="00C10027"/>
    <w:rsid w:val="00C115B1"/>
    <w:rsid w:val="00C12629"/>
    <w:rsid w:val="00C13517"/>
    <w:rsid w:val="00C20274"/>
    <w:rsid w:val="00C20441"/>
    <w:rsid w:val="00C209A9"/>
    <w:rsid w:val="00C20B6B"/>
    <w:rsid w:val="00C2299D"/>
    <w:rsid w:val="00C2396C"/>
    <w:rsid w:val="00C23F50"/>
    <w:rsid w:val="00C30084"/>
    <w:rsid w:val="00C33BF2"/>
    <w:rsid w:val="00C33C84"/>
    <w:rsid w:val="00C34E45"/>
    <w:rsid w:val="00C4442B"/>
    <w:rsid w:val="00C44BF3"/>
    <w:rsid w:val="00C512F8"/>
    <w:rsid w:val="00C513B7"/>
    <w:rsid w:val="00C54D2D"/>
    <w:rsid w:val="00C55091"/>
    <w:rsid w:val="00C56B7D"/>
    <w:rsid w:val="00C57EEA"/>
    <w:rsid w:val="00C60059"/>
    <w:rsid w:val="00C6122E"/>
    <w:rsid w:val="00C64029"/>
    <w:rsid w:val="00C64269"/>
    <w:rsid w:val="00C65A21"/>
    <w:rsid w:val="00C66271"/>
    <w:rsid w:val="00C67C18"/>
    <w:rsid w:val="00C70322"/>
    <w:rsid w:val="00C70FDC"/>
    <w:rsid w:val="00C71CBD"/>
    <w:rsid w:val="00C737E4"/>
    <w:rsid w:val="00C749E7"/>
    <w:rsid w:val="00C7649E"/>
    <w:rsid w:val="00C76610"/>
    <w:rsid w:val="00C80F0C"/>
    <w:rsid w:val="00C817F4"/>
    <w:rsid w:val="00C82B45"/>
    <w:rsid w:val="00C8341A"/>
    <w:rsid w:val="00C8343B"/>
    <w:rsid w:val="00C83EB4"/>
    <w:rsid w:val="00C849CE"/>
    <w:rsid w:val="00C86BB6"/>
    <w:rsid w:val="00C87BC4"/>
    <w:rsid w:val="00C87EBD"/>
    <w:rsid w:val="00C917E5"/>
    <w:rsid w:val="00C92D0A"/>
    <w:rsid w:val="00C93488"/>
    <w:rsid w:val="00C93643"/>
    <w:rsid w:val="00C93A51"/>
    <w:rsid w:val="00C93CDA"/>
    <w:rsid w:val="00C94F39"/>
    <w:rsid w:val="00C95C36"/>
    <w:rsid w:val="00CA1400"/>
    <w:rsid w:val="00CA1CC1"/>
    <w:rsid w:val="00CA20D6"/>
    <w:rsid w:val="00CA2C44"/>
    <w:rsid w:val="00CA4980"/>
    <w:rsid w:val="00CA54D1"/>
    <w:rsid w:val="00CA56CE"/>
    <w:rsid w:val="00CA75F1"/>
    <w:rsid w:val="00CB58DB"/>
    <w:rsid w:val="00CB76B5"/>
    <w:rsid w:val="00CC14E1"/>
    <w:rsid w:val="00CC2FAF"/>
    <w:rsid w:val="00CC3135"/>
    <w:rsid w:val="00CC434A"/>
    <w:rsid w:val="00CD1CA9"/>
    <w:rsid w:val="00CD1D36"/>
    <w:rsid w:val="00CD3185"/>
    <w:rsid w:val="00CD3340"/>
    <w:rsid w:val="00CD62B8"/>
    <w:rsid w:val="00CD7801"/>
    <w:rsid w:val="00CE093B"/>
    <w:rsid w:val="00CE1DA9"/>
    <w:rsid w:val="00CE281D"/>
    <w:rsid w:val="00CE38F6"/>
    <w:rsid w:val="00CE482E"/>
    <w:rsid w:val="00CE75AF"/>
    <w:rsid w:val="00CF110C"/>
    <w:rsid w:val="00CF23E5"/>
    <w:rsid w:val="00CF249B"/>
    <w:rsid w:val="00CF3458"/>
    <w:rsid w:val="00CF4C75"/>
    <w:rsid w:val="00CF57AB"/>
    <w:rsid w:val="00D03EA2"/>
    <w:rsid w:val="00D07D26"/>
    <w:rsid w:val="00D11434"/>
    <w:rsid w:val="00D1159B"/>
    <w:rsid w:val="00D15144"/>
    <w:rsid w:val="00D15A9F"/>
    <w:rsid w:val="00D160DC"/>
    <w:rsid w:val="00D178C0"/>
    <w:rsid w:val="00D21043"/>
    <w:rsid w:val="00D2243B"/>
    <w:rsid w:val="00D22C27"/>
    <w:rsid w:val="00D2318E"/>
    <w:rsid w:val="00D23E2C"/>
    <w:rsid w:val="00D24B68"/>
    <w:rsid w:val="00D25371"/>
    <w:rsid w:val="00D272C2"/>
    <w:rsid w:val="00D27D4F"/>
    <w:rsid w:val="00D32025"/>
    <w:rsid w:val="00D3372A"/>
    <w:rsid w:val="00D346D6"/>
    <w:rsid w:val="00D34DB0"/>
    <w:rsid w:val="00D35E67"/>
    <w:rsid w:val="00D4066E"/>
    <w:rsid w:val="00D4124C"/>
    <w:rsid w:val="00D425B1"/>
    <w:rsid w:val="00D46159"/>
    <w:rsid w:val="00D4677E"/>
    <w:rsid w:val="00D5098F"/>
    <w:rsid w:val="00D50A26"/>
    <w:rsid w:val="00D521C7"/>
    <w:rsid w:val="00D57B72"/>
    <w:rsid w:val="00D61ACA"/>
    <w:rsid w:val="00D61BDB"/>
    <w:rsid w:val="00D62C28"/>
    <w:rsid w:val="00D65ECE"/>
    <w:rsid w:val="00D66240"/>
    <w:rsid w:val="00D6630E"/>
    <w:rsid w:val="00D70BCB"/>
    <w:rsid w:val="00D71B4D"/>
    <w:rsid w:val="00D71E72"/>
    <w:rsid w:val="00D75CF2"/>
    <w:rsid w:val="00D8045C"/>
    <w:rsid w:val="00D81168"/>
    <w:rsid w:val="00D81FF1"/>
    <w:rsid w:val="00D824C2"/>
    <w:rsid w:val="00D83B29"/>
    <w:rsid w:val="00D84890"/>
    <w:rsid w:val="00D87CAB"/>
    <w:rsid w:val="00D90265"/>
    <w:rsid w:val="00DA0633"/>
    <w:rsid w:val="00DA0BDE"/>
    <w:rsid w:val="00DA5B0A"/>
    <w:rsid w:val="00DA6E45"/>
    <w:rsid w:val="00DB1D82"/>
    <w:rsid w:val="00DB4F99"/>
    <w:rsid w:val="00DB552F"/>
    <w:rsid w:val="00DB6275"/>
    <w:rsid w:val="00DB673C"/>
    <w:rsid w:val="00DC17FD"/>
    <w:rsid w:val="00DC4866"/>
    <w:rsid w:val="00DC5AD3"/>
    <w:rsid w:val="00DC5E23"/>
    <w:rsid w:val="00DC61EA"/>
    <w:rsid w:val="00DC695A"/>
    <w:rsid w:val="00DC7589"/>
    <w:rsid w:val="00DD30E4"/>
    <w:rsid w:val="00DD3458"/>
    <w:rsid w:val="00DD4328"/>
    <w:rsid w:val="00DD484F"/>
    <w:rsid w:val="00DD5052"/>
    <w:rsid w:val="00DD5500"/>
    <w:rsid w:val="00DE09C4"/>
    <w:rsid w:val="00DE0D66"/>
    <w:rsid w:val="00DE2904"/>
    <w:rsid w:val="00DE6026"/>
    <w:rsid w:val="00DF0608"/>
    <w:rsid w:val="00DF0C20"/>
    <w:rsid w:val="00DF206F"/>
    <w:rsid w:val="00DF3F66"/>
    <w:rsid w:val="00DF7B0D"/>
    <w:rsid w:val="00E01C76"/>
    <w:rsid w:val="00E02A3F"/>
    <w:rsid w:val="00E0386A"/>
    <w:rsid w:val="00E03E67"/>
    <w:rsid w:val="00E05AA4"/>
    <w:rsid w:val="00E06C79"/>
    <w:rsid w:val="00E11F8E"/>
    <w:rsid w:val="00E12750"/>
    <w:rsid w:val="00E20BE1"/>
    <w:rsid w:val="00E23B65"/>
    <w:rsid w:val="00E27F20"/>
    <w:rsid w:val="00E30F8B"/>
    <w:rsid w:val="00E311A6"/>
    <w:rsid w:val="00E31B4C"/>
    <w:rsid w:val="00E32D98"/>
    <w:rsid w:val="00E340F5"/>
    <w:rsid w:val="00E417B3"/>
    <w:rsid w:val="00E42B90"/>
    <w:rsid w:val="00E446BF"/>
    <w:rsid w:val="00E47597"/>
    <w:rsid w:val="00E51244"/>
    <w:rsid w:val="00E52C76"/>
    <w:rsid w:val="00E62772"/>
    <w:rsid w:val="00E65389"/>
    <w:rsid w:val="00E66AF8"/>
    <w:rsid w:val="00E72B94"/>
    <w:rsid w:val="00E744AD"/>
    <w:rsid w:val="00E7464C"/>
    <w:rsid w:val="00E75418"/>
    <w:rsid w:val="00E75716"/>
    <w:rsid w:val="00E7756A"/>
    <w:rsid w:val="00E805CA"/>
    <w:rsid w:val="00E8139C"/>
    <w:rsid w:val="00E81BE6"/>
    <w:rsid w:val="00E84547"/>
    <w:rsid w:val="00E8455A"/>
    <w:rsid w:val="00E9522C"/>
    <w:rsid w:val="00E97474"/>
    <w:rsid w:val="00EA078C"/>
    <w:rsid w:val="00EA133C"/>
    <w:rsid w:val="00EA1D3F"/>
    <w:rsid w:val="00EA29B5"/>
    <w:rsid w:val="00EA3BC7"/>
    <w:rsid w:val="00EA4FFA"/>
    <w:rsid w:val="00EA54F5"/>
    <w:rsid w:val="00EA7E66"/>
    <w:rsid w:val="00EB3496"/>
    <w:rsid w:val="00EB4071"/>
    <w:rsid w:val="00EB4629"/>
    <w:rsid w:val="00EB6103"/>
    <w:rsid w:val="00EB7192"/>
    <w:rsid w:val="00EC02DD"/>
    <w:rsid w:val="00EC12CD"/>
    <w:rsid w:val="00EC2CB8"/>
    <w:rsid w:val="00EC6726"/>
    <w:rsid w:val="00EC7119"/>
    <w:rsid w:val="00EC78BF"/>
    <w:rsid w:val="00EC7D0C"/>
    <w:rsid w:val="00EC7D2E"/>
    <w:rsid w:val="00ED0C31"/>
    <w:rsid w:val="00ED3BE1"/>
    <w:rsid w:val="00ED46D8"/>
    <w:rsid w:val="00ED4B3A"/>
    <w:rsid w:val="00ED514A"/>
    <w:rsid w:val="00ED56E2"/>
    <w:rsid w:val="00ED752D"/>
    <w:rsid w:val="00EE0B8C"/>
    <w:rsid w:val="00EE1458"/>
    <w:rsid w:val="00EE2305"/>
    <w:rsid w:val="00EE2389"/>
    <w:rsid w:val="00EE5491"/>
    <w:rsid w:val="00EE5C53"/>
    <w:rsid w:val="00EE66D9"/>
    <w:rsid w:val="00EF06C4"/>
    <w:rsid w:val="00EF34FC"/>
    <w:rsid w:val="00F01753"/>
    <w:rsid w:val="00F034CB"/>
    <w:rsid w:val="00F07974"/>
    <w:rsid w:val="00F07E6A"/>
    <w:rsid w:val="00F10D90"/>
    <w:rsid w:val="00F1383A"/>
    <w:rsid w:val="00F147A0"/>
    <w:rsid w:val="00F14FDB"/>
    <w:rsid w:val="00F23F1D"/>
    <w:rsid w:val="00F24809"/>
    <w:rsid w:val="00F24E2A"/>
    <w:rsid w:val="00F258E6"/>
    <w:rsid w:val="00F26BD2"/>
    <w:rsid w:val="00F273E4"/>
    <w:rsid w:val="00F30A62"/>
    <w:rsid w:val="00F30AA7"/>
    <w:rsid w:val="00F30B3B"/>
    <w:rsid w:val="00F30C2A"/>
    <w:rsid w:val="00F3620A"/>
    <w:rsid w:val="00F41543"/>
    <w:rsid w:val="00F448B0"/>
    <w:rsid w:val="00F50AF2"/>
    <w:rsid w:val="00F50FF2"/>
    <w:rsid w:val="00F56208"/>
    <w:rsid w:val="00F569A3"/>
    <w:rsid w:val="00F61A94"/>
    <w:rsid w:val="00F63C15"/>
    <w:rsid w:val="00F657F4"/>
    <w:rsid w:val="00F70B27"/>
    <w:rsid w:val="00F72444"/>
    <w:rsid w:val="00F730D2"/>
    <w:rsid w:val="00F73A35"/>
    <w:rsid w:val="00F748E4"/>
    <w:rsid w:val="00F74EA8"/>
    <w:rsid w:val="00F7738D"/>
    <w:rsid w:val="00F800D8"/>
    <w:rsid w:val="00F803DC"/>
    <w:rsid w:val="00F80647"/>
    <w:rsid w:val="00F81151"/>
    <w:rsid w:val="00F8118D"/>
    <w:rsid w:val="00F846F0"/>
    <w:rsid w:val="00F85DB7"/>
    <w:rsid w:val="00F85F2E"/>
    <w:rsid w:val="00F871C9"/>
    <w:rsid w:val="00F901F5"/>
    <w:rsid w:val="00F907E8"/>
    <w:rsid w:val="00F91402"/>
    <w:rsid w:val="00F942E1"/>
    <w:rsid w:val="00F94549"/>
    <w:rsid w:val="00FA01D4"/>
    <w:rsid w:val="00FA085B"/>
    <w:rsid w:val="00FA2607"/>
    <w:rsid w:val="00FA343B"/>
    <w:rsid w:val="00FA3B54"/>
    <w:rsid w:val="00FA3CD3"/>
    <w:rsid w:val="00FA5E5C"/>
    <w:rsid w:val="00FA63B7"/>
    <w:rsid w:val="00FB067E"/>
    <w:rsid w:val="00FB06DA"/>
    <w:rsid w:val="00FB170F"/>
    <w:rsid w:val="00FB3F49"/>
    <w:rsid w:val="00FB6DE6"/>
    <w:rsid w:val="00FC36C3"/>
    <w:rsid w:val="00FC41A8"/>
    <w:rsid w:val="00FC7C06"/>
    <w:rsid w:val="00FD0579"/>
    <w:rsid w:val="00FD55A6"/>
    <w:rsid w:val="00FD7C49"/>
    <w:rsid w:val="00FD7E7A"/>
    <w:rsid w:val="00FE1094"/>
    <w:rsid w:val="00FE273B"/>
    <w:rsid w:val="00FE3404"/>
    <w:rsid w:val="00FE7DAE"/>
    <w:rsid w:val="00FF31D2"/>
    <w:rsid w:val="00FF372A"/>
    <w:rsid w:val="00FF5D0F"/>
    <w:rsid w:val="00FF5D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ind w:left="1701" w:right="566"/>
      <w:outlineLvl w:val="0"/>
    </w:pPr>
    <w:rPr>
      <w:rFonts w:ascii="Courier New" w:hAnsi="Courier New"/>
      <w:b/>
    </w:rPr>
  </w:style>
  <w:style w:type="paragraph" w:styleId="berschrift2">
    <w:name w:val="heading 2"/>
    <w:basedOn w:val="Standard"/>
    <w:next w:val="Standard"/>
    <w:qFormat/>
    <w:pPr>
      <w:keepNext/>
      <w:spacing w:line="360" w:lineRule="auto"/>
      <w:ind w:left="1701" w:right="567"/>
      <w:outlineLvl w:val="1"/>
    </w:pPr>
    <w:rPr>
      <w:rFonts w:ascii="Courier New" w:hAnsi="Courier New"/>
      <w:b/>
    </w:rPr>
  </w:style>
  <w:style w:type="paragraph" w:styleId="berschrift3">
    <w:name w:val="heading 3"/>
    <w:basedOn w:val="Standard"/>
    <w:next w:val="Standard"/>
    <w:qFormat/>
    <w:pPr>
      <w:keepNext/>
      <w:pBdr>
        <w:top w:val="single" w:sz="4" w:space="0" w:color="auto"/>
        <w:left w:val="single" w:sz="4" w:space="31" w:color="auto"/>
        <w:bottom w:val="single" w:sz="4" w:space="1" w:color="auto"/>
        <w:right w:val="single" w:sz="4" w:space="14" w:color="auto"/>
      </w:pBdr>
      <w:spacing w:line="360" w:lineRule="auto"/>
      <w:ind w:left="851" w:right="566"/>
      <w:outlineLvl w:val="2"/>
    </w:pPr>
    <w:rPr>
      <w:rFonts w:ascii="Courier New" w:hAnsi="Courier New"/>
      <w:b/>
    </w:rPr>
  </w:style>
  <w:style w:type="paragraph" w:styleId="berschrift4">
    <w:name w:val="heading 4"/>
    <w:basedOn w:val="Standard"/>
    <w:next w:val="Standard"/>
    <w:qFormat/>
    <w:pPr>
      <w:keepNext/>
      <w:ind w:left="1701"/>
      <w:outlineLvl w:val="3"/>
    </w:pPr>
    <w:rPr>
      <w:u w:val="single"/>
      <w:lang w:val="de-DE"/>
    </w:rPr>
  </w:style>
  <w:style w:type="paragraph" w:styleId="berschrift5">
    <w:name w:val="heading 5"/>
    <w:basedOn w:val="Standard"/>
    <w:next w:val="Standard"/>
    <w:qFormat/>
    <w:pPr>
      <w:keepNext/>
      <w:spacing w:line="240" w:lineRule="atLeast"/>
      <w:outlineLvl w:val="4"/>
    </w:pPr>
    <w:rPr>
      <w:bCs/>
      <w:sz w:val="28"/>
      <w:lang w:val="fr-CH"/>
    </w:rPr>
  </w:style>
  <w:style w:type="paragraph" w:styleId="berschrift6">
    <w:name w:val="heading 6"/>
    <w:basedOn w:val="Standard"/>
    <w:next w:val="Standard"/>
    <w:link w:val="berschrift6Zchn"/>
    <w:qFormat/>
    <w:pPr>
      <w:keepNext/>
      <w:ind w:left="238"/>
      <w:outlineLvl w:val="5"/>
    </w:pPr>
    <w:rPr>
      <w:rFonts w:ascii="Verdana" w:hAnsi="Verdana"/>
      <w:b/>
      <w:sz w:val="32"/>
    </w:rPr>
  </w:style>
  <w:style w:type="paragraph" w:styleId="berschrift7">
    <w:name w:val="heading 7"/>
    <w:basedOn w:val="Standard"/>
    <w:next w:val="Standard"/>
    <w:qFormat/>
    <w:pPr>
      <w:keepNext/>
      <w:ind w:left="238"/>
      <w:outlineLvl w:val="6"/>
    </w:pPr>
    <w:rPr>
      <w:rFonts w:ascii="Verdana" w:hAnsi="Verdana" w:cs="Arial"/>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rPr>
      <w:sz w:val="18"/>
    </w:rPr>
  </w:style>
  <w:style w:type="paragraph" w:styleId="Textkrper-Zeileneinzug">
    <w:name w:val="Body Text Indent"/>
    <w:basedOn w:val="Standard"/>
    <w:semiHidden/>
    <w:pPr>
      <w:ind w:left="1701"/>
    </w:pPr>
    <w:rPr>
      <w:rFonts w:ascii="Courier New" w:hAnsi="Courier New"/>
      <w:b/>
      <w:sz w:val="36"/>
      <w:lang w:val="de-DE"/>
    </w:rPr>
  </w:style>
  <w:style w:type="paragraph" w:styleId="Blocktext">
    <w:name w:val="Block Text"/>
    <w:basedOn w:val="Standard"/>
    <w:semiHidden/>
    <w:pPr>
      <w:spacing w:line="360" w:lineRule="auto"/>
      <w:ind w:left="1701" w:right="567"/>
    </w:pPr>
    <w:rPr>
      <w:rFonts w:ascii="Courier New" w:hAnsi="Courier New"/>
      <w:sz w:val="24"/>
      <w:lang w:val="de-DE"/>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Textkrper-Einzug2">
    <w:name w:val="Body Text Indent 2"/>
    <w:basedOn w:val="Standard"/>
    <w:semiHidden/>
    <w:pPr>
      <w:ind w:left="2694"/>
    </w:pPr>
    <w:rPr>
      <w:rFonts w:cs="Arial"/>
      <w:iCs/>
    </w:rPr>
  </w:style>
  <w:style w:type="paragraph" w:styleId="Textkrper-Einzug3">
    <w:name w:val="Body Text Indent 3"/>
    <w:basedOn w:val="Standard"/>
    <w:link w:val="Textkrper-Einzug3Zchn"/>
    <w:semiHidden/>
    <w:pPr>
      <w:ind w:left="238"/>
    </w:pPr>
    <w:rPr>
      <w:rFonts w:ascii="Verdana" w:hAnsi="Verdana" w:cs="Arial"/>
      <w:iCs/>
    </w:rPr>
  </w:style>
  <w:style w:type="character" w:styleId="Fett">
    <w:name w:val="Strong"/>
    <w:uiPriority w:val="22"/>
    <w:qFormat/>
    <w:rPr>
      <w:b/>
      <w:bCs/>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 w:val="24"/>
      <w:szCs w:val="24"/>
    </w:rPr>
  </w:style>
  <w:style w:type="paragraph" w:styleId="Sprechblasentext">
    <w:name w:val="Balloon Text"/>
    <w:basedOn w:val="Standard"/>
    <w:link w:val="SprechblasentextZchn"/>
    <w:uiPriority w:val="99"/>
    <w:semiHidden/>
    <w:unhideWhenUsed/>
    <w:rsid w:val="00831F77"/>
    <w:rPr>
      <w:rFonts w:ascii="Tahoma" w:hAnsi="Tahoma" w:cs="Tahoma"/>
      <w:sz w:val="16"/>
      <w:szCs w:val="16"/>
    </w:rPr>
  </w:style>
  <w:style w:type="character" w:customStyle="1" w:styleId="SprechblasentextZchn">
    <w:name w:val="Sprechblasentext Zchn"/>
    <w:link w:val="Sprechblasentext"/>
    <w:uiPriority w:val="99"/>
    <w:semiHidden/>
    <w:rsid w:val="00831F77"/>
    <w:rPr>
      <w:rFonts w:ascii="Tahoma" w:hAnsi="Tahoma" w:cs="Tahoma"/>
      <w:sz w:val="16"/>
      <w:szCs w:val="16"/>
      <w:lang w:eastAsia="de-DE"/>
    </w:rPr>
  </w:style>
  <w:style w:type="character" w:styleId="Kommentarzeichen">
    <w:name w:val="annotation reference"/>
    <w:uiPriority w:val="99"/>
    <w:semiHidden/>
    <w:unhideWhenUsed/>
    <w:rsid w:val="00F800D8"/>
    <w:rPr>
      <w:sz w:val="16"/>
      <w:szCs w:val="16"/>
    </w:rPr>
  </w:style>
  <w:style w:type="paragraph" w:styleId="Kommentartext">
    <w:name w:val="annotation text"/>
    <w:basedOn w:val="Standard"/>
    <w:link w:val="KommentartextZchn"/>
    <w:uiPriority w:val="99"/>
    <w:semiHidden/>
    <w:unhideWhenUsed/>
    <w:rsid w:val="00F800D8"/>
    <w:rPr>
      <w:sz w:val="20"/>
    </w:rPr>
  </w:style>
  <w:style w:type="character" w:customStyle="1" w:styleId="KommentartextZchn">
    <w:name w:val="Kommentartext Zchn"/>
    <w:link w:val="Kommentartext"/>
    <w:uiPriority w:val="99"/>
    <w:semiHidden/>
    <w:rsid w:val="00F800D8"/>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F800D8"/>
    <w:rPr>
      <w:b/>
      <w:bCs/>
    </w:rPr>
  </w:style>
  <w:style w:type="character" w:customStyle="1" w:styleId="KommentarthemaZchn">
    <w:name w:val="Kommentarthema Zchn"/>
    <w:link w:val="Kommentarthema"/>
    <w:uiPriority w:val="99"/>
    <w:semiHidden/>
    <w:rsid w:val="00F800D8"/>
    <w:rPr>
      <w:rFonts w:ascii="Arial" w:hAnsi="Arial"/>
      <w:b/>
      <w:bCs/>
      <w:lang w:eastAsia="de-DE"/>
    </w:rPr>
  </w:style>
  <w:style w:type="paragraph" w:customStyle="1" w:styleId="infobox">
    <w:name w:val="infobox"/>
    <w:basedOn w:val="Standard"/>
    <w:rsid w:val="002356D5"/>
    <w:pPr>
      <w:spacing w:before="100" w:beforeAutospacing="1" w:after="100" w:afterAutospacing="1"/>
    </w:pPr>
    <w:rPr>
      <w:rFonts w:ascii="Times New Roman" w:hAnsi="Times New Roman"/>
      <w:sz w:val="24"/>
      <w:szCs w:val="24"/>
      <w:lang w:eastAsia="de-CH"/>
    </w:rPr>
  </w:style>
  <w:style w:type="character" w:styleId="Hervorhebung">
    <w:name w:val="Emphasis"/>
    <w:uiPriority w:val="20"/>
    <w:qFormat/>
    <w:rsid w:val="002356D5"/>
    <w:rPr>
      <w:i/>
      <w:iCs/>
    </w:rPr>
  </w:style>
  <w:style w:type="paragraph" w:styleId="berarbeitung">
    <w:name w:val="Revision"/>
    <w:hidden/>
    <w:uiPriority w:val="99"/>
    <w:semiHidden/>
    <w:rsid w:val="0060075C"/>
    <w:rPr>
      <w:rFonts w:ascii="Arial" w:hAnsi="Arial"/>
      <w:sz w:val="22"/>
      <w:lang w:eastAsia="de-DE"/>
    </w:rPr>
  </w:style>
  <w:style w:type="character" w:customStyle="1" w:styleId="Textkrper-Einzug3Zchn">
    <w:name w:val="Textkörper-Einzug 3 Zchn"/>
    <w:link w:val="Textkrper-Einzug3"/>
    <w:semiHidden/>
    <w:rsid w:val="008815D9"/>
    <w:rPr>
      <w:rFonts w:ascii="Verdana" w:hAnsi="Verdana" w:cs="Arial"/>
      <w:iCs/>
      <w:sz w:val="22"/>
      <w:lang w:eastAsia="de-DE"/>
    </w:rPr>
  </w:style>
  <w:style w:type="character" w:customStyle="1" w:styleId="previewmsgtext1">
    <w:name w:val="previewmsgtext1"/>
    <w:rsid w:val="00331102"/>
    <w:rPr>
      <w:rFonts w:ascii="Arial" w:hAnsi="Arial" w:cs="Arial" w:hint="default"/>
      <w:b w:val="0"/>
      <w:bCs w:val="0"/>
      <w:sz w:val="19"/>
      <w:szCs w:val="19"/>
    </w:rPr>
  </w:style>
  <w:style w:type="character" w:customStyle="1" w:styleId="KopfzeileZchn">
    <w:name w:val="Kopfzeile Zchn"/>
    <w:link w:val="Kopfzeile"/>
    <w:semiHidden/>
    <w:rsid w:val="00426D3A"/>
    <w:rPr>
      <w:rFonts w:ascii="Arial" w:hAnsi="Arial"/>
      <w:sz w:val="22"/>
      <w:lang w:val="de-CH" w:eastAsia="de-DE"/>
    </w:rPr>
  </w:style>
  <w:style w:type="character" w:customStyle="1" w:styleId="berschrift6Zchn">
    <w:name w:val="Überschrift 6 Zchn"/>
    <w:link w:val="berschrift6"/>
    <w:rsid w:val="00864D4F"/>
    <w:rPr>
      <w:rFonts w:ascii="Verdana" w:hAnsi="Verdana"/>
      <w:b/>
      <w:sz w:val="32"/>
      <w:lang w:val="de-CH" w:eastAsia="de-DE"/>
    </w:rPr>
  </w:style>
  <w:style w:type="paragraph" w:customStyle="1" w:styleId="Default">
    <w:name w:val="Default"/>
    <w:rsid w:val="00527ACA"/>
    <w:pPr>
      <w:autoSpaceDE w:val="0"/>
      <w:autoSpaceDN w:val="0"/>
      <w:adjustRightInd w:val="0"/>
    </w:pPr>
    <w:rPr>
      <w:rFonts w:ascii="Verdana" w:hAnsi="Verdana" w:cs="Verdana"/>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ind w:left="1701" w:right="566"/>
      <w:outlineLvl w:val="0"/>
    </w:pPr>
    <w:rPr>
      <w:rFonts w:ascii="Courier New" w:hAnsi="Courier New"/>
      <w:b/>
    </w:rPr>
  </w:style>
  <w:style w:type="paragraph" w:styleId="berschrift2">
    <w:name w:val="heading 2"/>
    <w:basedOn w:val="Standard"/>
    <w:next w:val="Standard"/>
    <w:qFormat/>
    <w:pPr>
      <w:keepNext/>
      <w:spacing w:line="360" w:lineRule="auto"/>
      <w:ind w:left="1701" w:right="567"/>
      <w:outlineLvl w:val="1"/>
    </w:pPr>
    <w:rPr>
      <w:rFonts w:ascii="Courier New" w:hAnsi="Courier New"/>
      <w:b/>
    </w:rPr>
  </w:style>
  <w:style w:type="paragraph" w:styleId="berschrift3">
    <w:name w:val="heading 3"/>
    <w:basedOn w:val="Standard"/>
    <w:next w:val="Standard"/>
    <w:qFormat/>
    <w:pPr>
      <w:keepNext/>
      <w:pBdr>
        <w:top w:val="single" w:sz="4" w:space="0" w:color="auto"/>
        <w:left w:val="single" w:sz="4" w:space="31" w:color="auto"/>
        <w:bottom w:val="single" w:sz="4" w:space="1" w:color="auto"/>
        <w:right w:val="single" w:sz="4" w:space="14" w:color="auto"/>
      </w:pBdr>
      <w:spacing w:line="360" w:lineRule="auto"/>
      <w:ind w:left="851" w:right="566"/>
      <w:outlineLvl w:val="2"/>
    </w:pPr>
    <w:rPr>
      <w:rFonts w:ascii="Courier New" w:hAnsi="Courier New"/>
      <w:b/>
    </w:rPr>
  </w:style>
  <w:style w:type="paragraph" w:styleId="berschrift4">
    <w:name w:val="heading 4"/>
    <w:basedOn w:val="Standard"/>
    <w:next w:val="Standard"/>
    <w:qFormat/>
    <w:pPr>
      <w:keepNext/>
      <w:ind w:left="1701"/>
      <w:outlineLvl w:val="3"/>
    </w:pPr>
    <w:rPr>
      <w:u w:val="single"/>
      <w:lang w:val="de-DE"/>
    </w:rPr>
  </w:style>
  <w:style w:type="paragraph" w:styleId="berschrift5">
    <w:name w:val="heading 5"/>
    <w:basedOn w:val="Standard"/>
    <w:next w:val="Standard"/>
    <w:qFormat/>
    <w:pPr>
      <w:keepNext/>
      <w:spacing w:line="240" w:lineRule="atLeast"/>
      <w:outlineLvl w:val="4"/>
    </w:pPr>
    <w:rPr>
      <w:bCs/>
      <w:sz w:val="28"/>
      <w:lang w:val="fr-CH"/>
    </w:rPr>
  </w:style>
  <w:style w:type="paragraph" w:styleId="berschrift6">
    <w:name w:val="heading 6"/>
    <w:basedOn w:val="Standard"/>
    <w:next w:val="Standard"/>
    <w:link w:val="berschrift6Zchn"/>
    <w:qFormat/>
    <w:pPr>
      <w:keepNext/>
      <w:ind w:left="238"/>
      <w:outlineLvl w:val="5"/>
    </w:pPr>
    <w:rPr>
      <w:rFonts w:ascii="Verdana" w:hAnsi="Verdana"/>
      <w:b/>
      <w:sz w:val="32"/>
    </w:rPr>
  </w:style>
  <w:style w:type="paragraph" w:styleId="berschrift7">
    <w:name w:val="heading 7"/>
    <w:basedOn w:val="Standard"/>
    <w:next w:val="Standard"/>
    <w:qFormat/>
    <w:pPr>
      <w:keepNext/>
      <w:ind w:left="238"/>
      <w:outlineLvl w:val="6"/>
    </w:pPr>
    <w:rPr>
      <w:rFonts w:ascii="Verdana" w:hAnsi="Verdana" w:cs="Arial"/>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rPr>
      <w:sz w:val="18"/>
    </w:rPr>
  </w:style>
  <w:style w:type="paragraph" w:styleId="Textkrper-Zeileneinzug">
    <w:name w:val="Body Text Indent"/>
    <w:basedOn w:val="Standard"/>
    <w:semiHidden/>
    <w:pPr>
      <w:ind w:left="1701"/>
    </w:pPr>
    <w:rPr>
      <w:rFonts w:ascii="Courier New" w:hAnsi="Courier New"/>
      <w:b/>
      <w:sz w:val="36"/>
      <w:lang w:val="de-DE"/>
    </w:rPr>
  </w:style>
  <w:style w:type="paragraph" w:styleId="Blocktext">
    <w:name w:val="Block Text"/>
    <w:basedOn w:val="Standard"/>
    <w:semiHidden/>
    <w:pPr>
      <w:spacing w:line="360" w:lineRule="auto"/>
      <w:ind w:left="1701" w:right="567"/>
    </w:pPr>
    <w:rPr>
      <w:rFonts w:ascii="Courier New" w:hAnsi="Courier New"/>
      <w:sz w:val="24"/>
      <w:lang w:val="de-DE"/>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Textkrper-Einzug2">
    <w:name w:val="Body Text Indent 2"/>
    <w:basedOn w:val="Standard"/>
    <w:semiHidden/>
    <w:pPr>
      <w:ind w:left="2694"/>
    </w:pPr>
    <w:rPr>
      <w:rFonts w:cs="Arial"/>
      <w:iCs/>
    </w:rPr>
  </w:style>
  <w:style w:type="paragraph" w:styleId="Textkrper-Einzug3">
    <w:name w:val="Body Text Indent 3"/>
    <w:basedOn w:val="Standard"/>
    <w:link w:val="Textkrper-Einzug3Zchn"/>
    <w:semiHidden/>
    <w:pPr>
      <w:ind w:left="238"/>
    </w:pPr>
    <w:rPr>
      <w:rFonts w:ascii="Verdana" w:hAnsi="Verdana" w:cs="Arial"/>
      <w:iCs/>
    </w:rPr>
  </w:style>
  <w:style w:type="character" w:styleId="Fett">
    <w:name w:val="Strong"/>
    <w:uiPriority w:val="22"/>
    <w:qFormat/>
    <w:rPr>
      <w:b/>
      <w:bCs/>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 w:val="24"/>
      <w:szCs w:val="24"/>
    </w:rPr>
  </w:style>
  <w:style w:type="paragraph" w:styleId="Sprechblasentext">
    <w:name w:val="Balloon Text"/>
    <w:basedOn w:val="Standard"/>
    <w:link w:val="SprechblasentextZchn"/>
    <w:uiPriority w:val="99"/>
    <w:semiHidden/>
    <w:unhideWhenUsed/>
    <w:rsid w:val="00831F77"/>
    <w:rPr>
      <w:rFonts w:ascii="Tahoma" w:hAnsi="Tahoma" w:cs="Tahoma"/>
      <w:sz w:val="16"/>
      <w:szCs w:val="16"/>
    </w:rPr>
  </w:style>
  <w:style w:type="character" w:customStyle="1" w:styleId="SprechblasentextZchn">
    <w:name w:val="Sprechblasentext Zchn"/>
    <w:link w:val="Sprechblasentext"/>
    <w:uiPriority w:val="99"/>
    <w:semiHidden/>
    <w:rsid w:val="00831F77"/>
    <w:rPr>
      <w:rFonts w:ascii="Tahoma" w:hAnsi="Tahoma" w:cs="Tahoma"/>
      <w:sz w:val="16"/>
      <w:szCs w:val="16"/>
      <w:lang w:eastAsia="de-DE"/>
    </w:rPr>
  </w:style>
  <w:style w:type="character" w:styleId="Kommentarzeichen">
    <w:name w:val="annotation reference"/>
    <w:uiPriority w:val="99"/>
    <w:semiHidden/>
    <w:unhideWhenUsed/>
    <w:rsid w:val="00F800D8"/>
    <w:rPr>
      <w:sz w:val="16"/>
      <w:szCs w:val="16"/>
    </w:rPr>
  </w:style>
  <w:style w:type="paragraph" w:styleId="Kommentartext">
    <w:name w:val="annotation text"/>
    <w:basedOn w:val="Standard"/>
    <w:link w:val="KommentartextZchn"/>
    <w:uiPriority w:val="99"/>
    <w:semiHidden/>
    <w:unhideWhenUsed/>
    <w:rsid w:val="00F800D8"/>
    <w:rPr>
      <w:sz w:val="20"/>
    </w:rPr>
  </w:style>
  <w:style w:type="character" w:customStyle="1" w:styleId="KommentartextZchn">
    <w:name w:val="Kommentartext Zchn"/>
    <w:link w:val="Kommentartext"/>
    <w:uiPriority w:val="99"/>
    <w:semiHidden/>
    <w:rsid w:val="00F800D8"/>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F800D8"/>
    <w:rPr>
      <w:b/>
      <w:bCs/>
    </w:rPr>
  </w:style>
  <w:style w:type="character" w:customStyle="1" w:styleId="KommentarthemaZchn">
    <w:name w:val="Kommentarthema Zchn"/>
    <w:link w:val="Kommentarthema"/>
    <w:uiPriority w:val="99"/>
    <w:semiHidden/>
    <w:rsid w:val="00F800D8"/>
    <w:rPr>
      <w:rFonts w:ascii="Arial" w:hAnsi="Arial"/>
      <w:b/>
      <w:bCs/>
      <w:lang w:eastAsia="de-DE"/>
    </w:rPr>
  </w:style>
  <w:style w:type="paragraph" w:customStyle="1" w:styleId="infobox">
    <w:name w:val="infobox"/>
    <w:basedOn w:val="Standard"/>
    <w:rsid w:val="002356D5"/>
    <w:pPr>
      <w:spacing w:before="100" w:beforeAutospacing="1" w:after="100" w:afterAutospacing="1"/>
    </w:pPr>
    <w:rPr>
      <w:rFonts w:ascii="Times New Roman" w:hAnsi="Times New Roman"/>
      <w:sz w:val="24"/>
      <w:szCs w:val="24"/>
      <w:lang w:eastAsia="de-CH"/>
    </w:rPr>
  </w:style>
  <w:style w:type="character" w:styleId="Hervorhebung">
    <w:name w:val="Emphasis"/>
    <w:uiPriority w:val="20"/>
    <w:qFormat/>
    <w:rsid w:val="002356D5"/>
    <w:rPr>
      <w:i/>
      <w:iCs/>
    </w:rPr>
  </w:style>
  <w:style w:type="paragraph" w:styleId="berarbeitung">
    <w:name w:val="Revision"/>
    <w:hidden/>
    <w:uiPriority w:val="99"/>
    <w:semiHidden/>
    <w:rsid w:val="0060075C"/>
    <w:rPr>
      <w:rFonts w:ascii="Arial" w:hAnsi="Arial"/>
      <w:sz w:val="22"/>
      <w:lang w:eastAsia="de-DE"/>
    </w:rPr>
  </w:style>
  <w:style w:type="character" w:customStyle="1" w:styleId="Textkrper-Einzug3Zchn">
    <w:name w:val="Textkörper-Einzug 3 Zchn"/>
    <w:link w:val="Textkrper-Einzug3"/>
    <w:semiHidden/>
    <w:rsid w:val="008815D9"/>
    <w:rPr>
      <w:rFonts w:ascii="Verdana" w:hAnsi="Verdana" w:cs="Arial"/>
      <w:iCs/>
      <w:sz w:val="22"/>
      <w:lang w:eastAsia="de-DE"/>
    </w:rPr>
  </w:style>
  <w:style w:type="character" w:customStyle="1" w:styleId="previewmsgtext1">
    <w:name w:val="previewmsgtext1"/>
    <w:rsid w:val="00331102"/>
    <w:rPr>
      <w:rFonts w:ascii="Arial" w:hAnsi="Arial" w:cs="Arial" w:hint="default"/>
      <w:b w:val="0"/>
      <w:bCs w:val="0"/>
      <w:sz w:val="19"/>
      <w:szCs w:val="19"/>
    </w:rPr>
  </w:style>
  <w:style w:type="character" w:customStyle="1" w:styleId="KopfzeileZchn">
    <w:name w:val="Kopfzeile Zchn"/>
    <w:link w:val="Kopfzeile"/>
    <w:semiHidden/>
    <w:rsid w:val="00426D3A"/>
    <w:rPr>
      <w:rFonts w:ascii="Arial" w:hAnsi="Arial"/>
      <w:sz w:val="22"/>
      <w:lang w:val="de-CH" w:eastAsia="de-DE"/>
    </w:rPr>
  </w:style>
  <w:style w:type="character" w:customStyle="1" w:styleId="berschrift6Zchn">
    <w:name w:val="Überschrift 6 Zchn"/>
    <w:link w:val="berschrift6"/>
    <w:rsid w:val="00864D4F"/>
    <w:rPr>
      <w:rFonts w:ascii="Verdana" w:hAnsi="Verdana"/>
      <w:b/>
      <w:sz w:val="32"/>
      <w:lang w:val="de-CH" w:eastAsia="de-DE"/>
    </w:rPr>
  </w:style>
  <w:style w:type="paragraph" w:customStyle="1" w:styleId="Default">
    <w:name w:val="Default"/>
    <w:rsid w:val="00527ACA"/>
    <w:pPr>
      <w:autoSpaceDE w:val="0"/>
      <w:autoSpaceDN w:val="0"/>
      <w:adjustRightInd w:val="0"/>
    </w:pPr>
    <w:rPr>
      <w:rFonts w:ascii="Verdana" w:hAnsi="Verdana" w:cs="Verdan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346">
      <w:bodyDiv w:val="1"/>
      <w:marLeft w:val="0"/>
      <w:marRight w:val="0"/>
      <w:marTop w:val="0"/>
      <w:marBottom w:val="0"/>
      <w:divBdr>
        <w:top w:val="none" w:sz="0" w:space="0" w:color="auto"/>
        <w:left w:val="none" w:sz="0" w:space="0" w:color="auto"/>
        <w:bottom w:val="none" w:sz="0" w:space="0" w:color="auto"/>
        <w:right w:val="none" w:sz="0" w:space="0" w:color="auto"/>
      </w:divBdr>
    </w:div>
    <w:div w:id="337734139">
      <w:bodyDiv w:val="1"/>
      <w:marLeft w:val="0"/>
      <w:marRight w:val="0"/>
      <w:marTop w:val="0"/>
      <w:marBottom w:val="0"/>
      <w:divBdr>
        <w:top w:val="none" w:sz="0" w:space="0" w:color="auto"/>
        <w:left w:val="none" w:sz="0" w:space="0" w:color="auto"/>
        <w:bottom w:val="none" w:sz="0" w:space="0" w:color="auto"/>
        <w:right w:val="none" w:sz="0" w:space="0" w:color="auto"/>
      </w:divBdr>
    </w:div>
    <w:div w:id="567769264">
      <w:bodyDiv w:val="1"/>
      <w:marLeft w:val="0"/>
      <w:marRight w:val="0"/>
      <w:marTop w:val="0"/>
      <w:marBottom w:val="0"/>
      <w:divBdr>
        <w:top w:val="none" w:sz="0" w:space="0" w:color="auto"/>
        <w:left w:val="none" w:sz="0" w:space="0" w:color="auto"/>
        <w:bottom w:val="none" w:sz="0" w:space="0" w:color="auto"/>
        <w:right w:val="none" w:sz="0" w:space="0" w:color="auto"/>
      </w:divBdr>
    </w:div>
    <w:div w:id="592251853">
      <w:bodyDiv w:val="1"/>
      <w:marLeft w:val="0"/>
      <w:marRight w:val="0"/>
      <w:marTop w:val="0"/>
      <w:marBottom w:val="0"/>
      <w:divBdr>
        <w:top w:val="none" w:sz="0" w:space="0" w:color="auto"/>
        <w:left w:val="none" w:sz="0" w:space="0" w:color="auto"/>
        <w:bottom w:val="none" w:sz="0" w:space="0" w:color="auto"/>
        <w:right w:val="none" w:sz="0" w:space="0" w:color="auto"/>
      </w:divBdr>
    </w:div>
    <w:div w:id="685713082">
      <w:bodyDiv w:val="1"/>
      <w:marLeft w:val="0"/>
      <w:marRight w:val="0"/>
      <w:marTop w:val="0"/>
      <w:marBottom w:val="0"/>
      <w:divBdr>
        <w:top w:val="none" w:sz="0" w:space="0" w:color="auto"/>
        <w:left w:val="none" w:sz="0" w:space="0" w:color="auto"/>
        <w:bottom w:val="none" w:sz="0" w:space="0" w:color="auto"/>
        <w:right w:val="none" w:sz="0" w:space="0" w:color="auto"/>
      </w:divBdr>
    </w:div>
    <w:div w:id="979921011">
      <w:bodyDiv w:val="1"/>
      <w:marLeft w:val="0"/>
      <w:marRight w:val="0"/>
      <w:marTop w:val="0"/>
      <w:marBottom w:val="0"/>
      <w:divBdr>
        <w:top w:val="none" w:sz="0" w:space="0" w:color="auto"/>
        <w:left w:val="none" w:sz="0" w:space="0" w:color="auto"/>
        <w:bottom w:val="none" w:sz="0" w:space="0" w:color="auto"/>
        <w:right w:val="none" w:sz="0" w:space="0" w:color="auto"/>
      </w:divBdr>
    </w:div>
    <w:div w:id="1139105350">
      <w:bodyDiv w:val="1"/>
      <w:marLeft w:val="0"/>
      <w:marRight w:val="0"/>
      <w:marTop w:val="0"/>
      <w:marBottom w:val="0"/>
      <w:divBdr>
        <w:top w:val="none" w:sz="0" w:space="0" w:color="auto"/>
        <w:left w:val="none" w:sz="0" w:space="0" w:color="auto"/>
        <w:bottom w:val="none" w:sz="0" w:space="0" w:color="auto"/>
        <w:right w:val="none" w:sz="0" w:space="0" w:color="auto"/>
      </w:divBdr>
    </w:div>
    <w:div w:id="1361858745">
      <w:bodyDiv w:val="1"/>
      <w:marLeft w:val="0"/>
      <w:marRight w:val="0"/>
      <w:marTop w:val="0"/>
      <w:marBottom w:val="0"/>
      <w:divBdr>
        <w:top w:val="none" w:sz="0" w:space="0" w:color="auto"/>
        <w:left w:val="none" w:sz="0" w:space="0" w:color="auto"/>
        <w:bottom w:val="none" w:sz="0" w:space="0" w:color="auto"/>
        <w:right w:val="none" w:sz="0" w:space="0" w:color="auto"/>
      </w:divBdr>
    </w:div>
    <w:div w:id="1504778478">
      <w:bodyDiv w:val="1"/>
      <w:marLeft w:val="0"/>
      <w:marRight w:val="0"/>
      <w:marTop w:val="0"/>
      <w:marBottom w:val="0"/>
      <w:divBdr>
        <w:top w:val="none" w:sz="0" w:space="0" w:color="auto"/>
        <w:left w:val="none" w:sz="0" w:space="0" w:color="auto"/>
        <w:bottom w:val="none" w:sz="0" w:space="0" w:color="auto"/>
        <w:right w:val="none" w:sz="0" w:space="0" w:color="auto"/>
      </w:divBdr>
    </w:div>
    <w:div w:id="1527333689">
      <w:bodyDiv w:val="1"/>
      <w:marLeft w:val="0"/>
      <w:marRight w:val="0"/>
      <w:marTop w:val="0"/>
      <w:marBottom w:val="0"/>
      <w:divBdr>
        <w:top w:val="none" w:sz="0" w:space="0" w:color="auto"/>
        <w:left w:val="none" w:sz="0" w:space="0" w:color="auto"/>
        <w:bottom w:val="none" w:sz="0" w:space="0" w:color="auto"/>
        <w:right w:val="none" w:sz="0" w:space="0" w:color="auto"/>
      </w:divBdr>
    </w:div>
    <w:div w:id="1529369279">
      <w:bodyDiv w:val="1"/>
      <w:marLeft w:val="0"/>
      <w:marRight w:val="0"/>
      <w:marTop w:val="0"/>
      <w:marBottom w:val="0"/>
      <w:divBdr>
        <w:top w:val="none" w:sz="0" w:space="0" w:color="auto"/>
        <w:left w:val="none" w:sz="0" w:space="0" w:color="auto"/>
        <w:bottom w:val="none" w:sz="0" w:space="0" w:color="auto"/>
        <w:right w:val="none" w:sz="0" w:space="0" w:color="auto"/>
      </w:divBdr>
    </w:div>
    <w:div w:id="1578906426">
      <w:bodyDiv w:val="1"/>
      <w:marLeft w:val="0"/>
      <w:marRight w:val="0"/>
      <w:marTop w:val="0"/>
      <w:marBottom w:val="0"/>
      <w:divBdr>
        <w:top w:val="none" w:sz="0" w:space="0" w:color="auto"/>
        <w:left w:val="none" w:sz="0" w:space="0" w:color="auto"/>
        <w:bottom w:val="none" w:sz="0" w:space="0" w:color="auto"/>
        <w:right w:val="none" w:sz="0" w:space="0" w:color="auto"/>
      </w:divBdr>
    </w:div>
    <w:div w:id="1646856965">
      <w:bodyDiv w:val="1"/>
      <w:marLeft w:val="0"/>
      <w:marRight w:val="0"/>
      <w:marTop w:val="0"/>
      <w:marBottom w:val="0"/>
      <w:divBdr>
        <w:top w:val="none" w:sz="0" w:space="0" w:color="auto"/>
        <w:left w:val="none" w:sz="0" w:space="0" w:color="auto"/>
        <w:bottom w:val="none" w:sz="0" w:space="0" w:color="auto"/>
        <w:right w:val="none" w:sz="0" w:space="0" w:color="auto"/>
      </w:divBdr>
    </w:div>
    <w:div w:id="1773240160">
      <w:bodyDiv w:val="1"/>
      <w:marLeft w:val="0"/>
      <w:marRight w:val="0"/>
      <w:marTop w:val="0"/>
      <w:marBottom w:val="0"/>
      <w:divBdr>
        <w:top w:val="none" w:sz="0" w:space="0" w:color="auto"/>
        <w:left w:val="none" w:sz="0" w:space="0" w:color="auto"/>
        <w:bottom w:val="none" w:sz="0" w:space="0" w:color="auto"/>
        <w:right w:val="none" w:sz="0" w:space="0" w:color="auto"/>
      </w:divBdr>
    </w:div>
    <w:div w:id="2034915453">
      <w:bodyDiv w:val="1"/>
      <w:marLeft w:val="0"/>
      <w:marRight w:val="0"/>
      <w:marTop w:val="0"/>
      <w:marBottom w:val="0"/>
      <w:divBdr>
        <w:top w:val="none" w:sz="0" w:space="0" w:color="auto"/>
        <w:left w:val="none" w:sz="0" w:space="0" w:color="auto"/>
        <w:bottom w:val="none" w:sz="0" w:space="0" w:color="auto"/>
        <w:right w:val="none" w:sz="0" w:space="0" w:color="auto"/>
      </w:divBdr>
    </w:div>
    <w:div w:id="20411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bl.org" TargetMode="External"/><Relationship Id="rId18" Type="http://schemas.openxmlformats.org/officeDocument/2006/relationships/hyperlink" Target="mailto:veronique.chevillat@fibl.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sophie.jaquier@vogelwarte.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hop.fibl.org/" TargetMode="External"/><Relationship Id="rId20" Type="http://schemas.openxmlformats.org/officeDocument/2006/relationships/hyperlink" Target="http://www.fibl.org/fr/media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www.vogelwarte.ch/communiques-de-presse" TargetMode="External"/><Relationship Id="rId4" Type="http://schemas.microsoft.com/office/2007/relationships/stylesWithEffects" Target="stylesWithEffects.xml"/><Relationship Id="rId9" Type="http://schemas.openxmlformats.org/officeDocument/2006/relationships/hyperlink" Target="http://www.agri-biodiv.ch" TargetMode="External"/><Relationship Id="rId14" Type="http://schemas.openxmlformats.org/officeDocument/2006/relationships/hyperlink" Target="http://www.vogelwarte.ch" TargetMode="External"/><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til\vorlagen\Verschiedenes\Pressetext%20deutsc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15BF-8920-4287-9B9B-18C39CEC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Pressetext deutsch.dot</Template>
  <TotalTime>0</TotalTime>
  <Pages>3</Pages>
  <Words>762</Words>
  <Characters>4806</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PK, 07</vt:lpstr>
      <vt:lpstr>PK, 07</vt:lpstr>
    </vt:vector>
  </TitlesOfParts>
  <Company>SVW</Company>
  <LinksUpToDate>false</LinksUpToDate>
  <CharactersWithSpaces>5557</CharactersWithSpaces>
  <SharedDoc>false</SharedDoc>
  <HLinks>
    <vt:vector size="6" baseType="variant">
      <vt:variant>
        <vt:i4>5373984</vt:i4>
      </vt:variant>
      <vt:variant>
        <vt:i4>0</vt:i4>
      </vt:variant>
      <vt:variant>
        <vt:i4>0</vt:i4>
      </vt:variant>
      <vt:variant>
        <vt:i4>5</vt:i4>
      </vt:variant>
      <vt:variant>
        <vt:lpwstr>mailto:michael.schaad@vogelwarte.ch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de biodiversité ! - Communiqué de presse </dc:title>
  <dc:creator>La Station ornithologique suisse de Sempach;FiBL</dc:creator>
  <cp:lastModifiedBy>Jasmin Snigula</cp:lastModifiedBy>
  <cp:revision>12</cp:revision>
  <cp:lastPrinted>2016-06-06T15:26:00Z</cp:lastPrinted>
  <dcterms:created xsi:type="dcterms:W3CDTF">2016-06-14T13:42:00Z</dcterms:created>
  <dcterms:modified xsi:type="dcterms:W3CDTF">2016-06-15T09:43:00Z</dcterms:modified>
</cp:coreProperties>
</file>