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BAE8E9" w14:textId="69E57894" w:rsidR="006666A6" w:rsidRPr="00B43544" w:rsidRDefault="00B43544" w:rsidP="00CA0E00">
      <w:pPr>
        <w:pStyle w:val="Fibl18"/>
        <w:framePr w:wrap="around" w:y="3046"/>
        <w:rPr>
          <w:lang w:val="fr-CH"/>
        </w:rPr>
      </w:pPr>
      <w:r w:rsidRPr="00B43544">
        <w:rPr>
          <w:lang w:val="fr-CH"/>
        </w:rPr>
        <w:t>Communiqué</w:t>
      </w:r>
      <w:r w:rsidR="002A0EDA">
        <w:rPr>
          <w:lang w:val="fr-CH"/>
        </w:rPr>
        <w:t xml:space="preserve"> de presse</w:t>
      </w:r>
    </w:p>
    <w:p w14:paraId="48BAE8EA" w14:textId="77777777" w:rsidR="006666A6" w:rsidRPr="00B43544" w:rsidRDefault="006666A6">
      <w:pPr>
        <w:rPr>
          <w:lang w:val="fr-CH"/>
        </w:rPr>
        <w:sectPr w:rsidR="006666A6" w:rsidRPr="00B43544" w:rsidSect="00342AAA"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 w:code="9"/>
          <w:pgMar w:top="3759" w:right="851" w:bottom="2778" w:left="2098" w:header="720" w:footer="720" w:gutter="0"/>
          <w:paperSrc w:first="2" w:other="11"/>
          <w:cols w:space="720"/>
          <w:titlePg/>
        </w:sectPr>
      </w:pPr>
    </w:p>
    <w:p w14:paraId="48BAE8EB" w14:textId="6485F92A" w:rsidR="006666A6" w:rsidRPr="00B43544" w:rsidRDefault="00B43544">
      <w:pPr>
        <w:pStyle w:val="Fiblueberschrift"/>
        <w:rPr>
          <w:lang w:val="fr-CH"/>
        </w:rPr>
      </w:pPr>
      <w:r w:rsidRPr="00B43544">
        <w:rPr>
          <w:lang w:val="fr-CH"/>
        </w:rPr>
        <w:lastRenderedPageBreak/>
        <w:t>Nouv</w:t>
      </w:r>
      <w:r w:rsidR="00015585">
        <w:rPr>
          <w:lang w:val="fr-CH"/>
        </w:rPr>
        <w:t>eau guide</w:t>
      </w:r>
      <w:r w:rsidR="00C601FB">
        <w:rPr>
          <w:lang w:val="fr-CH"/>
        </w:rPr>
        <w:t xml:space="preserve"> imprimé</w:t>
      </w:r>
      <w:r w:rsidRPr="00B43544">
        <w:rPr>
          <w:lang w:val="fr-CH"/>
        </w:rPr>
        <w:t xml:space="preserve"> pour les </w:t>
      </w:r>
      <w:r w:rsidR="00015585">
        <w:rPr>
          <w:lang w:val="fr-CH"/>
        </w:rPr>
        <w:t>producteurs de porc bio</w:t>
      </w:r>
    </w:p>
    <w:p w14:paraId="5ABA37E1" w14:textId="73750F14" w:rsidR="007E2406" w:rsidRPr="007E2406" w:rsidRDefault="007E2406" w:rsidP="007E2406">
      <w:pPr>
        <w:rPr>
          <w:rFonts w:ascii="Arial" w:hAnsi="Arial" w:cs="Arial"/>
          <w:b/>
          <w:sz w:val="22"/>
          <w:szCs w:val="22"/>
          <w:lang w:val="fr-CH"/>
        </w:rPr>
      </w:pPr>
      <w:r w:rsidRPr="007E2406">
        <w:rPr>
          <w:rFonts w:ascii="Arial" w:hAnsi="Arial" w:cs="Arial"/>
          <w:b/>
          <w:sz w:val="22"/>
          <w:szCs w:val="22"/>
          <w:lang w:val="fr-CH"/>
        </w:rPr>
        <w:t>„Améliorer le bien-être et la santé des porcs” est un nouveau guide pratique pour les éleveurs de porcs biologiques</w:t>
      </w:r>
      <w:r w:rsidR="00A97547">
        <w:rPr>
          <w:rFonts w:ascii="Arial" w:hAnsi="Arial" w:cs="Arial"/>
          <w:b/>
          <w:sz w:val="22"/>
          <w:szCs w:val="22"/>
          <w:lang w:val="fr-CH"/>
        </w:rPr>
        <w:t xml:space="preserve">. Il </w:t>
      </w:r>
      <w:r w:rsidR="00C601FB">
        <w:rPr>
          <w:rFonts w:ascii="Arial" w:hAnsi="Arial" w:cs="Arial"/>
          <w:b/>
          <w:sz w:val="22"/>
          <w:szCs w:val="22"/>
          <w:lang w:val="fr-CH"/>
        </w:rPr>
        <w:t xml:space="preserve">se </w:t>
      </w:r>
      <w:r w:rsidRPr="007E2406">
        <w:rPr>
          <w:rFonts w:ascii="Arial" w:hAnsi="Arial" w:cs="Arial"/>
          <w:b/>
          <w:sz w:val="22"/>
          <w:szCs w:val="22"/>
          <w:lang w:val="fr-CH"/>
        </w:rPr>
        <w:t xml:space="preserve">base </w:t>
      </w:r>
      <w:r>
        <w:rPr>
          <w:rFonts w:ascii="Arial" w:hAnsi="Arial" w:cs="Arial"/>
          <w:b/>
          <w:sz w:val="22"/>
          <w:szCs w:val="22"/>
          <w:lang w:val="fr-CH"/>
        </w:rPr>
        <w:t xml:space="preserve">non seulement sur la littérature </w:t>
      </w:r>
      <w:r w:rsidR="00C601FB">
        <w:rPr>
          <w:rFonts w:ascii="Arial" w:hAnsi="Arial" w:cs="Arial"/>
          <w:b/>
          <w:sz w:val="22"/>
          <w:szCs w:val="22"/>
          <w:lang w:val="fr-CH"/>
        </w:rPr>
        <w:t>technique</w:t>
      </w:r>
      <w:r>
        <w:rPr>
          <w:rFonts w:ascii="Arial" w:hAnsi="Arial" w:cs="Arial"/>
          <w:b/>
          <w:sz w:val="22"/>
          <w:szCs w:val="22"/>
          <w:lang w:val="fr-CH"/>
        </w:rPr>
        <w:t xml:space="preserve"> mais </w:t>
      </w:r>
      <w:r w:rsidR="00A97547">
        <w:rPr>
          <w:rFonts w:ascii="Arial" w:hAnsi="Arial" w:cs="Arial"/>
          <w:b/>
          <w:sz w:val="22"/>
          <w:szCs w:val="22"/>
          <w:lang w:val="fr-CH"/>
        </w:rPr>
        <w:t>surtout</w:t>
      </w:r>
      <w:r>
        <w:rPr>
          <w:rFonts w:ascii="Arial" w:hAnsi="Arial" w:cs="Arial"/>
          <w:b/>
          <w:sz w:val="22"/>
          <w:szCs w:val="22"/>
          <w:lang w:val="fr-CH"/>
        </w:rPr>
        <w:t xml:space="preserve"> </w:t>
      </w:r>
      <w:r w:rsidRPr="007E2406">
        <w:rPr>
          <w:rFonts w:ascii="Arial" w:hAnsi="Arial" w:cs="Arial"/>
          <w:b/>
          <w:sz w:val="22"/>
          <w:szCs w:val="22"/>
          <w:lang w:val="fr-CH"/>
        </w:rPr>
        <w:t>sur l</w:t>
      </w:r>
      <w:r>
        <w:rPr>
          <w:rFonts w:ascii="Arial" w:hAnsi="Arial" w:cs="Arial"/>
          <w:b/>
          <w:sz w:val="22"/>
          <w:szCs w:val="22"/>
          <w:lang w:val="fr-CH"/>
        </w:rPr>
        <w:t>’</w:t>
      </w:r>
      <w:r w:rsidRPr="007E2406">
        <w:rPr>
          <w:rFonts w:ascii="Arial" w:hAnsi="Arial" w:cs="Arial"/>
          <w:b/>
          <w:sz w:val="22"/>
          <w:szCs w:val="22"/>
          <w:lang w:val="fr-CH"/>
        </w:rPr>
        <w:t>exp</w:t>
      </w:r>
      <w:r>
        <w:rPr>
          <w:rFonts w:ascii="Arial" w:hAnsi="Arial" w:cs="Arial"/>
          <w:b/>
          <w:sz w:val="22"/>
          <w:szCs w:val="22"/>
          <w:lang w:val="fr-CH"/>
        </w:rPr>
        <w:t>ertise de</w:t>
      </w:r>
      <w:r w:rsidR="00A97547">
        <w:rPr>
          <w:rFonts w:ascii="Arial" w:hAnsi="Arial" w:cs="Arial"/>
          <w:b/>
          <w:sz w:val="22"/>
          <w:szCs w:val="22"/>
          <w:lang w:val="fr-CH"/>
        </w:rPr>
        <w:t>s</w:t>
      </w:r>
      <w:r>
        <w:rPr>
          <w:rFonts w:ascii="Arial" w:hAnsi="Arial" w:cs="Arial"/>
          <w:b/>
          <w:sz w:val="22"/>
          <w:szCs w:val="22"/>
          <w:lang w:val="fr-CH"/>
        </w:rPr>
        <w:t xml:space="preserve"> agriculteurs et de consultants</w:t>
      </w:r>
      <w:r w:rsidR="00FC5214">
        <w:rPr>
          <w:rFonts w:ascii="Arial" w:hAnsi="Arial" w:cs="Arial"/>
          <w:b/>
          <w:sz w:val="22"/>
          <w:szCs w:val="22"/>
          <w:lang w:val="fr-CH"/>
        </w:rPr>
        <w:t xml:space="preserve"> de toute l’Europe</w:t>
      </w:r>
      <w:r w:rsidRPr="007E2406">
        <w:rPr>
          <w:rFonts w:ascii="Arial" w:hAnsi="Arial" w:cs="Arial"/>
          <w:b/>
          <w:sz w:val="22"/>
          <w:szCs w:val="22"/>
          <w:lang w:val="fr-CH"/>
        </w:rPr>
        <w:t>.</w:t>
      </w:r>
    </w:p>
    <w:p w14:paraId="57690EB7" w14:textId="47A88DB7" w:rsidR="00A97547" w:rsidRDefault="007E2406" w:rsidP="007E2406">
      <w:pPr>
        <w:spacing w:before="60" w:after="60"/>
        <w:rPr>
          <w:rFonts w:ascii="Arial" w:hAnsi="Arial" w:cs="Arial"/>
          <w:sz w:val="22"/>
          <w:szCs w:val="22"/>
          <w:lang w:val="fr-CH"/>
        </w:rPr>
      </w:pPr>
      <w:r w:rsidRPr="007E2406">
        <w:rPr>
          <w:rFonts w:ascii="Arial" w:hAnsi="Arial" w:cs="Arial"/>
          <w:sz w:val="22"/>
          <w:szCs w:val="22"/>
          <w:lang w:val="fr-CH"/>
        </w:rPr>
        <w:t xml:space="preserve">(Frick, 24.8.2015) </w:t>
      </w:r>
      <w:r w:rsidR="00EC6576">
        <w:rPr>
          <w:rFonts w:ascii="Arial" w:hAnsi="Arial" w:cs="Arial"/>
          <w:sz w:val="22"/>
          <w:szCs w:val="22"/>
          <w:lang w:val="fr-CH"/>
        </w:rPr>
        <w:t xml:space="preserve">Ce guide est issu de </w:t>
      </w:r>
      <w:r w:rsidR="005720FA">
        <w:rPr>
          <w:rFonts w:ascii="Arial" w:hAnsi="Arial" w:cs="Arial"/>
          <w:sz w:val="22"/>
          <w:szCs w:val="22"/>
          <w:lang w:val="fr-CH"/>
        </w:rPr>
        <w:t>«</w:t>
      </w:r>
      <w:proofErr w:type="spellStart"/>
      <w:r w:rsidRPr="0070130C">
        <w:rPr>
          <w:rFonts w:ascii="Arial" w:hAnsi="Arial" w:cs="Arial"/>
          <w:sz w:val="22"/>
          <w:szCs w:val="22"/>
          <w:lang w:val="fr-CH"/>
        </w:rPr>
        <w:t>ProP</w:t>
      </w:r>
      <w:r w:rsidR="00A97547">
        <w:rPr>
          <w:rFonts w:ascii="Arial" w:hAnsi="Arial" w:cs="Arial"/>
          <w:sz w:val="22"/>
          <w:szCs w:val="22"/>
          <w:lang w:val="fr-CH"/>
        </w:rPr>
        <w:t>IG</w:t>
      </w:r>
      <w:proofErr w:type="spellEnd"/>
      <w:r w:rsidR="00EC6576">
        <w:rPr>
          <w:rFonts w:ascii="Arial" w:hAnsi="Arial" w:cs="Arial"/>
          <w:sz w:val="22"/>
          <w:szCs w:val="22"/>
          <w:lang w:val="fr-CH"/>
        </w:rPr>
        <w:t xml:space="preserve">» qui est un sous-projet du projet européen </w:t>
      </w:r>
      <w:proofErr w:type="spellStart"/>
      <w:r w:rsidRPr="0070130C">
        <w:rPr>
          <w:rFonts w:ascii="Arial" w:hAnsi="Arial" w:cs="Arial"/>
          <w:sz w:val="22"/>
          <w:szCs w:val="22"/>
          <w:lang w:val="fr-CH"/>
        </w:rPr>
        <w:t>CoreOrganic</w:t>
      </w:r>
      <w:proofErr w:type="spellEnd"/>
      <w:r w:rsidRPr="0070130C">
        <w:rPr>
          <w:rFonts w:ascii="Arial" w:hAnsi="Arial" w:cs="Arial"/>
          <w:sz w:val="22"/>
          <w:szCs w:val="22"/>
          <w:lang w:val="fr-CH"/>
        </w:rPr>
        <w:t xml:space="preserve"> II.</w:t>
      </w:r>
      <w:r>
        <w:rPr>
          <w:rFonts w:ascii="Arial" w:hAnsi="Arial" w:cs="Arial"/>
          <w:sz w:val="22"/>
          <w:szCs w:val="22"/>
          <w:lang w:val="fr-CH"/>
        </w:rPr>
        <w:t xml:space="preserve"> Il</w:t>
      </w:r>
      <w:r w:rsidRPr="0070130C">
        <w:rPr>
          <w:rFonts w:ascii="Arial" w:hAnsi="Arial" w:cs="Arial"/>
          <w:sz w:val="22"/>
          <w:szCs w:val="22"/>
          <w:lang w:val="fr-CH"/>
        </w:rPr>
        <w:t xml:space="preserve"> </w:t>
      </w:r>
      <w:r w:rsidR="008C09DB">
        <w:rPr>
          <w:rFonts w:ascii="Arial" w:hAnsi="Arial" w:cs="Arial"/>
          <w:sz w:val="22"/>
          <w:szCs w:val="22"/>
          <w:lang w:val="fr-CH"/>
        </w:rPr>
        <w:t>synthétise</w:t>
      </w:r>
      <w:r w:rsidRPr="0070130C">
        <w:rPr>
          <w:rFonts w:ascii="Arial" w:hAnsi="Arial" w:cs="Arial"/>
          <w:sz w:val="22"/>
          <w:szCs w:val="22"/>
          <w:lang w:val="fr-CH"/>
        </w:rPr>
        <w:t xml:space="preserve"> </w:t>
      </w:r>
      <w:r w:rsidRPr="00B43544">
        <w:rPr>
          <w:rFonts w:ascii="Arial" w:hAnsi="Arial" w:cs="Arial"/>
          <w:sz w:val="22"/>
          <w:szCs w:val="22"/>
          <w:lang w:val="fr-CH"/>
        </w:rPr>
        <w:t xml:space="preserve">l'expertise de 74 agriculteurs </w:t>
      </w:r>
      <w:r w:rsidR="00C601FB">
        <w:rPr>
          <w:rFonts w:ascii="Arial" w:hAnsi="Arial" w:cs="Arial"/>
          <w:sz w:val="22"/>
          <w:szCs w:val="22"/>
          <w:lang w:val="fr-CH"/>
        </w:rPr>
        <w:t xml:space="preserve">originaires de </w:t>
      </w:r>
      <w:r w:rsidRPr="00B43544">
        <w:rPr>
          <w:rFonts w:ascii="Arial" w:hAnsi="Arial" w:cs="Arial"/>
          <w:sz w:val="22"/>
          <w:szCs w:val="22"/>
          <w:lang w:val="fr-CH"/>
        </w:rPr>
        <w:t>huit pays</w:t>
      </w:r>
      <w:r w:rsidR="00C601FB">
        <w:rPr>
          <w:rFonts w:ascii="Arial" w:hAnsi="Arial" w:cs="Arial"/>
          <w:sz w:val="22"/>
          <w:szCs w:val="22"/>
          <w:lang w:val="fr-CH"/>
        </w:rPr>
        <w:t xml:space="preserve"> différents</w:t>
      </w:r>
      <w:r w:rsidRPr="00B43544">
        <w:rPr>
          <w:rFonts w:ascii="Arial" w:hAnsi="Arial" w:cs="Arial"/>
          <w:sz w:val="22"/>
          <w:szCs w:val="22"/>
          <w:lang w:val="fr-CH"/>
        </w:rPr>
        <w:t xml:space="preserve">, </w:t>
      </w:r>
      <w:r w:rsidR="00C601FB">
        <w:rPr>
          <w:rFonts w:ascii="Arial" w:hAnsi="Arial" w:cs="Arial"/>
          <w:sz w:val="22"/>
          <w:szCs w:val="22"/>
          <w:lang w:val="fr-CH"/>
        </w:rPr>
        <w:t xml:space="preserve">de </w:t>
      </w:r>
      <w:r w:rsidRPr="00B43544">
        <w:rPr>
          <w:rFonts w:ascii="Arial" w:hAnsi="Arial" w:cs="Arial"/>
          <w:sz w:val="22"/>
          <w:szCs w:val="22"/>
          <w:lang w:val="fr-CH"/>
        </w:rPr>
        <w:t>consultants,</w:t>
      </w:r>
      <w:r w:rsidR="00C601FB">
        <w:rPr>
          <w:rFonts w:ascii="Arial" w:hAnsi="Arial" w:cs="Arial"/>
          <w:sz w:val="22"/>
          <w:szCs w:val="22"/>
          <w:lang w:val="fr-CH"/>
        </w:rPr>
        <w:t xml:space="preserve"> </w:t>
      </w:r>
      <w:r w:rsidR="008C09DB">
        <w:rPr>
          <w:rFonts w:ascii="Arial" w:hAnsi="Arial" w:cs="Arial"/>
          <w:sz w:val="22"/>
          <w:szCs w:val="22"/>
          <w:lang w:val="fr-CH"/>
        </w:rPr>
        <w:t xml:space="preserve">et </w:t>
      </w:r>
      <w:r w:rsidR="00C601FB">
        <w:rPr>
          <w:rFonts w:ascii="Arial" w:hAnsi="Arial" w:cs="Arial"/>
          <w:sz w:val="22"/>
          <w:szCs w:val="22"/>
          <w:lang w:val="fr-CH"/>
        </w:rPr>
        <w:t>de</w:t>
      </w:r>
      <w:r w:rsidRPr="00B43544">
        <w:rPr>
          <w:rFonts w:ascii="Arial" w:hAnsi="Arial" w:cs="Arial"/>
          <w:sz w:val="22"/>
          <w:szCs w:val="22"/>
          <w:lang w:val="fr-CH"/>
        </w:rPr>
        <w:t xml:space="preserve"> scientifiques </w:t>
      </w:r>
      <w:r w:rsidR="008C09DB">
        <w:rPr>
          <w:rFonts w:ascii="Arial" w:hAnsi="Arial" w:cs="Arial"/>
          <w:sz w:val="22"/>
          <w:szCs w:val="22"/>
          <w:lang w:val="fr-CH"/>
        </w:rPr>
        <w:t>ainsi que d</w:t>
      </w:r>
      <w:r w:rsidRPr="00B43544">
        <w:rPr>
          <w:rFonts w:ascii="Arial" w:hAnsi="Arial" w:cs="Arial"/>
          <w:sz w:val="22"/>
          <w:szCs w:val="22"/>
          <w:lang w:val="fr-CH"/>
        </w:rPr>
        <w:t xml:space="preserve">e </w:t>
      </w:r>
      <w:r w:rsidR="008C09DB">
        <w:rPr>
          <w:rFonts w:ascii="Arial" w:hAnsi="Arial" w:cs="Arial"/>
          <w:sz w:val="22"/>
          <w:szCs w:val="22"/>
          <w:lang w:val="fr-CH"/>
        </w:rPr>
        <w:t xml:space="preserve">la littérature technique sur la préservation </w:t>
      </w:r>
      <w:r w:rsidRPr="00B43544">
        <w:rPr>
          <w:rFonts w:ascii="Arial" w:hAnsi="Arial" w:cs="Arial"/>
          <w:sz w:val="22"/>
          <w:szCs w:val="22"/>
          <w:lang w:val="fr-CH"/>
        </w:rPr>
        <w:t xml:space="preserve">de la santé des porcs. Les recommandations visent à soutenir les agriculteurs et les consultants dans le développement </w:t>
      </w:r>
      <w:r w:rsidR="008C09DB" w:rsidRPr="00B43544">
        <w:rPr>
          <w:rFonts w:ascii="Arial" w:hAnsi="Arial" w:cs="Arial"/>
          <w:sz w:val="22"/>
          <w:szCs w:val="22"/>
          <w:lang w:val="fr-CH"/>
        </w:rPr>
        <w:t xml:space="preserve">optimal </w:t>
      </w:r>
      <w:r w:rsidRPr="00B43544">
        <w:rPr>
          <w:rFonts w:ascii="Arial" w:hAnsi="Arial" w:cs="Arial"/>
          <w:sz w:val="22"/>
          <w:szCs w:val="22"/>
          <w:lang w:val="fr-CH"/>
        </w:rPr>
        <w:t xml:space="preserve">d'un élevage de porcs bios. Avec l’aide de simples </w:t>
      </w:r>
      <w:r w:rsidR="00C601FB">
        <w:rPr>
          <w:rFonts w:ascii="Arial" w:hAnsi="Arial" w:cs="Arial"/>
          <w:sz w:val="22"/>
          <w:szCs w:val="22"/>
          <w:lang w:val="fr-CH"/>
        </w:rPr>
        <w:t>check-lists,</w:t>
      </w:r>
      <w:r w:rsidRPr="00B43544">
        <w:rPr>
          <w:rFonts w:ascii="Arial" w:hAnsi="Arial" w:cs="Arial"/>
          <w:sz w:val="22"/>
          <w:szCs w:val="22"/>
          <w:lang w:val="fr-CH"/>
        </w:rPr>
        <w:t xml:space="preserve"> le manuel </w:t>
      </w:r>
      <w:r w:rsidR="00C601FB">
        <w:rPr>
          <w:rFonts w:ascii="Arial" w:hAnsi="Arial" w:cs="Arial"/>
          <w:sz w:val="22"/>
          <w:szCs w:val="22"/>
          <w:lang w:val="fr-CH"/>
        </w:rPr>
        <w:t>inventorie</w:t>
      </w:r>
      <w:r w:rsidRPr="00B43544">
        <w:rPr>
          <w:rFonts w:ascii="Arial" w:hAnsi="Arial" w:cs="Arial"/>
          <w:sz w:val="22"/>
          <w:szCs w:val="22"/>
          <w:lang w:val="fr-CH"/>
        </w:rPr>
        <w:t xml:space="preserve"> les causes </w:t>
      </w:r>
      <w:r w:rsidR="008C09DB" w:rsidRPr="00B43544">
        <w:rPr>
          <w:rFonts w:ascii="Arial" w:hAnsi="Arial" w:cs="Arial"/>
          <w:sz w:val="22"/>
          <w:szCs w:val="22"/>
          <w:lang w:val="fr-CH"/>
        </w:rPr>
        <w:t xml:space="preserve">possibles </w:t>
      </w:r>
      <w:r w:rsidR="00C601FB">
        <w:rPr>
          <w:rFonts w:ascii="Arial" w:hAnsi="Arial" w:cs="Arial"/>
          <w:sz w:val="22"/>
          <w:szCs w:val="22"/>
          <w:lang w:val="fr-CH"/>
        </w:rPr>
        <w:t>d</w:t>
      </w:r>
      <w:r w:rsidRPr="00B43544">
        <w:rPr>
          <w:rFonts w:ascii="Arial" w:hAnsi="Arial" w:cs="Arial"/>
          <w:sz w:val="22"/>
          <w:szCs w:val="22"/>
          <w:lang w:val="fr-CH"/>
        </w:rPr>
        <w:t>es problèmes de santé et</w:t>
      </w:r>
      <w:r w:rsidR="008C09DB">
        <w:rPr>
          <w:rFonts w:ascii="Arial" w:hAnsi="Arial" w:cs="Arial"/>
          <w:sz w:val="22"/>
          <w:szCs w:val="22"/>
          <w:lang w:val="fr-CH"/>
        </w:rPr>
        <w:t xml:space="preserve"> des </w:t>
      </w:r>
      <w:r w:rsidRPr="00B43544">
        <w:rPr>
          <w:rFonts w:ascii="Arial" w:hAnsi="Arial" w:cs="Arial"/>
          <w:sz w:val="22"/>
          <w:szCs w:val="22"/>
          <w:lang w:val="fr-CH"/>
        </w:rPr>
        <w:t>troubles du comportement des porcs. Ensuite</w:t>
      </w:r>
      <w:r w:rsidR="00C601FB">
        <w:rPr>
          <w:rFonts w:ascii="Arial" w:hAnsi="Arial" w:cs="Arial"/>
          <w:sz w:val="22"/>
          <w:szCs w:val="22"/>
          <w:lang w:val="fr-CH"/>
        </w:rPr>
        <w:t>, le guide</w:t>
      </w:r>
      <w:r w:rsidRPr="00B43544">
        <w:rPr>
          <w:rFonts w:ascii="Arial" w:hAnsi="Arial" w:cs="Arial"/>
          <w:sz w:val="22"/>
          <w:szCs w:val="22"/>
          <w:lang w:val="fr-CH"/>
        </w:rPr>
        <w:t xml:space="preserve"> propose des mesures pour </w:t>
      </w:r>
      <w:r w:rsidR="00C601FB">
        <w:rPr>
          <w:rFonts w:ascii="Arial" w:hAnsi="Arial" w:cs="Arial"/>
          <w:sz w:val="22"/>
          <w:szCs w:val="22"/>
          <w:lang w:val="fr-CH"/>
        </w:rPr>
        <w:t>améliorer le</w:t>
      </w:r>
      <w:r w:rsidR="008C09DB">
        <w:rPr>
          <w:rFonts w:ascii="Arial" w:hAnsi="Arial" w:cs="Arial"/>
          <w:sz w:val="22"/>
          <w:szCs w:val="22"/>
          <w:lang w:val="fr-CH"/>
        </w:rPr>
        <w:t>s abris</w:t>
      </w:r>
      <w:r w:rsidRPr="00B43544">
        <w:rPr>
          <w:rFonts w:ascii="Arial" w:hAnsi="Arial" w:cs="Arial"/>
          <w:sz w:val="22"/>
          <w:szCs w:val="22"/>
          <w:lang w:val="fr-CH"/>
        </w:rPr>
        <w:t>, l'alimentation et la gestion</w:t>
      </w:r>
      <w:r w:rsidR="008C09DB">
        <w:rPr>
          <w:rFonts w:ascii="Arial" w:hAnsi="Arial" w:cs="Arial"/>
          <w:sz w:val="22"/>
          <w:szCs w:val="22"/>
          <w:lang w:val="fr-CH"/>
        </w:rPr>
        <w:t>,</w:t>
      </w:r>
      <w:r w:rsidRPr="00B43544">
        <w:rPr>
          <w:rFonts w:ascii="Arial" w:hAnsi="Arial" w:cs="Arial"/>
          <w:sz w:val="22"/>
          <w:szCs w:val="22"/>
          <w:lang w:val="fr-CH"/>
        </w:rPr>
        <w:t xml:space="preserve"> et donne des conseils sur les traitements possibles.</w:t>
      </w:r>
      <w:bookmarkStart w:id="0" w:name="_GoBack"/>
      <w:bookmarkEnd w:id="0"/>
      <w:r w:rsidR="00A97547">
        <w:rPr>
          <w:rFonts w:ascii="Arial" w:hAnsi="Arial" w:cs="Arial"/>
          <w:sz w:val="22"/>
          <w:szCs w:val="22"/>
          <w:lang w:val="fr-CH"/>
        </w:rPr>
        <w:br/>
      </w:r>
      <w:r w:rsidRPr="0070130C">
        <w:rPr>
          <w:rFonts w:ascii="Arial" w:hAnsi="Arial" w:cs="Arial"/>
          <w:sz w:val="22"/>
          <w:szCs w:val="22"/>
          <w:lang w:val="fr-CH"/>
        </w:rPr>
        <w:t xml:space="preserve">Le manuel </w:t>
      </w:r>
      <w:r>
        <w:rPr>
          <w:rFonts w:ascii="Arial" w:hAnsi="Arial" w:cs="Arial"/>
          <w:sz w:val="22"/>
          <w:szCs w:val="22"/>
          <w:lang w:val="fr-CH"/>
        </w:rPr>
        <w:t xml:space="preserve">aide les éleveurs </w:t>
      </w:r>
      <w:r w:rsidR="00C601FB">
        <w:rPr>
          <w:rFonts w:ascii="Arial" w:hAnsi="Arial" w:cs="Arial"/>
          <w:sz w:val="22"/>
          <w:szCs w:val="22"/>
          <w:lang w:val="fr-CH"/>
        </w:rPr>
        <w:t>à</w:t>
      </w:r>
      <w:r w:rsidRPr="0070130C">
        <w:rPr>
          <w:rFonts w:ascii="Arial" w:hAnsi="Arial" w:cs="Arial"/>
          <w:sz w:val="22"/>
          <w:szCs w:val="22"/>
          <w:lang w:val="fr-CH"/>
        </w:rPr>
        <w:t xml:space="preserve"> se rappeler </w:t>
      </w:r>
      <w:r w:rsidR="008C09DB">
        <w:rPr>
          <w:rFonts w:ascii="Arial" w:hAnsi="Arial" w:cs="Arial"/>
          <w:sz w:val="22"/>
          <w:szCs w:val="22"/>
          <w:lang w:val="fr-CH"/>
        </w:rPr>
        <w:t xml:space="preserve">- </w:t>
      </w:r>
      <w:r w:rsidR="00C601FB">
        <w:rPr>
          <w:rFonts w:ascii="Arial" w:hAnsi="Arial" w:cs="Arial"/>
          <w:sz w:val="22"/>
          <w:szCs w:val="22"/>
          <w:lang w:val="fr-CH"/>
        </w:rPr>
        <w:t>malgré</w:t>
      </w:r>
      <w:r w:rsidR="00C601FB" w:rsidRPr="0070130C">
        <w:rPr>
          <w:rFonts w:ascii="Arial" w:hAnsi="Arial" w:cs="Arial"/>
          <w:sz w:val="22"/>
          <w:szCs w:val="22"/>
          <w:lang w:val="fr-CH"/>
        </w:rPr>
        <w:t xml:space="preserve"> le stress quotidien</w:t>
      </w:r>
      <w:r w:rsidR="008C09DB">
        <w:rPr>
          <w:rFonts w:ascii="Arial" w:hAnsi="Arial" w:cs="Arial"/>
          <w:sz w:val="22"/>
          <w:szCs w:val="22"/>
          <w:lang w:val="fr-CH"/>
        </w:rPr>
        <w:t xml:space="preserve"> -</w:t>
      </w:r>
      <w:r w:rsidR="00C601FB">
        <w:rPr>
          <w:rFonts w:ascii="Arial" w:hAnsi="Arial" w:cs="Arial"/>
          <w:sz w:val="22"/>
          <w:szCs w:val="22"/>
          <w:lang w:val="fr-CH"/>
        </w:rPr>
        <w:t xml:space="preserve"> d</w:t>
      </w:r>
      <w:r>
        <w:rPr>
          <w:rFonts w:ascii="Arial" w:hAnsi="Arial" w:cs="Arial"/>
          <w:sz w:val="22"/>
          <w:szCs w:val="22"/>
          <w:lang w:val="fr-CH"/>
        </w:rPr>
        <w:t>es aspects é</w:t>
      </w:r>
      <w:r w:rsidRPr="0070130C">
        <w:rPr>
          <w:rFonts w:ascii="Arial" w:hAnsi="Arial" w:cs="Arial"/>
          <w:sz w:val="22"/>
          <w:szCs w:val="22"/>
          <w:lang w:val="fr-CH"/>
        </w:rPr>
        <w:t>viden</w:t>
      </w:r>
      <w:r>
        <w:rPr>
          <w:rFonts w:ascii="Arial" w:hAnsi="Arial" w:cs="Arial"/>
          <w:sz w:val="22"/>
          <w:szCs w:val="22"/>
          <w:lang w:val="fr-CH"/>
        </w:rPr>
        <w:t xml:space="preserve">ts </w:t>
      </w:r>
      <w:r w:rsidR="00C601FB">
        <w:rPr>
          <w:rFonts w:ascii="Arial" w:hAnsi="Arial" w:cs="Arial"/>
          <w:sz w:val="22"/>
          <w:szCs w:val="22"/>
          <w:lang w:val="fr-CH"/>
        </w:rPr>
        <w:t>de</w:t>
      </w:r>
      <w:r>
        <w:rPr>
          <w:rFonts w:ascii="Arial" w:hAnsi="Arial" w:cs="Arial"/>
          <w:sz w:val="22"/>
          <w:szCs w:val="22"/>
          <w:lang w:val="fr-CH"/>
        </w:rPr>
        <w:t xml:space="preserve"> la santé de</w:t>
      </w:r>
      <w:r w:rsidR="00C601FB">
        <w:rPr>
          <w:rFonts w:ascii="Arial" w:hAnsi="Arial" w:cs="Arial"/>
          <w:sz w:val="22"/>
          <w:szCs w:val="22"/>
          <w:lang w:val="fr-CH"/>
        </w:rPr>
        <w:t xml:space="preserve"> leurs</w:t>
      </w:r>
      <w:r>
        <w:rPr>
          <w:rFonts w:ascii="Arial" w:hAnsi="Arial" w:cs="Arial"/>
          <w:sz w:val="22"/>
          <w:szCs w:val="22"/>
          <w:lang w:val="fr-CH"/>
        </w:rPr>
        <w:t xml:space="preserve"> animaux</w:t>
      </w:r>
      <w:r w:rsidRPr="0070130C">
        <w:rPr>
          <w:rFonts w:ascii="Arial" w:hAnsi="Arial" w:cs="Arial"/>
          <w:sz w:val="22"/>
          <w:szCs w:val="22"/>
          <w:lang w:val="fr-CH"/>
        </w:rPr>
        <w:t xml:space="preserve">. En outre, le </w:t>
      </w:r>
      <w:r>
        <w:rPr>
          <w:rFonts w:ascii="Arial" w:hAnsi="Arial" w:cs="Arial"/>
          <w:sz w:val="22"/>
          <w:szCs w:val="22"/>
          <w:lang w:val="fr-CH"/>
        </w:rPr>
        <w:t>guide</w:t>
      </w:r>
      <w:r w:rsidRPr="0070130C">
        <w:rPr>
          <w:rFonts w:ascii="Arial" w:hAnsi="Arial" w:cs="Arial"/>
          <w:sz w:val="22"/>
          <w:szCs w:val="22"/>
          <w:lang w:val="fr-CH"/>
        </w:rPr>
        <w:t xml:space="preserve"> v</w:t>
      </w:r>
      <w:r>
        <w:rPr>
          <w:rFonts w:ascii="Arial" w:hAnsi="Arial" w:cs="Arial"/>
          <w:sz w:val="22"/>
          <w:szCs w:val="22"/>
          <w:lang w:val="fr-CH"/>
        </w:rPr>
        <w:t xml:space="preserve">eut motiver </w:t>
      </w:r>
      <w:r w:rsidRPr="0070130C">
        <w:rPr>
          <w:rFonts w:ascii="Arial" w:hAnsi="Arial" w:cs="Arial"/>
          <w:sz w:val="22"/>
          <w:szCs w:val="22"/>
          <w:lang w:val="fr-CH"/>
        </w:rPr>
        <w:t xml:space="preserve">les </w:t>
      </w:r>
      <w:r>
        <w:rPr>
          <w:rFonts w:ascii="Arial" w:hAnsi="Arial" w:cs="Arial"/>
          <w:sz w:val="22"/>
          <w:szCs w:val="22"/>
          <w:lang w:val="fr-CH"/>
        </w:rPr>
        <w:t xml:space="preserve">agriculteurs </w:t>
      </w:r>
      <w:r w:rsidR="00C601FB">
        <w:rPr>
          <w:rFonts w:ascii="Arial" w:hAnsi="Arial" w:cs="Arial"/>
          <w:sz w:val="22"/>
          <w:szCs w:val="22"/>
          <w:lang w:val="fr-CH"/>
        </w:rPr>
        <w:t xml:space="preserve">à </w:t>
      </w:r>
      <w:r w:rsidR="008C09DB">
        <w:rPr>
          <w:rFonts w:ascii="Arial" w:hAnsi="Arial" w:cs="Arial"/>
          <w:sz w:val="22"/>
          <w:szCs w:val="22"/>
          <w:lang w:val="fr-CH"/>
        </w:rPr>
        <w:t>consacrer</w:t>
      </w:r>
      <w:r w:rsidRPr="0070130C">
        <w:rPr>
          <w:rFonts w:ascii="Arial" w:hAnsi="Arial" w:cs="Arial"/>
          <w:sz w:val="22"/>
          <w:szCs w:val="22"/>
          <w:lang w:val="fr-CH"/>
        </w:rPr>
        <w:t xml:space="preserve"> régulièrement </w:t>
      </w:r>
      <w:r w:rsidR="008C09DB">
        <w:rPr>
          <w:rFonts w:ascii="Arial" w:hAnsi="Arial" w:cs="Arial"/>
          <w:sz w:val="22"/>
          <w:szCs w:val="22"/>
          <w:lang w:val="fr-CH"/>
        </w:rPr>
        <w:t xml:space="preserve">du temps à </w:t>
      </w:r>
      <w:r w:rsidRPr="0070130C">
        <w:rPr>
          <w:rFonts w:ascii="Arial" w:hAnsi="Arial" w:cs="Arial"/>
          <w:sz w:val="22"/>
          <w:szCs w:val="22"/>
          <w:lang w:val="fr-CH"/>
        </w:rPr>
        <w:t>l'observation des animaux</w:t>
      </w:r>
      <w:r>
        <w:rPr>
          <w:rFonts w:ascii="Arial" w:hAnsi="Arial" w:cs="Arial"/>
          <w:sz w:val="22"/>
          <w:szCs w:val="22"/>
          <w:lang w:val="fr-CH"/>
        </w:rPr>
        <w:t xml:space="preserve"> pour détecter</w:t>
      </w:r>
      <w:r w:rsidRPr="0070130C">
        <w:rPr>
          <w:rFonts w:ascii="Arial" w:hAnsi="Arial" w:cs="Arial"/>
          <w:sz w:val="22"/>
          <w:szCs w:val="22"/>
          <w:lang w:val="fr-CH"/>
        </w:rPr>
        <w:t xml:space="preserve"> </w:t>
      </w:r>
      <w:r w:rsidR="00C601FB">
        <w:rPr>
          <w:rFonts w:ascii="Arial" w:hAnsi="Arial" w:cs="Arial"/>
          <w:sz w:val="22"/>
          <w:szCs w:val="22"/>
          <w:lang w:val="fr-CH"/>
        </w:rPr>
        <w:t>l</w:t>
      </w:r>
      <w:r w:rsidRPr="0070130C">
        <w:rPr>
          <w:rFonts w:ascii="Arial" w:hAnsi="Arial" w:cs="Arial"/>
          <w:sz w:val="22"/>
          <w:szCs w:val="22"/>
          <w:lang w:val="fr-CH"/>
        </w:rPr>
        <w:t xml:space="preserve">es problèmes </w:t>
      </w:r>
      <w:r w:rsidR="008C09DB">
        <w:rPr>
          <w:rFonts w:ascii="Arial" w:hAnsi="Arial" w:cs="Arial"/>
          <w:sz w:val="22"/>
          <w:szCs w:val="22"/>
          <w:lang w:val="fr-CH"/>
        </w:rPr>
        <w:t>suffisamment tôt,</w:t>
      </w:r>
      <w:r w:rsidR="00C601FB">
        <w:rPr>
          <w:rFonts w:ascii="Arial" w:hAnsi="Arial" w:cs="Arial"/>
          <w:sz w:val="22"/>
          <w:szCs w:val="22"/>
          <w:lang w:val="fr-CH"/>
        </w:rPr>
        <w:t xml:space="preserve"> </w:t>
      </w:r>
      <w:r>
        <w:rPr>
          <w:rFonts w:ascii="Arial" w:hAnsi="Arial" w:cs="Arial"/>
          <w:sz w:val="22"/>
          <w:szCs w:val="22"/>
          <w:lang w:val="fr-CH"/>
        </w:rPr>
        <w:t>et</w:t>
      </w:r>
      <w:r w:rsidR="008C09DB">
        <w:rPr>
          <w:rFonts w:ascii="Arial" w:hAnsi="Arial" w:cs="Arial"/>
          <w:sz w:val="22"/>
          <w:szCs w:val="22"/>
          <w:lang w:val="fr-CH"/>
        </w:rPr>
        <w:t xml:space="preserve"> ainsi</w:t>
      </w:r>
      <w:r w:rsidRPr="0070130C">
        <w:rPr>
          <w:rFonts w:ascii="Arial" w:hAnsi="Arial" w:cs="Arial"/>
          <w:sz w:val="22"/>
          <w:szCs w:val="22"/>
          <w:lang w:val="fr-CH"/>
        </w:rPr>
        <w:t xml:space="preserve"> minimiser l</w:t>
      </w:r>
      <w:r>
        <w:rPr>
          <w:rFonts w:ascii="Arial" w:hAnsi="Arial" w:cs="Arial"/>
          <w:sz w:val="22"/>
          <w:szCs w:val="22"/>
          <w:lang w:val="fr-CH"/>
        </w:rPr>
        <w:t xml:space="preserve">eur </w:t>
      </w:r>
      <w:r w:rsidRPr="0070130C">
        <w:rPr>
          <w:rFonts w:ascii="Arial" w:hAnsi="Arial" w:cs="Arial"/>
          <w:sz w:val="22"/>
          <w:szCs w:val="22"/>
          <w:lang w:val="fr-CH"/>
        </w:rPr>
        <w:t>impact.</w:t>
      </w:r>
      <w:r w:rsidR="00A97547">
        <w:rPr>
          <w:rFonts w:ascii="Arial" w:hAnsi="Arial" w:cs="Arial"/>
          <w:sz w:val="22"/>
          <w:szCs w:val="22"/>
          <w:lang w:val="fr-CH"/>
        </w:rPr>
        <w:br/>
      </w:r>
      <w:r w:rsidR="00A97547">
        <w:rPr>
          <w:rFonts w:ascii="Arial" w:hAnsi="Arial" w:cs="Arial"/>
          <w:sz w:val="22"/>
          <w:szCs w:val="22"/>
          <w:lang w:val="fr-CH"/>
        </w:rPr>
        <w:br/>
      </w:r>
      <w:r w:rsidR="00A97547" w:rsidRPr="00A97547">
        <w:rPr>
          <w:rFonts w:ascii="Arial" w:hAnsi="Arial" w:cs="Arial"/>
          <w:b/>
          <w:sz w:val="22"/>
          <w:szCs w:val="22"/>
          <w:lang w:val="fr-CH"/>
        </w:rPr>
        <w:t xml:space="preserve">Le projet </w:t>
      </w:r>
      <w:proofErr w:type="spellStart"/>
      <w:r w:rsidR="00A97547" w:rsidRPr="00A97547">
        <w:rPr>
          <w:rFonts w:ascii="Arial" w:hAnsi="Arial" w:cs="Arial"/>
          <w:b/>
          <w:sz w:val="22"/>
          <w:szCs w:val="22"/>
          <w:lang w:val="fr-CH"/>
        </w:rPr>
        <w:t>ProPIG</w:t>
      </w:r>
      <w:proofErr w:type="spellEnd"/>
    </w:p>
    <w:p w14:paraId="0FF759C2" w14:textId="7286962B" w:rsidR="007E2406" w:rsidRPr="007E2406" w:rsidRDefault="007E2406" w:rsidP="007E2406">
      <w:pPr>
        <w:spacing w:before="60" w:after="60"/>
        <w:rPr>
          <w:rFonts w:ascii="Arial" w:hAnsi="Arial" w:cs="Arial"/>
          <w:sz w:val="22"/>
          <w:szCs w:val="22"/>
          <w:lang w:val="fr-CH"/>
        </w:rPr>
      </w:pPr>
      <w:r w:rsidRPr="0070130C">
        <w:rPr>
          <w:rFonts w:ascii="Arial" w:hAnsi="Arial" w:cs="Arial"/>
          <w:sz w:val="22"/>
          <w:szCs w:val="22"/>
          <w:lang w:val="fr-CH"/>
        </w:rPr>
        <w:t xml:space="preserve">Dans le cadre du projet </w:t>
      </w:r>
      <w:proofErr w:type="spellStart"/>
      <w:r w:rsidRPr="0070130C">
        <w:rPr>
          <w:rFonts w:ascii="Arial" w:hAnsi="Arial" w:cs="Arial"/>
          <w:sz w:val="22"/>
          <w:szCs w:val="22"/>
          <w:lang w:val="fr-CH"/>
        </w:rPr>
        <w:t>ProPig</w:t>
      </w:r>
      <w:proofErr w:type="spellEnd"/>
      <w:r w:rsidRPr="0070130C">
        <w:rPr>
          <w:rFonts w:ascii="Arial" w:hAnsi="Arial" w:cs="Arial"/>
          <w:sz w:val="22"/>
          <w:szCs w:val="22"/>
          <w:lang w:val="fr-CH"/>
        </w:rPr>
        <w:t xml:space="preserve"> de </w:t>
      </w:r>
      <w:proofErr w:type="spellStart"/>
      <w:r w:rsidRPr="0070130C">
        <w:rPr>
          <w:rFonts w:ascii="Arial" w:hAnsi="Arial" w:cs="Arial"/>
          <w:sz w:val="22"/>
          <w:szCs w:val="22"/>
          <w:lang w:val="fr-CH"/>
        </w:rPr>
        <w:t>CoreOrganic</w:t>
      </w:r>
      <w:proofErr w:type="spellEnd"/>
      <w:r w:rsidRPr="0070130C">
        <w:rPr>
          <w:rFonts w:ascii="Arial" w:hAnsi="Arial" w:cs="Arial"/>
          <w:sz w:val="22"/>
          <w:szCs w:val="22"/>
          <w:lang w:val="fr-CH"/>
        </w:rPr>
        <w:t xml:space="preserve"> II, </w:t>
      </w:r>
      <w:r w:rsidR="00C601FB">
        <w:rPr>
          <w:rFonts w:ascii="Arial" w:hAnsi="Arial" w:cs="Arial"/>
          <w:sz w:val="22"/>
          <w:szCs w:val="22"/>
          <w:lang w:val="fr-CH"/>
        </w:rPr>
        <w:t xml:space="preserve">des chercheurs et conseillers en </w:t>
      </w:r>
      <w:r w:rsidRPr="0070130C">
        <w:rPr>
          <w:rFonts w:ascii="Arial" w:hAnsi="Arial" w:cs="Arial"/>
          <w:sz w:val="22"/>
          <w:szCs w:val="22"/>
          <w:lang w:val="fr-CH"/>
        </w:rPr>
        <w:t xml:space="preserve">élevage ont évalué le bien-être, la santé et l’impact environnemental </w:t>
      </w:r>
      <w:r w:rsidR="00C601FB">
        <w:rPr>
          <w:rFonts w:ascii="Arial" w:hAnsi="Arial" w:cs="Arial"/>
          <w:sz w:val="22"/>
          <w:szCs w:val="22"/>
          <w:lang w:val="fr-CH"/>
        </w:rPr>
        <w:t>de</w:t>
      </w:r>
      <w:r w:rsidRPr="0070130C">
        <w:rPr>
          <w:rFonts w:ascii="Arial" w:hAnsi="Arial" w:cs="Arial"/>
          <w:sz w:val="22"/>
          <w:szCs w:val="22"/>
          <w:lang w:val="fr-CH"/>
        </w:rPr>
        <w:t xml:space="preserve"> 74 élevages de porcs biologiques</w:t>
      </w:r>
      <w:r w:rsidR="00C601FB">
        <w:rPr>
          <w:rFonts w:ascii="Arial" w:hAnsi="Arial" w:cs="Arial"/>
          <w:sz w:val="22"/>
          <w:szCs w:val="22"/>
          <w:lang w:val="fr-CH"/>
        </w:rPr>
        <w:t xml:space="preserve"> issus de 8 pays européens, avec différents systèmes d’élevage tels que</w:t>
      </w:r>
      <w:r w:rsidRPr="0070130C">
        <w:rPr>
          <w:rFonts w:ascii="Arial" w:hAnsi="Arial" w:cs="Arial"/>
          <w:sz w:val="22"/>
          <w:szCs w:val="22"/>
          <w:lang w:val="fr-CH"/>
        </w:rPr>
        <w:t xml:space="preserve"> plein air, claustration et semi plein air. Sur la base de cette évaluation et en collaboration avec les éleveurs, </w:t>
      </w:r>
      <w:r w:rsidR="00C601FB">
        <w:rPr>
          <w:rFonts w:ascii="Arial" w:hAnsi="Arial" w:cs="Arial"/>
          <w:sz w:val="22"/>
          <w:szCs w:val="22"/>
          <w:lang w:val="fr-CH"/>
        </w:rPr>
        <w:t>l</w:t>
      </w:r>
      <w:r w:rsidRPr="0070130C">
        <w:rPr>
          <w:rFonts w:ascii="Arial" w:hAnsi="Arial" w:cs="Arial"/>
          <w:sz w:val="22"/>
          <w:szCs w:val="22"/>
          <w:lang w:val="fr-CH"/>
        </w:rPr>
        <w:t>es voies d’amélioration qui sont décrites dans ce guide</w:t>
      </w:r>
      <w:r w:rsidR="00C601FB">
        <w:rPr>
          <w:rFonts w:ascii="Arial" w:hAnsi="Arial" w:cs="Arial"/>
          <w:sz w:val="22"/>
          <w:szCs w:val="22"/>
          <w:lang w:val="fr-CH"/>
        </w:rPr>
        <w:t xml:space="preserve"> ont été élaborées</w:t>
      </w:r>
      <w:r w:rsidRPr="0070130C">
        <w:rPr>
          <w:rFonts w:ascii="Arial" w:hAnsi="Arial" w:cs="Arial"/>
          <w:sz w:val="22"/>
          <w:szCs w:val="22"/>
          <w:lang w:val="fr-CH"/>
        </w:rPr>
        <w:t>.</w:t>
      </w:r>
    </w:p>
    <w:p w14:paraId="55F99229" w14:textId="77777777" w:rsidR="00A97547" w:rsidRDefault="00A97547" w:rsidP="007E2406">
      <w:pPr>
        <w:rPr>
          <w:rFonts w:ascii="Arial" w:hAnsi="Arial" w:cs="Arial"/>
          <w:b/>
          <w:sz w:val="22"/>
          <w:szCs w:val="22"/>
          <w:lang w:val="fr-CH"/>
        </w:rPr>
      </w:pPr>
    </w:p>
    <w:p w14:paraId="1F3B1AA8" w14:textId="48EB11EC" w:rsidR="007E2406" w:rsidRPr="007530EF" w:rsidRDefault="00A97547" w:rsidP="007E2406">
      <w:pPr>
        <w:rPr>
          <w:rFonts w:ascii="Arial" w:hAnsi="Arial" w:cs="Arial"/>
          <w:sz w:val="22"/>
          <w:szCs w:val="22"/>
          <w:lang w:val="fr-CH"/>
        </w:rPr>
      </w:pPr>
      <w:r w:rsidRPr="00A97547">
        <w:rPr>
          <w:rFonts w:ascii="Arial" w:hAnsi="Arial" w:cs="Arial"/>
          <w:b/>
          <w:sz w:val="22"/>
          <w:szCs w:val="22"/>
          <w:lang w:val="fr-CH"/>
        </w:rPr>
        <w:t>Information</w:t>
      </w:r>
      <w:r w:rsidR="00C601FB">
        <w:rPr>
          <w:rFonts w:ascii="Arial" w:hAnsi="Arial" w:cs="Arial"/>
          <w:b/>
          <w:sz w:val="22"/>
          <w:szCs w:val="22"/>
          <w:lang w:val="fr-CH"/>
        </w:rPr>
        <w:t>s</w:t>
      </w:r>
      <w:r w:rsidRPr="00A97547">
        <w:rPr>
          <w:rFonts w:ascii="Arial" w:hAnsi="Arial" w:cs="Arial"/>
          <w:b/>
          <w:sz w:val="22"/>
          <w:szCs w:val="22"/>
          <w:lang w:val="fr-CH"/>
        </w:rPr>
        <w:t xml:space="preserve"> </w:t>
      </w:r>
      <w:r w:rsidR="00C601FB" w:rsidRPr="00A97547">
        <w:rPr>
          <w:rFonts w:ascii="Arial" w:hAnsi="Arial" w:cs="Arial"/>
          <w:b/>
          <w:sz w:val="22"/>
          <w:szCs w:val="22"/>
          <w:lang w:val="fr-CH"/>
        </w:rPr>
        <w:t>technique</w:t>
      </w:r>
      <w:r w:rsidR="00C601FB">
        <w:rPr>
          <w:rFonts w:ascii="Arial" w:hAnsi="Arial" w:cs="Arial"/>
          <w:b/>
          <w:sz w:val="22"/>
          <w:szCs w:val="22"/>
          <w:lang w:val="fr-CH"/>
        </w:rPr>
        <w:t>s</w:t>
      </w:r>
      <w:r w:rsidRPr="00A97547">
        <w:rPr>
          <w:rFonts w:ascii="Arial" w:hAnsi="Arial" w:cs="Arial"/>
          <w:b/>
          <w:sz w:val="22"/>
          <w:szCs w:val="22"/>
          <w:lang w:val="fr-CH"/>
        </w:rPr>
        <w:t xml:space="preserve"> sur le livre</w:t>
      </w:r>
      <w:r w:rsidRPr="00A97547">
        <w:rPr>
          <w:rFonts w:ascii="Arial" w:hAnsi="Arial" w:cs="Arial"/>
          <w:b/>
          <w:sz w:val="22"/>
          <w:szCs w:val="22"/>
          <w:lang w:val="fr-CH"/>
        </w:rPr>
        <w:br/>
      </w:r>
      <w:r w:rsidR="007E2406" w:rsidRPr="00A97547">
        <w:rPr>
          <w:rFonts w:ascii="Arial" w:hAnsi="Arial" w:cs="Arial"/>
          <w:sz w:val="22"/>
          <w:szCs w:val="22"/>
          <w:lang w:val="fr-CH"/>
        </w:rPr>
        <w:t xml:space="preserve">Holinger et al. (2015) </w:t>
      </w:r>
      <w:hyperlink r:id="rId16" w:history="1">
        <w:r w:rsidR="007E2406" w:rsidRPr="00A97547">
          <w:rPr>
            <w:rStyle w:val="Hyperlink"/>
            <w:rFonts w:ascii="Arial" w:hAnsi="Arial" w:cs="Arial"/>
            <w:sz w:val="22"/>
            <w:szCs w:val="22"/>
            <w:lang w:val="fr-FR"/>
          </w:rPr>
          <w:t>Améliorer le bien-être et la santé des porcs</w:t>
        </w:r>
      </w:hyperlink>
      <w:r w:rsidR="007E2406" w:rsidRPr="00A97547">
        <w:rPr>
          <w:rFonts w:ascii="Arial" w:hAnsi="Arial" w:cs="Arial"/>
          <w:sz w:val="22"/>
          <w:szCs w:val="22"/>
          <w:lang w:val="fr-CH"/>
        </w:rPr>
        <w:t>.</w:t>
      </w:r>
      <w:r w:rsidR="007E2406" w:rsidRPr="007E2406">
        <w:rPr>
          <w:rFonts w:ascii="Arial" w:hAnsi="Arial" w:cs="Arial"/>
          <w:sz w:val="22"/>
          <w:szCs w:val="22"/>
          <w:lang w:val="fr-CH"/>
        </w:rPr>
        <w:t xml:space="preserve"> </w:t>
      </w:r>
      <w:proofErr w:type="spellStart"/>
      <w:r w:rsidR="007E2406" w:rsidRPr="00AE595C">
        <w:rPr>
          <w:rFonts w:ascii="Arial" w:hAnsi="Arial" w:cs="Arial"/>
          <w:sz w:val="22"/>
          <w:szCs w:val="22"/>
          <w:lang w:val="en-US"/>
        </w:rPr>
        <w:t>FiBL</w:t>
      </w:r>
      <w:proofErr w:type="spellEnd"/>
      <w:r w:rsidR="007E2406" w:rsidRPr="00AE595C">
        <w:rPr>
          <w:rFonts w:ascii="Arial" w:hAnsi="Arial" w:cs="Arial"/>
          <w:sz w:val="22"/>
          <w:szCs w:val="22"/>
          <w:lang w:val="en-US"/>
        </w:rPr>
        <w:t xml:space="preserve">, INRA, Newcastle University (NU), Institute of Animal Science (IAS), BOKU.  </w:t>
      </w:r>
      <w:r w:rsidRPr="00A97547">
        <w:rPr>
          <w:rFonts w:ascii="Arial" w:hAnsi="Arial" w:cs="Arial"/>
          <w:sz w:val="22"/>
          <w:szCs w:val="22"/>
          <w:lang w:val="fr-CH"/>
        </w:rPr>
        <w:t>Première édition</w:t>
      </w:r>
      <w:r w:rsidR="007E2406" w:rsidRPr="00A97547">
        <w:rPr>
          <w:rFonts w:ascii="Arial" w:hAnsi="Arial" w:cs="Arial"/>
          <w:sz w:val="22"/>
          <w:szCs w:val="22"/>
          <w:lang w:val="fr-CH"/>
        </w:rPr>
        <w:t xml:space="preserve">, </w:t>
      </w:r>
      <w:r w:rsidRPr="00A97547">
        <w:rPr>
          <w:rFonts w:ascii="Arial" w:hAnsi="Arial" w:cs="Arial"/>
          <w:sz w:val="22"/>
          <w:szCs w:val="22"/>
          <w:lang w:val="fr-CH"/>
        </w:rPr>
        <w:t>manuel</w:t>
      </w:r>
      <w:r w:rsidR="007E2406" w:rsidRPr="00A97547">
        <w:rPr>
          <w:rFonts w:ascii="Arial" w:hAnsi="Arial" w:cs="Arial"/>
          <w:sz w:val="22"/>
          <w:szCs w:val="22"/>
          <w:lang w:val="fr-CH"/>
        </w:rPr>
        <w:t xml:space="preserve">, 92 </w:t>
      </w:r>
      <w:r w:rsidRPr="00A97547">
        <w:rPr>
          <w:rFonts w:ascii="Arial" w:hAnsi="Arial" w:cs="Arial"/>
          <w:sz w:val="22"/>
          <w:szCs w:val="22"/>
          <w:lang w:val="fr-CH"/>
        </w:rPr>
        <w:t>pages</w:t>
      </w:r>
      <w:r w:rsidR="007E2406" w:rsidRPr="00A97547">
        <w:rPr>
          <w:rFonts w:ascii="Arial" w:hAnsi="Arial" w:cs="Arial"/>
          <w:sz w:val="22"/>
          <w:szCs w:val="22"/>
          <w:lang w:val="fr-CH"/>
        </w:rPr>
        <w:t xml:space="preserve">, </w:t>
      </w:r>
      <w:r w:rsidRPr="00A97547">
        <w:rPr>
          <w:rFonts w:ascii="Arial" w:hAnsi="Arial" w:cs="Arial"/>
          <w:sz w:val="22"/>
          <w:szCs w:val="22"/>
          <w:lang w:val="fr-CH"/>
        </w:rPr>
        <w:t>Langue</w:t>
      </w:r>
      <w:r w:rsidR="007E2406" w:rsidRPr="00A97547">
        <w:rPr>
          <w:rFonts w:ascii="Arial" w:hAnsi="Arial" w:cs="Arial"/>
          <w:sz w:val="22"/>
          <w:szCs w:val="22"/>
          <w:lang w:val="fr-CH"/>
        </w:rPr>
        <w:t xml:space="preserve">: </w:t>
      </w:r>
      <w:r w:rsidRPr="00A97547">
        <w:rPr>
          <w:rFonts w:ascii="Arial" w:hAnsi="Arial" w:cs="Arial"/>
          <w:sz w:val="22"/>
          <w:szCs w:val="22"/>
          <w:lang w:val="fr-CH"/>
        </w:rPr>
        <w:t>français</w:t>
      </w:r>
      <w:r w:rsidR="007E2406" w:rsidRPr="00A97547">
        <w:rPr>
          <w:rFonts w:ascii="Arial" w:hAnsi="Arial" w:cs="Arial"/>
          <w:sz w:val="22"/>
          <w:szCs w:val="22"/>
          <w:lang w:val="fr-CH"/>
        </w:rPr>
        <w:t xml:space="preserve"> (</w:t>
      </w:r>
      <w:r w:rsidRPr="00A97547">
        <w:rPr>
          <w:rFonts w:ascii="Arial" w:hAnsi="Arial" w:cs="Arial"/>
          <w:sz w:val="22"/>
          <w:szCs w:val="22"/>
          <w:lang w:val="fr-CH"/>
        </w:rPr>
        <w:t xml:space="preserve">à disposition aussi en allemand, anglais et </w:t>
      </w:r>
      <w:r w:rsidR="0048743F">
        <w:rPr>
          <w:rFonts w:ascii="Arial" w:hAnsi="Arial" w:cs="Arial"/>
          <w:sz w:val="22"/>
          <w:szCs w:val="22"/>
          <w:lang w:val="fr-CH"/>
        </w:rPr>
        <w:t>tc</w:t>
      </w:r>
      <w:r w:rsidR="0048743F" w:rsidRPr="00A97547">
        <w:rPr>
          <w:rFonts w:ascii="Arial" w:hAnsi="Arial" w:cs="Arial"/>
          <w:sz w:val="22"/>
          <w:szCs w:val="22"/>
          <w:lang w:val="fr-CH"/>
        </w:rPr>
        <w:t>h</w:t>
      </w:r>
      <w:r w:rsidR="0048743F">
        <w:rPr>
          <w:rFonts w:ascii="Arial" w:hAnsi="Arial" w:cs="Arial"/>
          <w:sz w:val="22"/>
          <w:szCs w:val="22"/>
          <w:lang w:val="fr-CH"/>
        </w:rPr>
        <w:t>è</w:t>
      </w:r>
      <w:r w:rsidR="0048743F" w:rsidRPr="00A97547">
        <w:rPr>
          <w:rFonts w:ascii="Arial" w:hAnsi="Arial" w:cs="Arial"/>
          <w:sz w:val="22"/>
          <w:szCs w:val="22"/>
          <w:lang w:val="fr-CH"/>
        </w:rPr>
        <w:t>que</w:t>
      </w:r>
      <w:r w:rsidR="00C601FB">
        <w:rPr>
          <w:rFonts w:ascii="Arial" w:hAnsi="Arial" w:cs="Arial"/>
          <w:sz w:val="22"/>
          <w:szCs w:val="22"/>
          <w:lang w:val="fr-CH"/>
        </w:rPr>
        <w:t>)</w:t>
      </w:r>
      <w:r w:rsidR="007E2406" w:rsidRPr="00A97547">
        <w:rPr>
          <w:rFonts w:ascii="Arial" w:hAnsi="Arial" w:cs="Arial"/>
          <w:sz w:val="22"/>
          <w:szCs w:val="22"/>
          <w:lang w:val="fr-CH"/>
        </w:rPr>
        <w:t xml:space="preserve">, </w:t>
      </w:r>
      <w:proofErr w:type="spellStart"/>
      <w:r w:rsidR="007E2406" w:rsidRPr="00A97547">
        <w:rPr>
          <w:rFonts w:ascii="Arial" w:hAnsi="Arial" w:cs="Arial"/>
          <w:sz w:val="22"/>
          <w:szCs w:val="22"/>
          <w:lang w:val="fr-CH"/>
        </w:rPr>
        <w:t>Hardback</w:t>
      </w:r>
      <w:proofErr w:type="spellEnd"/>
      <w:r w:rsidR="007E2406" w:rsidRPr="00A97547">
        <w:rPr>
          <w:rFonts w:ascii="Arial" w:hAnsi="Arial" w:cs="Arial"/>
          <w:sz w:val="22"/>
          <w:szCs w:val="22"/>
          <w:lang w:val="fr-CH"/>
        </w:rPr>
        <w:t xml:space="preserve">. </w:t>
      </w:r>
      <w:r w:rsidR="007E2406" w:rsidRPr="007530EF">
        <w:rPr>
          <w:rFonts w:ascii="Arial" w:hAnsi="Arial" w:cs="Arial"/>
          <w:sz w:val="22"/>
          <w:szCs w:val="22"/>
          <w:lang w:val="fr-CH"/>
        </w:rPr>
        <w:t>ISBN 978-3-03736-278-5.</w:t>
      </w:r>
    </w:p>
    <w:p w14:paraId="4B69303B" w14:textId="77777777" w:rsidR="00A97547" w:rsidRPr="007530EF" w:rsidRDefault="00A97547" w:rsidP="007E2406">
      <w:pPr>
        <w:rPr>
          <w:rFonts w:ascii="Arial" w:hAnsi="Arial" w:cs="Arial"/>
          <w:b/>
          <w:sz w:val="22"/>
          <w:szCs w:val="22"/>
          <w:lang w:val="fr-CH"/>
        </w:rPr>
      </w:pPr>
    </w:p>
    <w:p w14:paraId="317A6183" w14:textId="77777777" w:rsidR="00FC5214" w:rsidRPr="00C601FB" w:rsidRDefault="00FC5214" w:rsidP="007E2406">
      <w:pPr>
        <w:rPr>
          <w:rFonts w:ascii="Arial" w:hAnsi="Arial" w:cs="Arial"/>
          <w:b/>
          <w:sz w:val="22"/>
          <w:szCs w:val="22"/>
          <w:lang w:val="fr-CH"/>
        </w:rPr>
      </w:pPr>
      <w:r w:rsidRPr="00C601FB">
        <w:rPr>
          <w:rFonts w:ascii="Arial" w:hAnsi="Arial" w:cs="Arial"/>
          <w:b/>
          <w:sz w:val="22"/>
          <w:szCs w:val="22"/>
          <w:lang w:val="fr-CH"/>
        </w:rPr>
        <w:t>Commander / Télécharger</w:t>
      </w:r>
    </w:p>
    <w:p w14:paraId="7483D53C" w14:textId="1574B693" w:rsidR="00FC5214" w:rsidRPr="00AE595C" w:rsidRDefault="00FC5214" w:rsidP="00FC5214">
      <w:pPr>
        <w:pStyle w:val="fiblaufzaehlungzusatz"/>
        <w:numPr>
          <w:ilvl w:val="0"/>
          <w:numId w:val="0"/>
        </w:numPr>
        <w:rPr>
          <w:rFonts w:cs="Arial"/>
          <w:szCs w:val="22"/>
          <w:lang w:val="fr-CH"/>
        </w:rPr>
      </w:pPr>
      <w:r w:rsidRPr="00AE595C">
        <w:rPr>
          <w:rFonts w:cs="Arial"/>
          <w:szCs w:val="22"/>
          <w:lang w:val="fr-CH"/>
        </w:rPr>
        <w:t xml:space="preserve">Le livre </w:t>
      </w:r>
      <w:r w:rsidR="005720FA">
        <w:rPr>
          <w:rFonts w:cs="Arial"/>
          <w:szCs w:val="22"/>
          <w:lang w:val="fr-CH"/>
        </w:rPr>
        <w:t xml:space="preserve">avec le numéro de commande </w:t>
      </w:r>
      <w:r w:rsidR="005720FA">
        <w:t xml:space="preserve">1675 </w:t>
      </w:r>
      <w:r w:rsidRPr="00AE595C">
        <w:rPr>
          <w:rFonts w:cs="Arial"/>
          <w:szCs w:val="22"/>
          <w:lang w:val="fr-CH"/>
        </w:rPr>
        <w:t xml:space="preserve">est à disposition </w:t>
      </w:r>
      <w:r w:rsidR="0048743F">
        <w:rPr>
          <w:rFonts w:cs="Arial"/>
          <w:szCs w:val="22"/>
          <w:lang w:val="fr-CH"/>
        </w:rPr>
        <w:t xml:space="preserve">être téléchargé </w:t>
      </w:r>
      <w:r w:rsidRPr="00AE595C">
        <w:rPr>
          <w:rFonts w:cs="Arial"/>
          <w:szCs w:val="22"/>
          <w:lang w:val="fr-CH"/>
        </w:rPr>
        <w:t>gratuit</w:t>
      </w:r>
      <w:r w:rsidR="0048743F">
        <w:rPr>
          <w:rFonts w:cs="Arial"/>
          <w:szCs w:val="22"/>
          <w:lang w:val="fr-CH"/>
        </w:rPr>
        <w:t>ement</w:t>
      </w:r>
      <w:r w:rsidRPr="00AE595C">
        <w:rPr>
          <w:rFonts w:cs="Arial"/>
          <w:szCs w:val="22"/>
          <w:lang w:val="fr-CH"/>
        </w:rPr>
        <w:t xml:space="preserve"> sur notre site web: </w:t>
      </w:r>
      <w:hyperlink r:id="rId17" w:history="1">
        <w:r w:rsidR="00FD72CE" w:rsidRPr="003A4021">
          <w:rPr>
            <w:rStyle w:val="Hyperlink"/>
            <w:rFonts w:cs="Arial"/>
            <w:szCs w:val="22"/>
            <w:lang w:val="fr-CH"/>
          </w:rPr>
          <w:t>www.shop.fibl.org</w:t>
        </w:r>
      </w:hyperlink>
      <w:r w:rsidR="00C601FB">
        <w:rPr>
          <w:rFonts w:cs="Arial"/>
          <w:szCs w:val="22"/>
          <w:lang w:val="fr-CH"/>
        </w:rPr>
        <w:t>. V</w:t>
      </w:r>
      <w:r w:rsidRPr="00AE595C">
        <w:rPr>
          <w:rFonts w:cs="Arial"/>
          <w:szCs w:val="22"/>
          <w:lang w:val="fr-CH"/>
        </w:rPr>
        <w:t xml:space="preserve">ous pouvez aussi y commander une </w:t>
      </w:r>
      <w:r w:rsidR="00C601FB" w:rsidRPr="00AE595C">
        <w:rPr>
          <w:rFonts w:cs="Arial"/>
          <w:szCs w:val="22"/>
          <w:lang w:val="fr-CH"/>
        </w:rPr>
        <w:t>édition</w:t>
      </w:r>
      <w:r w:rsidRPr="00AE595C">
        <w:rPr>
          <w:rFonts w:cs="Arial"/>
          <w:szCs w:val="22"/>
          <w:lang w:val="fr-CH"/>
        </w:rPr>
        <w:t xml:space="preserve"> imprimée pour </w:t>
      </w:r>
      <w:r w:rsidR="00C601FB" w:rsidRPr="00AE595C">
        <w:rPr>
          <w:rFonts w:cs="Arial"/>
          <w:szCs w:val="22"/>
          <w:lang w:val="fr-CH"/>
        </w:rPr>
        <w:t>12.-</w:t>
      </w:r>
      <w:r w:rsidR="00C601FB">
        <w:rPr>
          <w:rFonts w:cs="Arial"/>
          <w:szCs w:val="22"/>
          <w:lang w:val="fr-CH"/>
        </w:rPr>
        <w:t xml:space="preserve"> </w:t>
      </w:r>
      <w:r w:rsidRPr="00AE595C">
        <w:rPr>
          <w:rFonts w:cs="Arial"/>
          <w:szCs w:val="22"/>
          <w:lang w:val="fr-CH"/>
        </w:rPr>
        <w:t>CHF/Euro.</w:t>
      </w:r>
    </w:p>
    <w:p w14:paraId="208CC778" w14:textId="24022758" w:rsidR="00FC5214" w:rsidRPr="00FC5214" w:rsidRDefault="00FC5214" w:rsidP="007E2406">
      <w:pPr>
        <w:rPr>
          <w:rFonts w:ascii="Arial" w:hAnsi="Arial" w:cs="Arial"/>
          <w:b/>
          <w:sz w:val="22"/>
          <w:szCs w:val="22"/>
          <w:lang w:val="fr-CH"/>
        </w:rPr>
      </w:pPr>
    </w:p>
    <w:p w14:paraId="397A54D5" w14:textId="31DF7BC4" w:rsidR="007E2406" w:rsidRPr="007530EF" w:rsidRDefault="00C601FB" w:rsidP="007E2406">
      <w:pPr>
        <w:rPr>
          <w:rFonts w:ascii="Arial" w:hAnsi="Arial" w:cs="Arial"/>
          <w:sz w:val="22"/>
          <w:szCs w:val="22"/>
          <w:lang w:val="fr-CH"/>
        </w:rPr>
      </w:pPr>
      <w:r w:rsidRPr="00FC5214">
        <w:rPr>
          <w:rFonts w:ascii="Arial" w:hAnsi="Arial" w:cs="Arial"/>
          <w:b/>
          <w:sz w:val="22"/>
          <w:szCs w:val="22"/>
          <w:lang w:val="fr-CH"/>
        </w:rPr>
        <w:t>Vidéo</w:t>
      </w:r>
      <w:r w:rsidR="00FC5214" w:rsidRPr="00FC5214">
        <w:rPr>
          <w:rFonts w:ascii="Arial" w:hAnsi="Arial" w:cs="Arial"/>
          <w:b/>
          <w:sz w:val="22"/>
          <w:szCs w:val="22"/>
          <w:lang w:val="fr-CH"/>
        </w:rPr>
        <w:t xml:space="preserve"> sur l</w:t>
      </w:r>
      <w:r>
        <w:rPr>
          <w:rFonts w:ascii="Arial" w:hAnsi="Arial" w:cs="Arial"/>
          <w:b/>
          <w:sz w:val="22"/>
          <w:szCs w:val="22"/>
          <w:lang w:val="fr-CH"/>
        </w:rPr>
        <w:t>a mise en pratique du guide</w:t>
      </w:r>
      <w:r w:rsidR="00FC5214" w:rsidRPr="00FC5214">
        <w:rPr>
          <w:rFonts w:ascii="Arial" w:hAnsi="Arial" w:cs="Arial"/>
          <w:b/>
          <w:sz w:val="22"/>
          <w:szCs w:val="22"/>
          <w:lang w:val="fr-CH"/>
        </w:rPr>
        <w:t xml:space="preserve"> </w:t>
      </w:r>
      <w:r w:rsidR="007E2406" w:rsidRPr="00FC5214">
        <w:rPr>
          <w:rFonts w:ascii="Arial" w:hAnsi="Arial" w:cs="Arial"/>
          <w:b/>
          <w:sz w:val="22"/>
          <w:szCs w:val="22"/>
          <w:lang w:val="fr-CH"/>
        </w:rPr>
        <w:br/>
      </w:r>
      <w:r>
        <w:rPr>
          <w:rFonts w:ascii="Arial" w:hAnsi="Arial" w:cs="Arial"/>
          <w:sz w:val="22"/>
          <w:szCs w:val="22"/>
          <w:lang w:val="fr-CH"/>
        </w:rPr>
        <w:t xml:space="preserve">Nous avons réalisé une vidéo lors de la mise en œuvre de ces améliorations </w:t>
      </w:r>
      <w:r w:rsidR="00FC5214" w:rsidRPr="00FC5214">
        <w:rPr>
          <w:rFonts w:ascii="Arial" w:hAnsi="Arial" w:cs="Arial"/>
          <w:sz w:val="22"/>
          <w:szCs w:val="22"/>
          <w:lang w:val="fr-CH"/>
        </w:rPr>
        <w:t>sur une ferme en Thurgovie (Suisse)</w:t>
      </w:r>
      <w:r>
        <w:rPr>
          <w:rFonts w:ascii="Arial" w:hAnsi="Arial" w:cs="Arial"/>
          <w:sz w:val="22"/>
          <w:szCs w:val="22"/>
          <w:lang w:val="fr-CH"/>
        </w:rPr>
        <w:t>, dans le but de</w:t>
      </w:r>
      <w:r w:rsidR="00FC5214" w:rsidRPr="00FC5214">
        <w:rPr>
          <w:rFonts w:ascii="Arial" w:hAnsi="Arial" w:cs="Arial"/>
          <w:sz w:val="22"/>
          <w:szCs w:val="22"/>
          <w:lang w:val="fr-CH"/>
        </w:rPr>
        <w:t xml:space="preserve"> montrer comment un producteur de porcs bio </w:t>
      </w:r>
      <w:r>
        <w:rPr>
          <w:rFonts w:ascii="Arial" w:hAnsi="Arial" w:cs="Arial"/>
          <w:sz w:val="22"/>
          <w:szCs w:val="22"/>
          <w:lang w:val="fr-CH"/>
        </w:rPr>
        <w:t>peut mettre en pratique les recommandations du</w:t>
      </w:r>
      <w:r w:rsidR="00FC5214" w:rsidRPr="00FC5214">
        <w:rPr>
          <w:rFonts w:ascii="Arial" w:hAnsi="Arial" w:cs="Arial"/>
          <w:sz w:val="22"/>
          <w:szCs w:val="22"/>
          <w:lang w:val="fr-CH"/>
        </w:rPr>
        <w:t xml:space="preserve"> nouveau guide sur sa ferme. </w:t>
      </w:r>
      <w:r>
        <w:rPr>
          <w:rFonts w:ascii="Arial" w:hAnsi="Arial" w:cs="Arial"/>
          <w:sz w:val="22"/>
          <w:szCs w:val="22"/>
          <w:lang w:val="fr-CH"/>
        </w:rPr>
        <w:t xml:space="preserve">Vous trouvez le film </w:t>
      </w:r>
      <w:r w:rsidR="005720FA">
        <w:rPr>
          <w:rFonts w:ascii="Arial" w:hAnsi="Arial" w:cs="Arial"/>
          <w:sz w:val="22"/>
          <w:szCs w:val="22"/>
          <w:lang w:val="fr-CH"/>
        </w:rPr>
        <w:t>«</w:t>
      </w:r>
      <w:r w:rsidR="005720FA" w:rsidRPr="005720FA">
        <w:rPr>
          <w:rFonts w:ascii="Arial" w:hAnsi="Arial" w:cs="Arial"/>
          <w:sz w:val="22"/>
          <w:szCs w:val="22"/>
          <w:lang w:val="fr-CH"/>
        </w:rPr>
        <w:t>Nouvea</w:t>
      </w:r>
      <w:r w:rsidR="005720FA">
        <w:rPr>
          <w:rFonts w:ascii="Arial" w:hAnsi="Arial" w:cs="Arial"/>
          <w:sz w:val="22"/>
          <w:szCs w:val="22"/>
          <w:lang w:val="fr-CH"/>
        </w:rPr>
        <w:t xml:space="preserve">u guide de </w:t>
      </w:r>
      <w:proofErr w:type="spellStart"/>
      <w:r w:rsidR="005720FA">
        <w:rPr>
          <w:rFonts w:ascii="Arial" w:hAnsi="Arial" w:cs="Arial"/>
          <w:sz w:val="22"/>
          <w:szCs w:val="22"/>
          <w:lang w:val="fr-CH"/>
        </w:rPr>
        <w:t>ProPig</w:t>
      </w:r>
      <w:proofErr w:type="spellEnd"/>
      <w:r w:rsidR="005720FA" w:rsidRPr="005720FA">
        <w:rPr>
          <w:rFonts w:ascii="Arial" w:hAnsi="Arial" w:cs="Arial"/>
          <w:sz w:val="22"/>
          <w:szCs w:val="22"/>
          <w:lang w:val="fr-CH"/>
        </w:rPr>
        <w:t>: Améliorer le bien-être et la santé des porcs</w:t>
      </w:r>
      <w:r w:rsidR="005720FA">
        <w:rPr>
          <w:rFonts w:ascii="Arial" w:hAnsi="Arial" w:cs="Arial"/>
          <w:sz w:val="22"/>
          <w:szCs w:val="22"/>
          <w:lang w:val="fr-CH"/>
        </w:rPr>
        <w:t>»</w:t>
      </w:r>
      <w:r w:rsidR="005720FA" w:rsidRPr="005720FA">
        <w:rPr>
          <w:rFonts w:ascii="Arial" w:hAnsi="Arial" w:cs="Arial"/>
          <w:sz w:val="22"/>
          <w:szCs w:val="22"/>
          <w:lang w:val="fr-CH"/>
        </w:rPr>
        <w:t xml:space="preserve"> </w:t>
      </w:r>
      <w:r>
        <w:rPr>
          <w:rFonts w:ascii="Arial" w:hAnsi="Arial" w:cs="Arial"/>
          <w:sz w:val="22"/>
          <w:szCs w:val="22"/>
          <w:lang w:val="fr-CH"/>
        </w:rPr>
        <w:t>sur no</w:t>
      </w:r>
      <w:r w:rsidR="00FC5214">
        <w:rPr>
          <w:rFonts w:ascii="Arial" w:hAnsi="Arial" w:cs="Arial"/>
          <w:sz w:val="22"/>
          <w:szCs w:val="22"/>
          <w:lang w:val="fr-CH"/>
        </w:rPr>
        <w:t>tre</w:t>
      </w:r>
      <w:r w:rsidR="007530EF">
        <w:rPr>
          <w:rFonts w:ascii="Arial" w:hAnsi="Arial" w:cs="Arial"/>
          <w:sz w:val="22"/>
          <w:szCs w:val="22"/>
          <w:lang w:val="fr-CH"/>
        </w:rPr>
        <w:t xml:space="preserve"> </w:t>
      </w:r>
      <w:r w:rsidR="0048743F">
        <w:rPr>
          <w:rFonts w:ascii="Arial" w:hAnsi="Arial" w:cs="Arial"/>
          <w:sz w:val="22"/>
          <w:szCs w:val="22"/>
          <w:lang w:val="fr-CH"/>
        </w:rPr>
        <w:t>chaine</w:t>
      </w:r>
      <w:r w:rsidR="00FC5214">
        <w:rPr>
          <w:rFonts w:ascii="Arial" w:hAnsi="Arial" w:cs="Arial"/>
          <w:sz w:val="22"/>
          <w:szCs w:val="22"/>
          <w:lang w:val="fr-CH"/>
        </w:rPr>
        <w:t xml:space="preserve"> </w:t>
      </w:r>
      <w:proofErr w:type="spellStart"/>
      <w:r w:rsidR="00FC5214">
        <w:rPr>
          <w:rFonts w:ascii="Arial" w:hAnsi="Arial" w:cs="Arial"/>
          <w:sz w:val="22"/>
          <w:szCs w:val="22"/>
          <w:lang w:val="fr-CH"/>
        </w:rPr>
        <w:t>Youtube</w:t>
      </w:r>
      <w:proofErr w:type="spellEnd"/>
      <w:r w:rsidR="00FC5214">
        <w:rPr>
          <w:rFonts w:ascii="Arial" w:hAnsi="Arial" w:cs="Arial"/>
          <w:sz w:val="22"/>
          <w:szCs w:val="22"/>
          <w:lang w:val="fr-CH"/>
        </w:rPr>
        <w:t xml:space="preserve"> </w:t>
      </w:r>
      <w:hyperlink r:id="rId18" w:history="1">
        <w:r w:rsidR="007530EF" w:rsidRPr="00BD6B73">
          <w:rPr>
            <w:rStyle w:val="Hyperlink"/>
            <w:rFonts w:ascii="Arial" w:hAnsi="Arial" w:cs="Arial"/>
            <w:sz w:val="22"/>
            <w:szCs w:val="22"/>
            <w:lang w:val="fr-CH"/>
          </w:rPr>
          <w:t>www.youtube.com/user/FiBLFilm</w:t>
        </w:r>
      </w:hyperlink>
      <w:r w:rsidR="007530EF">
        <w:rPr>
          <w:rFonts w:ascii="Arial" w:hAnsi="Arial" w:cs="Arial"/>
          <w:sz w:val="22"/>
          <w:szCs w:val="22"/>
          <w:lang w:val="fr-CH"/>
        </w:rPr>
        <w:t xml:space="preserve"> </w:t>
      </w:r>
      <w:r w:rsidR="00FC5214">
        <w:rPr>
          <w:rFonts w:ascii="Arial" w:hAnsi="Arial" w:cs="Arial"/>
          <w:sz w:val="22"/>
          <w:szCs w:val="22"/>
          <w:lang w:val="fr-CH"/>
        </w:rPr>
        <w:t xml:space="preserve"> </w:t>
      </w:r>
      <w:r w:rsidR="007530EF">
        <w:rPr>
          <w:rFonts w:ascii="Arial" w:hAnsi="Arial" w:cs="Arial"/>
          <w:sz w:val="22"/>
          <w:szCs w:val="22"/>
          <w:lang w:val="fr-CH"/>
        </w:rPr>
        <w:t xml:space="preserve"> </w:t>
      </w:r>
    </w:p>
    <w:p w14:paraId="0543F0A4" w14:textId="77777777" w:rsidR="007530EF" w:rsidRPr="007530EF" w:rsidRDefault="007530EF" w:rsidP="007E2406">
      <w:pPr>
        <w:rPr>
          <w:rFonts w:ascii="Arial" w:hAnsi="Arial" w:cs="Arial"/>
          <w:b/>
          <w:sz w:val="22"/>
          <w:szCs w:val="22"/>
          <w:lang w:val="fr-CH"/>
        </w:rPr>
      </w:pPr>
    </w:p>
    <w:p w14:paraId="251532E4" w14:textId="3468FF87" w:rsidR="007E2406" w:rsidRPr="00E827AA" w:rsidRDefault="007530EF" w:rsidP="007E240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lang w:val="de-DE"/>
        </w:rPr>
        <w:t>Contacts pour informations supplémentaires</w:t>
      </w:r>
    </w:p>
    <w:p w14:paraId="2E3684D4" w14:textId="26229A95" w:rsidR="00CC7AD7" w:rsidRPr="00C601FB" w:rsidRDefault="00CC7AD7" w:rsidP="008D67BF">
      <w:pPr>
        <w:pStyle w:val="fiblaufzaehlungzusatz"/>
        <w:rPr>
          <w:rStyle w:val="skypec2ctextspan"/>
          <w:lang w:val="fr-CH"/>
        </w:rPr>
      </w:pPr>
      <w:r w:rsidRPr="00B33986">
        <w:rPr>
          <w:rFonts w:cs="Arial"/>
          <w:szCs w:val="22"/>
          <w:lang w:val="fr-CH"/>
        </w:rPr>
        <w:t xml:space="preserve">Barbara Früh, </w:t>
      </w:r>
      <w:proofErr w:type="spellStart"/>
      <w:r w:rsidRPr="00B33986">
        <w:rPr>
          <w:rFonts w:cs="Arial"/>
          <w:szCs w:val="22"/>
          <w:lang w:val="fr-CH"/>
        </w:rPr>
        <w:t>FiBL</w:t>
      </w:r>
      <w:proofErr w:type="spellEnd"/>
      <w:r w:rsidRPr="00B33986">
        <w:rPr>
          <w:rFonts w:cs="Arial"/>
          <w:szCs w:val="22"/>
          <w:lang w:val="fr-CH"/>
        </w:rPr>
        <w:t xml:space="preserve"> S</w:t>
      </w:r>
      <w:r w:rsidR="00B43544" w:rsidRPr="00B33986">
        <w:rPr>
          <w:rFonts w:cs="Arial"/>
          <w:szCs w:val="22"/>
          <w:lang w:val="fr-CH"/>
        </w:rPr>
        <w:t>uisse</w:t>
      </w:r>
      <w:r w:rsidRPr="00B33986">
        <w:rPr>
          <w:rFonts w:cs="Arial"/>
          <w:szCs w:val="22"/>
          <w:lang w:val="fr-CH"/>
        </w:rPr>
        <w:t xml:space="preserve">, </w:t>
      </w:r>
      <w:proofErr w:type="spellStart"/>
      <w:r w:rsidRPr="00B33986">
        <w:rPr>
          <w:rFonts w:cs="Arial"/>
          <w:szCs w:val="22"/>
          <w:lang w:val="fr-CH"/>
        </w:rPr>
        <w:t>Frick</w:t>
      </w:r>
      <w:proofErr w:type="spellEnd"/>
      <w:r w:rsidRPr="00B33986">
        <w:rPr>
          <w:rFonts w:cs="Arial"/>
          <w:szCs w:val="22"/>
          <w:lang w:val="fr-CH"/>
        </w:rPr>
        <w:t xml:space="preserve">, </w:t>
      </w:r>
      <w:hyperlink r:id="rId19" w:history="1">
        <w:r w:rsidRPr="00B33986">
          <w:rPr>
            <w:rStyle w:val="Hyperlink"/>
            <w:rFonts w:cs="Arial"/>
            <w:szCs w:val="22"/>
            <w:lang w:val="fr-CH"/>
          </w:rPr>
          <w:t>barbara.frueh@fibl.org</w:t>
        </w:r>
      </w:hyperlink>
    </w:p>
    <w:p w14:paraId="48BAE8F8" w14:textId="46ED80B7" w:rsidR="00323DCE" w:rsidRPr="00C601FB" w:rsidRDefault="00B33986" w:rsidP="008D67BF">
      <w:pPr>
        <w:pStyle w:val="fiblaufzaehlungzusatz"/>
        <w:rPr>
          <w:lang w:val="fr-CH"/>
        </w:rPr>
      </w:pPr>
      <w:r w:rsidRPr="00B33986">
        <w:rPr>
          <w:rFonts w:cs="Arial"/>
          <w:szCs w:val="22"/>
          <w:lang w:val="fr-CH"/>
        </w:rPr>
        <w:t xml:space="preserve">Armelle Prunier, INRA, France, </w:t>
      </w:r>
      <w:hyperlink r:id="rId20" w:history="1">
        <w:r w:rsidRPr="00B33986">
          <w:rPr>
            <w:rStyle w:val="Hyperlink"/>
            <w:rFonts w:cs="Arial"/>
            <w:szCs w:val="22"/>
            <w:lang w:val="fr-CH"/>
          </w:rPr>
          <w:t>armelle.prunier@rennes.inra.fr</w:t>
        </w:r>
      </w:hyperlink>
      <w:r w:rsidRPr="00B33986">
        <w:rPr>
          <w:rFonts w:cs="Arial"/>
          <w:szCs w:val="22"/>
          <w:lang w:val="fr-CH"/>
        </w:rPr>
        <w:t xml:space="preserve"> </w:t>
      </w:r>
    </w:p>
    <w:p w14:paraId="647DBC48" w14:textId="77777777" w:rsidR="007530EF" w:rsidRDefault="007530EF" w:rsidP="007530EF">
      <w:pPr>
        <w:pStyle w:val="fiblaufzaehlungzusatz"/>
        <w:numPr>
          <w:ilvl w:val="0"/>
          <w:numId w:val="0"/>
        </w:numPr>
        <w:rPr>
          <w:rFonts w:cs="Arial"/>
          <w:szCs w:val="22"/>
          <w:lang w:val="fr-CH"/>
        </w:rPr>
      </w:pPr>
    </w:p>
    <w:p w14:paraId="46AD01E7" w14:textId="22B676DC" w:rsidR="007530EF" w:rsidRPr="007530EF" w:rsidRDefault="007530EF" w:rsidP="007530EF">
      <w:pPr>
        <w:rPr>
          <w:rFonts w:ascii="Arial" w:hAnsi="Arial" w:cs="Arial"/>
          <w:sz w:val="22"/>
          <w:szCs w:val="22"/>
          <w:lang w:val="fr-CH"/>
        </w:rPr>
      </w:pPr>
      <w:r w:rsidRPr="007530EF">
        <w:rPr>
          <w:rFonts w:ascii="Arial" w:hAnsi="Arial" w:cs="Arial"/>
          <w:b/>
          <w:sz w:val="22"/>
          <w:szCs w:val="22"/>
          <w:lang w:val="fr-CH"/>
        </w:rPr>
        <w:t>Information</w:t>
      </w:r>
      <w:r w:rsidR="00C601FB">
        <w:rPr>
          <w:rFonts w:ascii="Arial" w:hAnsi="Arial" w:cs="Arial"/>
          <w:b/>
          <w:sz w:val="22"/>
          <w:szCs w:val="22"/>
          <w:lang w:val="fr-CH"/>
        </w:rPr>
        <w:t>s</w:t>
      </w:r>
      <w:r w:rsidRPr="007530EF">
        <w:rPr>
          <w:rFonts w:ascii="Arial" w:hAnsi="Arial" w:cs="Arial"/>
          <w:b/>
          <w:sz w:val="22"/>
          <w:szCs w:val="22"/>
          <w:lang w:val="fr-CH"/>
        </w:rPr>
        <w:t xml:space="preserve"> supplémentaire</w:t>
      </w:r>
      <w:r w:rsidR="00C601FB">
        <w:rPr>
          <w:rFonts w:ascii="Arial" w:hAnsi="Arial" w:cs="Arial"/>
          <w:b/>
          <w:sz w:val="22"/>
          <w:szCs w:val="22"/>
          <w:lang w:val="fr-CH"/>
        </w:rPr>
        <w:t>s</w:t>
      </w:r>
      <w:r w:rsidRPr="007530EF">
        <w:rPr>
          <w:rFonts w:ascii="Arial" w:hAnsi="Arial" w:cs="Arial"/>
          <w:b/>
          <w:sz w:val="22"/>
          <w:szCs w:val="22"/>
          <w:lang w:val="fr-CH"/>
        </w:rPr>
        <w:br/>
      </w:r>
      <w:r w:rsidRPr="007530EF">
        <w:rPr>
          <w:rFonts w:ascii="Arial" w:hAnsi="Arial" w:cs="Arial"/>
          <w:sz w:val="22"/>
          <w:szCs w:val="22"/>
          <w:lang w:val="fr-CH"/>
        </w:rPr>
        <w:t xml:space="preserve">Le projet </w:t>
      </w:r>
      <w:proofErr w:type="spellStart"/>
      <w:r w:rsidRPr="007530EF">
        <w:rPr>
          <w:rFonts w:ascii="Arial" w:hAnsi="Arial" w:cs="Arial"/>
          <w:sz w:val="22"/>
          <w:szCs w:val="22"/>
          <w:lang w:val="fr-CH"/>
        </w:rPr>
        <w:t>ProPIG</w:t>
      </w:r>
      <w:proofErr w:type="spellEnd"/>
      <w:r w:rsidRPr="007530EF">
        <w:rPr>
          <w:rFonts w:ascii="Arial" w:hAnsi="Arial" w:cs="Arial"/>
          <w:sz w:val="22"/>
          <w:szCs w:val="22"/>
          <w:lang w:val="fr-CH"/>
        </w:rPr>
        <w:t xml:space="preserve"> sur internet</w:t>
      </w:r>
      <w:r w:rsidR="0048743F">
        <w:rPr>
          <w:rFonts w:ascii="Arial" w:hAnsi="Arial" w:cs="Arial"/>
          <w:sz w:val="22"/>
          <w:szCs w:val="22"/>
          <w:lang w:val="fr-CH"/>
        </w:rPr>
        <w:t>:</w:t>
      </w:r>
      <w:r w:rsidRPr="007530EF">
        <w:rPr>
          <w:rFonts w:ascii="Arial" w:hAnsi="Arial" w:cs="Arial"/>
          <w:sz w:val="22"/>
          <w:szCs w:val="22"/>
          <w:lang w:val="fr-CH"/>
        </w:rPr>
        <w:t xml:space="preserve"> </w:t>
      </w:r>
      <w:hyperlink r:id="rId21" w:history="1">
        <w:r w:rsidRPr="00C601FB">
          <w:rPr>
            <w:rStyle w:val="Hyperlink"/>
            <w:rFonts w:ascii="Arial" w:hAnsi="Arial" w:cs="Arial"/>
            <w:sz w:val="22"/>
            <w:szCs w:val="22"/>
            <w:lang w:val="fr-CH"/>
          </w:rPr>
          <w:t>www.coreorganic2.org/coreorganic2.asp</w:t>
        </w:r>
      </w:hyperlink>
    </w:p>
    <w:p w14:paraId="1BFC7288" w14:textId="77777777" w:rsidR="006E19A9" w:rsidRPr="00C601FB" w:rsidRDefault="006E19A9" w:rsidP="00CC7AD7">
      <w:pPr>
        <w:pStyle w:val="fiblaufzaehlungzusatz"/>
        <w:numPr>
          <w:ilvl w:val="0"/>
          <w:numId w:val="0"/>
        </w:numPr>
        <w:rPr>
          <w:rFonts w:cs="Arial"/>
          <w:szCs w:val="22"/>
          <w:lang w:val="fr-CH"/>
        </w:rPr>
      </w:pPr>
    </w:p>
    <w:p w14:paraId="48BAE901" w14:textId="4CFA92B0" w:rsidR="009F0658" w:rsidRPr="00AE595C" w:rsidRDefault="00B43544" w:rsidP="006E19A9">
      <w:pPr>
        <w:pStyle w:val="fiblaufzaehlungzusatz"/>
        <w:numPr>
          <w:ilvl w:val="0"/>
          <w:numId w:val="0"/>
        </w:numPr>
        <w:rPr>
          <w:lang w:val="fr-CH"/>
        </w:rPr>
      </w:pPr>
      <w:r w:rsidRPr="00AE595C">
        <w:rPr>
          <w:rFonts w:cs="Arial"/>
          <w:szCs w:val="22"/>
          <w:lang w:val="fr-CH"/>
        </w:rPr>
        <w:t xml:space="preserve">Vous </w:t>
      </w:r>
      <w:r w:rsidR="00C601FB">
        <w:rPr>
          <w:rFonts w:cs="Arial"/>
          <w:szCs w:val="22"/>
          <w:lang w:val="fr-CH"/>
        </w:rPr>
        <w:t>trouverez</w:t>
      </w:r>
      <w:r w:rsidRPr="00AE595C">
        <w:rPr>
          <w:rFonts w:cs="Arial"/>
          <w:szCs w:val="22"/>
          <w:lang w:val="fr-CH"/>
        </w:rPr>
        <w:t xml:space="preserve"> </w:t>
      </w:r>
      <w:r w:rsidR="00C601FB">
        <w:rPr>
          <w:rFonts w:cs="Arial"/>
          <w:szCs w:val="22"/>
          <w:lang w:val="fr-CH"/>
        </w:rPr>
        <w:t xml:space="preserve">également </w:t>
      </w:r>
      <w:r w:rsidRPr="00AE595C">
        <w:rPr>
          <w:rFonts w:cs="Arial"/>
          <w:szCs w:val="22"/>
          <w:lang w:val="fr-CH"/>
        </w:rPr>
        <w:t xml:space="preserve">ce communiqué </w:t>
      </w:r>
      <w:r w:rsidR="00817399">
        <w:rPr>
          <w:rFonts w:cs="Arial"/>
          <w:szCs w:val="22"/>
          <w:lang w:val="fr-CH"/>
        </w:rPr>
        <w:t>à l'adresse:</w:t>
      </w:r>
      <w:r w:rsidR="006E19A9" w:rsidRPr="00AE595C">
        <w:rPr>
          <w:lang w:val="fr-CH"/>
        </w:rPr>
        <w:t xml:space="preserve"> </w:t>
      </w:r>
      <w:hyperlink r:id="rId22" w:history="1">
        <w:r w:rsidR="007530EF" w:rsidRPr="00AE595C">
          <w:rPr>
            <w:rStyle w:val="Hyperlink"/>
            <w:lang w:val="fr-CH"/>
          </w:rPr>
          <w:t>www.fibl.org/fr/medias.html</w:t>
        </w:r>
      </w:hyperlink>
      <w:r w:rsidR="007530EF" w:rsidRPr="00AE595C">
        <w:rPr>
          <w:lang w:val="fr-CH"/>
        </w:rPr>
        <w:t xml:space="preserve"> </w:t>
      </w:r>
    </w:p>
    <w:sectPr w:rsidR="009F0658" w:rsidRPr="00AE595C" w:rsidSect="00C36DF4">
      <w:headerReference w:type="default" r:id="rId23"/>
      <w:footerReference w:type="default" r:id="rId24"/>
      <w:headerReference w:type="first" r:id="rId25"/>
      <w:footerReference w:type="first" r:id="rId26"/>
      <w:type w:val="continuous"/>
      <w:pgSz w:w="11906" w:h="16838" w:code="9"/>
      <w:pgMar w:top="2552" w:right="851" w:bottom="1134" w:left="2155" w:header="720" w:footer="720" w:gutter="0"/>
      <w:paperSrc w:first="2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31E304" w14:textId="77777777" w:rsidR="00B86C02" w:rsidRDefault="00B86C02" w:rsidP="006666A6">
      <w:pPr>
        <w:pStyle w:val="Fuzeile"/>
      </w:pPr>
      <w:r>
        <w:separator/>
      </w:r>
    </w:p>
  </w:endnote>
  <w:endnote w:type="continuationSeparator" w:id="0">
    <w:p w14:paraId="624310CE" w14:textId="77777777" w:rsidR="00B86C02" w:rsidRDefault="00B86C02" w:rsidP="006666A6">
      <w:pPr>
        <w:pStyle w:val="Fuzeile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rmata Regular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Formata Bold">
    <w:altName w:val="Courier New"/>
    <w:charset w:val="00"/>
    <w:family w:val="auto"/>
    <w:pitch w:val="variable"/>
    <w:sig w:usb0="03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rmataBQ-Cond">
    <w:altName w:val="Courier New"/>
    <w:panose1 w:val="000005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ormataBQ-Medium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ormataBQ-Light">
    <w:panose1 w:val="000005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BAE909" w14:textId="5592EE29" w:rsidR="00881732" w:rsidRDefault="00216B19">
    <w:pPr>
      <w:jc w:val="center"/>
    </w:pPr>
    <w:r>
      <w:rPr>
        <w:noProof/>
        <w:sz w:val="20"/>
        <w:lang w:val="de-DE"/>
      </w:rPr>
      <mc:AlternateContent>
        <mc:Choice Requires="wps">
          <w:drawing>
            <wp:anchor distT="0" distB="0" distL="114300" distR="114300" simplePos="0" relativeHeight="251654144" behindDoc="0" locked="0" layoutInCell="1" allowOverlap="0" wp14:anchorId="48BAE911" wp14:editId="09B73C5A">
              <wp:simplePos x="0" y="0"/>
              <wp:positionH relativeFrom="page">
                <wp:posOffset>5842635</wp:posOffset>
              </wp:positionH>
              <wp:positionV relativeFrom="page">
                <wp:posOffset>8136890</wp:posOffset>
              </wp:positionV>
              <wp:extent cx="1524000" cy="457200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BAE91A" w14:textId="77777777" w:rsidR="00881732" w:rsidRDefault="00881732">
                          <w:pPr>
                            <w:rPr>
                              <w:rFonts w:ascii="FormataBQ-Medium" w:hAnsi="FormataBQ-Medium"/>
                              <w:bCs/>
                              <w:color w:val="00B091"/>
                              <w:sz w:val="16"/>
                              <w:lang w:val="it-IT"/>
                            </w:rPr>
                          </w:pPr>
                          <w:r>
                            <w:rPr>
                              <w:rFonts w:ascii="FormataBQ-Medium" w:hAnsi="FormataBQ-Medium"/>
                              <w:bCs/>
                              <w:color w:val="00B091"/>
                              <w:sz w:val="16"/>
                              <w:lang w:val="it-IT"/>
                            </w:rPr>
                            <w:t>FiBL Frick</w:t>
                          </w:r>
                        </w:p>
                        <w:p w14:paraId="48BAE91B" w14:textId="77777777" w:rsidR="00881732" w:rsidRDefault="00881732">
                          <w:pPr>
                            <w:rPr>
                              <w:rFonts w:ascii="FormataBQ-Medium" w:hAnsi="FormataBQ-Medium"/>
                              <w:bCs/>
                              <w:color w:val="00B091"/>
                              <w:sz w:val="16"/>
                              <w:lang w:val="it-IT"/>
                            </w:rPr>
                          </w:pPr>
                          <w:r>
                            <w:rPr>
                              <w:rFonts w:ascii="FormataBQ-Medium" w:hAnsi="FormataBQ-Medium"/>
                              <w:bCs/>
                              <w:color w:val="00B091"/>
                              <w:sz w:val="16"/>
                              <w:lang w:val="it-IT"/>
                            </w:rPr>
                            <w:t>www.fibl.org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48BAE91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460.05pt;margin-top:640.7pt;width:120pt;height:36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" o:allowoverlap="f" stroked="f">
              <v:textbox>
                <w:txbxContent>
                  <w:p w14:paraId="48BAE91A" w14:textId="77777777" w:rsidR="00881732" w:rsidRDefault="00881732">
                    <w:pPr>
                      <w:rPr>
                        <w:rFonts w:ascii="FormataBQ-Medium" w:hAnsi="FormataBQ-Medium"/>
                        <w:bCs/>
                        <w:color w:val="00B091"/>
                        <w:sz w:val="16"/>
                        <w:lang w:val="it-IT"/>
                      </w:rPr>
                    </w:pPr>
                    <w:r>
                      <w:rPr>
                        <w:rFonts w:ascii="FormataBQ-Medium" w:hAnsi="FormataBQ-Medium"/>
                        <w:bCs/>
                        <w:color w:val="00B091"/>
                        <w:sz w:val="16"/>
                        <w:lang w:val="it-IT"/>
                      </w:rPr>
                      <w:t>FiBL Frick</w:t>
                    </w:r>
                  </w:p>
                  <w:p w14:paraId="48BAE91B" w14:textId="77777777" w:rsidR="00881732" w:rsidRDefault="00881732">
                    <w:pPr>
                      <w:rPr>
                        <w:rFonts w:ascii="FormataBQ-Medium" w:hAnsi="FormataBQ-Medium"/>
                        <w:bCs/>
                        <w:color w:val="00B091"/>
                        <w:sz w:val="16"/>
                        <w:lang w:val="it-IT"/>
                      </w:rPr>
                    </w:pPr>
                    <w:r>
                      <w:rPr>
                        <w:rFonts w:ascii="FormataBQ-Medium" w:hAnsi="FormataBQ-Medium"/>
                        <w:bCs/>
                        <w:color w:val="00B091"/>
                        <w:sz w:val="16"/>
                        <w:lang w:val="it-IT"/>
                      </w:rPr>
                      <w:t>www.fibl.org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81732">
      <w:t xml:space="preserve">Seite - </w:t>
    </w:r>
    <w:r w:rsidR="00881732">
      <w:rPr>
        <w:rFonts w:ascii="FormataBQ-Cond" w:hAnsi="FormataBQ-Cond"/>
        <w:sz w:val="22"/>
        <w:szCs w:val="22"/>
      </w:rPr>
      <w:fldChar w:fldCharType="begin"/>
    </w:r>
    <w:r w:rsidR="00881732">
      <w:rPr>
        <w:rFonts w:ascii="FormataBQ-Cond" w:hAnsi="FormataBQ-Cond"/>
        <w:sz w:val="22"/>
        <w:szCs w:val="22"/>
      </w:rPr>
      <w:instrText xml:space="preserve"> PAGE </w:instrText>
    </w:r>
    <w:r w:rsidR="00881732">
      <w:rPr>
        <w:rFonts w:ascii="FormataBQ-Cond" w:hAnsi="FormataBQ-Cond"/>
        <w:sz w:val="22"/>
        <w:szCs w:val="22"/>
      </w:rPr>
      <w:fldChar w:fldCharType="separate"/>
    </w:r>
    <w:r w:rsidR="00881732">
      <w:rPr>
        <w:rFonts w:ascii="FormataBQ-Cond" w:hAnsi="FormataBQ-Cond"/>
        <w:noProof/>
        <w:sz w:val="22"/>
        <w:szCs w:val="22"/>
      </w:rPr>
      <w:t>2</w:t>
    </w:r>
    <w:r w:rsidR="00881732">
      <w:rPr>
        <w:rFonts w:ascii="FormataBQ-Cond" w:hAnsi="FormataBQ-Cond"/>
        <w:sz w:val="22"/>
        <w:szCs w:val="22"/>
      </w:rPr>
      <w:fldChar w:fldCharType="end"/>
    </w:r>
    <w:r w:rsidR="00881732">
      <w:rPr>
        <w:rFonts w:ascii="FormataBQ-Cond" w:hAnsi="FormataBQ-Cond"/>
        <w:sz w:val="22"/>
        <w:szCs w:val="22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BAE90B" w14:textId="3D22711E" w:rsidR="00881732" w:rsidRDefault="00216B19" w:rsidP="0077182D">
    <w:pPr>
      <w:pStyle w:val="FiblKopfzeile"/>
      <w:tabs>
        <w:tab w:val="clear" w:pos="4536"/>
        <w:tab w:val="clear" w:pos="9072"/>
        <w:tab w:val="right" w:pos="7597"/>
        <w:tab w:val="right" w:pos="8931"/>
      </w:tabs>
      <w:jc w:val="left"/>
    </w:pPr>
    <w:r w:rsidRPr="006E19A9">
      <w:rPr>
        <w:noProof/>
        <w:lang w:val="de-D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8BAE915" wp14:editId="45E36649">
              <wp:simplePos x="0" y="0"/>
              <wp:positionH relativeFrom="page">
                <wp:posOffset>5514975</wp:posOffset>
              </wp:positionH>
              <wp:positionV relativeFrom="page">
                <wp:posOffset>9267825</wp:posOffset>
              </wp:positionV>
              <wp:extent cx="1590040" cy="678815"/>
              <wp:effectExtent l="0" t="0" r="0" b="0"/>
              <wp:wrapNone/>
              <wp:docPr id="2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0040" cy="678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BAE91D" w14:textId="77777777" w:rsidR="00992AC2" w:rsidRPr="00CA22EE" w:rsidRDefault="00992AC2" w:rsidP="00992AC2">
                          <w:pPr>
                            <w:pStyle w:val="mbfusszeile"/>
                            <w:rPr>
                              <w:b/>
                            </w:rPr>
                          </w:pPr>
                          <w:r w:rsidRPr="00CA22EE">
                            <w:rPr>
                              <w:b/>
                            </w:rPr>
                            <w:t>FiBL Schweiz / Suisse</w:t>
                          </w:r>
                        </w:p>
                        <w:p w14:paraId="48BAE91E" w14:textId="77777777" w:rsidR="00992AC2" w:rsidRPr="006641E5" w:rsidRDefault="00992AC2" w:rsidP="00992AC2">
                          <w:pPr>
                            <w:pStyle w:val="mbfusszeile"/>
                          </w:pPr>
                          <w:r w:rsidRPr="006641E5">
                            <w:t>Ackerstrasse, CH-5070 Frick</w:t>
                          </w:r>
                        </w:p>
                        <w:p w14:paraId="48BAE91F" w14:textId="77777777" w:rsidR="00992AC2" w:rsidRDefault="00992AC2" w:rsidP="00992AC2">
                          <w:pPr>
                            <w:pStyle w:val="mbfusszeile"/>
                            <w:rPr>
                              <w:rFonts w:cs="FormataBQ-Light"/>
                            </w:rPr>
                          </w:pPr>
                          <w:r w:rsidRPr="00357EE7">
                            <w:rPr>
                              <w:rFonts w:cs="FormataBQ-Light"/>
                            </w:rPr>
                            <w:t>Tel. +41 (0)62 865 72 72</w:t>
                          </w:r>
                        </w:p>
                        <w:p w14:paraId="48BAE920" w14:textId="77777777" w:rsidR="00992AC2" w:rsidRPr="000216A7" w:rsidRDefault="00992AC2" w:rsidP="00992AC2">
                          <w:pPr>
                            <w:pStyle w:val="mbfusszeile"/>
                          </w:pPr>
                          <w:r w:rsidRPr="00357EE7">
                            <w:rPr>
                              <w:rFonts w:cs="FormataBQ-Light"/>
                            </w:rPr>
                            <w:t>info.suisse@fibl.org, www.fibl.org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48BAE915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8" type="#_x0000_t202" style="position:absolute;margin-left:434.25pt;margin-top:729.75pt;width:125.2pt;height:53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" filled="f" stroked="f">
              <v:textbox inset="0,0,0,0">
                <w:txbxContent>
                  <w:p w14:paraId="48BAE91D" w14:textId="77777777" w:rsidR="00992AC2" w:rsidRPr="00CA22EE" w:rsidRDefault="00992AC2" w:rsidP="00992AC2">
                    <w:pPr>
                      <w:pStyle w:val="mbfusszeile"/>
                      <w:rPr>
                        <w:b/>
                      </w:rPr>
                    </w:pPr>
                    <w:r w:rsidRPr="00CA22EE">
                      <w:rPr>
                        <w:b/>
                      </w:rPr>
                      <w:t>FiBL Schweiz / Suisse</w:t>
                    </w:r>
                  </w:p>
                  <w:p w14:paraId="48BAE91E" w14:textId="77777777" w:rsidR="00992AC2" w:rsidRPr="006641E5" w:rsidRDefault="00992AC2" w:rsidP="00992AC2">
                    <w:pPr>
                      <w:pStyle w:val="mbfusszeile"/>
                    </w:pPr>
                    <w:r w:rsidRPr="006641E5">
                      <w:t>Ackerstrasse, CH-5070 Frick</w:t>
                    </w:r>
                  </w:p>
                  <w:p w14:paraId="48BAE91F" w14:textId="77777777" w:rsidR="00992AC2" w:rsidRDefault="00992AC2" w:rsidP="00992AC2">
                    <w:pPr>
                      <w:pStyle w:val="mbfusszeile"/>
                      <w:rPr>
                        <w:rFonts w:cs="FormataBQ-Light"/>
                      </w:rPr>
                    </w:pPr>
                    <w:r w:rsidRPr="00357EE7">
                      <w:rPr>
                        <w:rFonts w:cs="FormataBQ-Light"/>
                      </w:rPr>
                      <w:t>Tel. +41 (0)62 865 72 72</w:t>
                    </w:r>
                  </w:p>
                  <w:p w14:paraId="48BAE920" w14:textId="77777777" w:rsidR="00992AC2" w:rsidRPr="000216A7" w:rsidRDefault="00992AC2" w:rsidP="00992AC2">
                    <w:pPr>
                      <w:pStyle w:val="mbfusszeile"/>
                    </w:pPr>
                    <w:r w:rsidRPr="00357EE7">
                      <w:rPr>
                        <w:rFonts w:cs="FormataBQ-Light"/>
                      </w:rPr>
                      <w:t>info.suisse@fibl.org, www.fibl.org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6E19A9">
      <w:rPr>
        <w:noProof/>
        <w:lang w:val="de-DE"/>
      </w:rPr>
      <w:drawing>
        <wp:anchor distT="0" distB="0" distL="114300" distR="114300" simplePos="0" relativeHeight="251659264" behindDoc="1" locked="1" layoutInCell="1" allowOverlap="1" wp14:anchorId="48BAE916" wp14:editId="3E28C9E6">
          <wp:simplePos x="0" y="0"/>
          <wp:positionH relativeFrom="column">
            <wp:posOffset>28575</wp:posOffset>
          </wp:positionH>
          <wp:positionV relativeFrom="page">
            <wp:posOffset>9220835</wp:posOffset>
          </wp:positionV>
          <wp:extent cx="3762375" cy="228600"/>
          <wp:effectExtent l="0" t="0" r="9525" b="0"/>
          <wp:wrapTight wrapText="bothSides">
            <wp:wrapPolygon edited="0">
              <wp:start x="0" y="0"/>
              <wp:lineTo x="0" y="19800"/>
              <wp:lineTo x="21545" y="19800"/>
              <wp:lineTo x="21545" y="0"/>
              <wp:lineTo x="0" y="0"/>
            </wp:wrapPolygon>
          </wp:wrapTight>
          <wp:docPr id="12" name="Bild 12" descr="Claim_FiBL_nur_excell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Claim_FiBL_nur_excell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62375" cy="228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E19A9">
      <w:rPr>
        <w:noProof/>
        <w:lang w:val="de-DE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8BAE917" wp14:editId="43CD9B59">
              <wp:simplePos x="0" y="0"/>
              <wp:positionH relativeFrom="page">
                <wp:posOffset>1368425</wp:posOffset>
              </wp:positionH>
              <wp:positionV relativeFrom="page">
                <wp:posOffset>9523095</wp:posOffset>
              </wp:positionV>
              <wp:extent cx="3255010" cy="442595"/>
              <wp:effectExtent l="0" t="0" r="0" b="0"/>
              <wp:wrapNone/>
              <wp:docPr id="1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55010" cy="442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BAE921" w14:textId="77777777" w:rsidR="00992AC2" w:rsidRDefault="00992AC2" w:rsidP="00992AC2">
                          <w:pPr>
                            <w:pStyle w:val="mbfusszeile"/>
                            <w:rPr>
                              <w:lang w:bidi="de-DE"/>
                            </w:rPr>
                          </w:pPr>
                          <w:r>
                            <w:rPr>
                              <w:lang w:bidi="de-DE"/>
                            </w:rPr>
                            <w:t>D</w:t>
                          </w:r>
                          <w:r w:rsidRPr="0054025A">
                            <w:rPr>
                              <w:lang w:bidi="de-DE"/>
                            </w:rPr>
                            <w:t>as FiBL hat Standorte in der Schw</w:t>
                          </w:r>
                          <w:r>
                            <w:rPr>
                              <w:lang w:bidi="de-DE"/>
                            </w:rPr>
                            <w:t>eiz, Deutschland und Österreich</w:t>
                          </w:r>
                        </w:p>
                        <w:p w14:paraId="48BAE922" w14:textId="77777777" w:rsidR="00992AC2" w:rsidRDefault="00992AC2" w:rsidP="00992AC2">
                          <w:pPr>
                            <w:pStyle w:val="mbfusszeile"/>
                            <w:rPr>
                              <w:lang w:val="en-GB" w:bidi="de-DE"/>
                            </w:rPr>
                          </w:pPr>
                          <w:proofErr w:type="spellStart"/>
                          <w:r w:rsidRPr="00173341">
                            <w:rPr>
                              <w:lang w:val="en-GB" w:bidi="de-DE"/>
                            </w:rPr>
                            <w:t>FiBL</w:t>
                          </w:r>
                          <w:proofErr w:type="spellEnd"/>
                          <w:r w:rsidRPr="00173341">
                            <w:rPr>
                              <w:lang w:val="en-GB" w:bidi="de-DE"/>
                            </w:rPr>
                            <w:t xml:space="preserve"> offices located in </w:t>
                          </w:r>
                          <w:smartTag w:uri="urn:schemas-microsoft-com:office:smarttags" w:element="country-region">
                            <w:r w:rsidRPr="00173341">
                              <w:rPr>
                                <w:lang w:val="en-GB" w:bidi="de-DE"/>
                              </w:rPr>
                              <w:t>Switzerland</w:t>
                            </w:r>
                          </w:smartTag>
                          <w:r w:rsidRPr="00173341">
                            <w:rPr>
                              <w:lang w:val="en-GB" w:bidi="de-DE"/>
                            </w:rPr>
                            <w:t xml:space="preserve">, </w:t>
                          </w:r>
                          <w:smartTag w:uri="urn:schemas-microsoft-com:office:smarttags" w:element="country-region">
                            <w:r w:rsidRPr="00173341">
                              <w:rPr>
                                <w:lang w:val="en-GB" w:bidi="de-DE"/>
                              </w:rPr>
                              <w:t>Germany</w:t>
                            </w:r>
                          </w:smartTag>
                          <w:r w:rsidRPr="00173341">
                            <w:rPr>
                              <w:lang w:val="en-GB" w:bidi="de-DE"/>
                            </w:rPr>
                            <w:t xml:space="preserve"> and </w:t>
                          </w:r>
                          <w:smartTag w:uri="urn:schemas-microsoft-com:office:smarttags" w:element="country-region">
                            <w:smartTag w:uri="urn:schemas-microsoft-com:office:smarttags" w:element="place">
                              <w:r w:rsidRPr="00173341">
                                <w:rPr>
                                  <w:lang w:val="en-GB" w:bidi="de-DE"/>
                                </w:rPr>
                                <w:t>Austria</w:t>
                              </w:r>
                            </w:smartTag>
                          </w:smartTag>
                        </w:p>
                        <w:p w14:paraId="48BAE923" w14:textId="77777777" w:rsidR="00992AC2" w:rsidRPr="00680859" w:rsidRDefault="00992AC2" w:rsidP="00992AC2">
                          <w:pPr>
                            <w:pStyle w:val="mbfusszeile"/>
                            <w:rPr>
                              <w:lang w:val="fr-CH"/>
                            </w:rPr>
                          </w:pPr>
                          <w:proofErr w:type="spellStart"/>
                          <w:r w:rsidRPr="00680859">
                            <w:rPr>
                              <w:lang w:val="fr-CH" w:bidi="de-DE"/>
                            </w:rPr>
                            <w:t>FiBL</w:t>
                          </w:r>
                          <w:proofErr w:type="spellEnd"/>
                          <w:r w:rsidRPr="00680859">
                            <w:rPr>
                              <w:lang w:val="fr-CH" w:bidi="de-DE"/>
                            </w:rPr>
                            <w:t xml:space="preserve"> est basé en Suisse, Allemagne et Autriche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48BAE917" id="Text Box 10" o:spid="_x0000_s1029" type="#_x0000_t202" style="position:absolute;margin-left:107.75pt;margin-top:749.85pt;width:256.3pt;height:34.8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" filled="f" stroked="f">
              <v:textbox inset="0,0,0,0">
                <w:txbxContent>
                  <w:p w14:paraId="48BAE921" w14:textId="77777777" w:rsidR="00992AC2" w:rsidRDefault="00992AC2" w:rsidP="00992AC2">
                    <w:pPr>
                      <w:pStyle w:val="mbfusszeile"/>
                      <w:rPr>
                        <w:lang w:bidi="de-DE"/>
                      </w:rPr>
                    </w:pPr>
                    <w:r>
                      <w:rPr>
                        <w:lang w:bidi="de-DE"/>
                      </w:rPr>
                      <w:t>D</w:t>
                    </w:r>
                    <w:r w:rsidRPr="0054025A">
                      <w:rPr>
                        <w:lang w:bidi="de-DE"/>
                      </w:rPr>
                      <w:t>as FiBL hat Standorte in der Schw</w:t>
                    </w:r>
                    <w:r>
                      <w:rPr>
                        <w:lang w:bidi="de-DE"/>
                      </w:rPr>
                      <w:t>eiz, Deutschland und Österreich</w:t>
                    </w:r>
                  </w:p>
                  <w:p w14:paraId="48BAE922" w14:textId="77777777" w:rsidR="00992AC2" w:rsidRDefault="00992AC2" w:rsidP="00992AC2">
                    <w:pPr>
                      <w:pStyle w:val="mbfusszeile"/>
                      <w:rPr>
                        <w:lang w:val="en-GB" w:bidi="de-DE"/>
                      </w:rPr>
                    </w:pPr>
                    <w:proofErr w:type="spellStart"/>
                    <w:r w:rsidRPr="00173341">
                      <w:rPr>
                        <w:lang w:val="en-GB" w:bidi="de-DE"/>
                      </w:rPr>
                      <w:t>FiBL</w:t>
                    </w:r>
                    <w:proofErr w:type="spellEnd"/>
                    <w:r w:rsidRPr="00173341">
                      <w:rPr>
                        <w:lang w:val="en-GB" w:bidi="de-DE"/>
                      </w:rPr>
                      <w:t xml:space="preserve"> offices located in </w:t>
                    </w:r>
                    <w:smartTag w:uri="urn:schemas-microsoft-com:office:smarttags" w:element="country-region">
                      <w:r w:rsidRPr="00173341">
                        <w:rPr>
                          <w:lang w:val="en-GB" w:bidi="de-DE"/>
                        </w:rPr>
                        <w:t>Switzerland</w:t>
                      </w:r>
                    </w:smartTag>
                    <w:r w:rsidRPr="00173341">
                      <w:rPr>
                        <w:lang w:val="en-GB" w:bidi="de-DE"/>
                      </w:rPr>
                      <w:t xml:space="preserve">, </w:t>
                    </w:r>
                    <w:smartTag w:uri="urn:schemas-microsoft-com:office:smarttags" w:element="country-region">
                      <w:r w:rsidRPr="00173341">
                        <w:rPr>
                          <w:lang w:val="en-GB" w:bidi="de-DE"/>
                        </w:rPr>
                        <w:t>Germany</w:t>
                      </w:r>
                    </w:smartTag>
                    <w:r w:rsidRPr="00173341">
                      <w:rPr>
                        <w:lang w:val="en-GB" w:bidi="de-DE"/>
                      </w:rPr>
                      <w:t xml:space="preserve"> and </w:t>
                    </w:r>
                    <w:smartTag w:uri="urn:schemas-microsoft-com:office:smarttags" w:element="country-region">
                      <w:smartTag w:uri="urn:schemas-microsoft-com:office:smarttags" w:element="place">
                        <w:r w:rsidRPr="00173341">
                          <w:rPr>
                            <w:lang w:val="en-GB" w:bidi="de-DE"/>
                          </w:rPr>
                          <w:t>Austria</w:t>
                        </w:r>
                      </w:smartTag>
                    </w:smartTag>
                  </w:p>
                  <w:p w14:paraId="48BAE923" w14:textId="77777777" w:rsidR="00992AC2" w:rsidRPr="00680859" w:rsidRDefault="00992AC2" w:rsidP="00992AC2">
                    <w:pPr>
                      <w:pStyle w:val="mbfusszeile"/>
                      <w:rPr>
                        <w:lang w:val="fr-CH"/>
                      </w:rPr>
                    </w:pPr>
                    <w:proofErr w:type="spellStart"/>
                    <w:r w:rsidRPr="00680859">
                      <w:rPr>
                        <w:lang w:val="fr-CH" w:bidi="de-DE"/>
                      </w:rPr>
                      <w:t>FiBL</w:t>
                    </w:r>
                    <w:proofErr w:type="spellEnd"/>
                    <w:r w:rsidRPr="00680859">
                      <w:rPr>
                        <w:lang w:val="fr-CH" w:bidi="de-DE"/>
                      </w:rPr>
                      <w:t xml:space="preserve"> est basé en Suisse, Allemagne et Autriche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15585">
      <w:rPr>
        <w:noProof/>
        <w:lang w:eastAsia="de-CH"/>
      </w:rPr>
      <w:t>Communiqué</w:t>
    </w:r>
    <w:r w:rsidR="002A0EDA">
      <w:rPr>
        <w:noProof/>
        <w:lang w:eastAsia="de-CH"/>
      </w:rPr>
      <w:t xml:space="preserve"> de presse</w:t>
    </w:r>
    <w:r w:rsidR="00015585">
      <w:rPr>
        <w:noProof/>
        <w:lang w:eastAsia="de-CH"/>
      </w:rPr>
      <w:t xml:space="preserve"> du</w:t>
    </w:r>
    <w:r w:rsidR="006E19A9">
      <w:t xml:space="preserve"> </w:t>
    </w:r>
    <w:r w:rsidR="00015585">
      <w:t>24</w:t>
    </w:r>
    <w:r w:rsidR="006E19A9">
      <w:t xml:space="preserve">.8.2015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BAE90D" w14:textId="41F4DEB3" w:rsidR="00881732" w:rsidRPr="009F0658" w:rsidRDefault="00015585" w:rsidP="009F0658">
    <w:pPr>
      <w:pStyle w:val="FiblKopfzeile"/>
      <w:tabs>
        <w:tab w:val="clear" w:pos="4536"/>
        <w:tab w:val="clear" w:pos="9072"/>
        <w:tab w:val="right" w:pos="7597"/>
        <w:tab w:val="right" w:pos="8931"/>
      </w:tabs>
      <w:jc w:val="left"/>
    </w:pPr>
    <w:r>
      <w:t xml:space="preserve">Communiqué </w:t>
    </w:r>
    <w:r w:rsidR="002A0EDA">
      <w:t xml:space="preserve">de presse </w:t>
    </w:r>
    <w:r>
      <w:t>du 24.8.2015</w:t>
    </w:r>
    <w:r w:rsidR="009F0658" w:rsidRPr="00015585">
      <w:tab/>
      <w:t xml:space="preserve">Seite </w:t>
    </w:r>
    <w:r w:rsidR="009F0658" w:rsidRPr="00015585">
      <w:fldChar w:fldCharType="begin"/>
    </w:r>
    <w:r w:rsidR="009F0658" w:rsidRPr="00015585">
      <w:instrText xml:space="preserve"> PAGE </w:instrText>
    </w:r>
    <w:r w:rsidR="009F0658" w:rsidRPr="00015585">
      <w:fldChar w:fldCharType="separate"/>
    </w:r>
    <w:r w:rsidR="00FD72CE">
      <w:rPr>
        <w:noProof/>
      </w:rPr>
      <w:t>2</w:t>
    </w:r>
    <w:r w:rsidR="009F0658" w:rsidRPr="00015585"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BAE90F" w14:textId="77777777" w:rsidR="00881732" w:rsidRDefault="0088173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2D8400" w14:textId="77777777" w:rsidR="00B86C02" w:rsidRDefault="00B86C02" w:rsidP="006666A6">
      <w:pPr>
        <w:pStyle w:val="Fuzeile"/>
      </w:pPr>
      <w:r>
        <w:separator/>
      </w:r>
    </w:p>
  </w:footnote>
  <w:footnote w:type="continuationSeparator" w:id="0">
    <w:p w14:paraId="525A9371" w14:textId="77777777" w:rsidR="00B86C02" w:rsidRDefault="00B86C02" w:rsidP="006666A6">
      <w:pPr>
        <w:pStyle w:val="Fuzeile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BAE907" w14:textId="38926631" w:rsidR="00881732" w:rsidRDefault="00216B19">
    <w:r>
      <w:rPr>
        <w:noProof/>
        <w:sz w:val="20"/>
        <w:lang w:val="de-DE"/>
      </w:rPr>
      <w:drawing>
        <wp:anchor distT="0" distB="0" distL="114300" distR="114300" simplePos="0" relativeHeight="251653120" behindDoc="0" locked="0" layoutInCell="1" allowOverlap="1" wp14:anchorId="48BAE910" wp14:editId="04CC9C3C">
          <wp:simplePos x="0" y="0"/>
          <wp:positionH relativeFrom="column">
            <wp:posOffset>5287645</wp:posOffset>
          </wp:positionH>
          <wp:positionV relativeFrom="paragraph">
            <wp:posOffset>345440</wp:posOffset>
          </wp:positionV>
          <wp:extent cx="1166495" cy="763905"/>
          <wp:effectExtent l="0" t="0" r="0" b="0"/>
          <wp:wrapNone/>
          <wp:docPr id="7" name="Bild 3" descr="fibl_buero_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ibl_buero_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6495" cy="763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BAE90A" w14:textId="3467D1AA" w:rsidR="00881732" w:rsidRDefault="00216B19" w:rsidP="00CC7AD7">
    <w:pPr>
      <w:ind w:left="5672"/>
      <w:rPr>
        <w:noProof/>
        <w:lang w:eastAsia="de-CH"/>
      </w:rPr>
    </w:pPr>
    <w:r>
      <w:rPr>
        <w:noProof/>
        <w:lang w:val="de-D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8BAE912" wp14:editId="4E362ABA">
              <wp:simplePos x="0" y="0"/>
              <wp:positionH relativeFrom="page">
                <wp:posOffset>431800</wp:posOffset>
              </wp:positionH>
              <wp:positionV relativeFrom="page">
                <wp:posOffset>151130</wp:posOffset>
              </wp:positionV>
              <wp:extent cx="612140" cy="9716135"/>
              <wp:effectExtent l="0" t="0" r="0" b="0"/>
              <wp:wrapSquare wrapText="bothSides"/>
              <wp:docPr id="4" name="Rectangl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2140" cy="9716135"/>
                      </a:xfrm>
                      <a:prstGeom prst="rect">
                        <a:avLst/>
                      </a:prstGeom>
                      <a:solidFill>
                        <a:srgbClr val="00B09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47E604A6" id="Rectangle 17" o:spid="_x0000_s1026" style="position:absolute;margin-left:34pt;margin-top:11.9pt;width:48.2pt;height:765.0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" fillcolor="#00b091" stroked="f">
              <w10:wrap type="square" anchorx="page" anchory="page"/>
            </v:rect>
          </w:pict>
        </mc:Fallback>
      </mc:AlternateContent>
    </w:r>
    <w:r>
      <w:rPr>
        <w:noProof/>
        <w:lang w:val="de-DE"/>
      </w:rPr>
      <mc:AlternateContent>
        <mc:Choice Requires="wps">
          <w:drawing>
            <wp:anchor distT="0" distB="0" distL="114300" distR="114300" simplePos="0" relativeHeight="251662336" behindDoc="0" locked="1" layoutInCell="1" allowOverlap="1" wp14:anchorId="48BAE913" wp14:editId="786522C0">
              <wp:simplePos x="0" y="0"/>
              <wp:positionH relativeFrom="page">
                <wp:posOffset>619125</wp:posOffset>
              </wp:positionH>
              <wp:positionV relativeFrom="page">
                <wp:posOffset>275590</wp:posOffset>
              </wp:positionV>
              <wp:extent cx="752475" cy="8220075"/>
              <wp:effectExtent l="0" t="0" r="9525" b="9525"/>
              <wp:wrapNone/>
              <wp:docPr id="3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2475" cy="8220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BAE91C" w14:textId="27830F0F" w:rsidR="0037248D" w:rsidRPr="0069333D" w:rsidRDefault="00B43544" w:rsidP="0037248D">
                          <w:pPr>
                            <w:ind w:left="709" w:hanging="709"/>
                            <w:jc w:val="right"/>
                            <w:rPr>
                              <w:rFonts w:ascii="Arial" w:hAnsi="Arial" w:cs="Arial"/>
                              <w:caps/>
                              <w:color w:val="FFFFFF"/>
                              <w:spacing w:val="76"/>
                              <w:sz w:val="72"/>
                              <w:szCs w:val="72"/>
                            </w:rPr>
                          </w:pPr>
                          <w:r>
                            <w:rPr>
                              <w:rFonts w:ascii="Arial" w:hAnsi="Arial" w:cs="Arial"/>
                              <w:caps/>
                              <w:color w:val="FFFFFF"/>
                              <w:spacing w:val="76"/>
                              <w:sz w:val="72"/>
                              <w:szCs w:val="72"/>
                            </w:rPr>
                            <w:t xml:space="preserve">communiqUé </w:t>
                          </w:r>
                          <w:r w:rsidR="002A0EDA">
                            <w:rPr>
                              <w:rFonts w:ascii="Arial" w:hAnsi="Arial" w:cs="Arial"/>
                              <w:caps/>
                              <w:color w:val="FFFFFF"/>
                              <w:spacing w:val="76"/>
                              <w:sz w:val="72"/>
                              <w:szCs w:val="72"/>
                            </w:rPr>
                            <w:t>DE</w:t>
                          </w:r>
                          <w:r>
                            <w:rPr>
                              <w:rFonts w:ascii="Arial" w:hAnsi="Arial" w:cs="Arial"/>
                              <w:caps/>
                              <w:color w:val="FFFFFF"/>
                              <w:spacing w:val="76"/>
                              <w:sz w:val="72"/>
                              <w:szCs w:val="72"/>
                            </w:rPr>
                            <w:t xml:space="preserve"> Presse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7" type="#_x0000_t202" style="position:absolute;left:0;text-align:left;margin-left:48.75pt;margin-top:21.7pt;width:59.25pt;height:647.2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" filled="f" stroked="f">
              <v:textbox style="layout-flow:vertical;mso-layout-flow-alt:bottom-to-top" inset="0,0,0,0">
                <w:txbxContent>
                  <w:p w14:paraId="48BAE91C" w14:textId="27830F0F" w:rsidR="0037248D" w:rsidRPr="0069333D" w:rsidRDefault="00B43544" w:rsidP="0037248D">
                    <w:pPr>
                      <w:ind w:left="709" w:hanging="709"/>
                      <w:jc w:val="right"/>
                      <w:rPr>
                        <w:rFonts w:ascii="Arial" w:hAnsi="Arial" w:cs="Arial"/>
                        <w:caps/>
                        <w:color w:val="FFFFFF"/>
                        <w:spacing w:val="76"/>
                        <w:sz w:val="72"/>
                        <w:szCs w:val="72"/>
                      </w:rPr>
                    </w:pPr>
                    <w:r>
                      <w:rPr>
                        <w:rFonts w:ascii="Arial" w:hAnsi="Arial" w:cs="Arial"/>
                        <w:caps/>
                        <w:color w:val="FFFFFF"/>
                        <w:spacing w:val="76"/>
                        <w:sz w:val="72"/>
                        <w:szCs w:val="72"/>
                      </w:rPr>
                      <w:t xml:space="preserve">communiqUé </w:t>
                    </w:r>
                    <w:r w:rsidR="002A0EDA">
                      <w:rPr>
                        <w:rFonts w:ascii="Arial" w:hAnsi="Arial" w:cs="Arial"/>
                        <w:caps/>
                        <w:color w:val="FFFFFF"/>
                        <w:spacing w:val="76"/>
                        <w:sz w:val="72"/>
                        <w:szCs w:val="72"/>
                      </w:rPr>
                      <w:t>DE</w:t>
                    </w:r>
                    <w:r>
                      <w:rPr>
                        <w:rFonts w:ascii="Arial" w:hAnsi="Arial" w:cs="Arial"/>
                        <w:caps/>
                        <w:color w:val="FFFFFF"/>
                        <w:spacing w:val="76"/>
                        <w:sz w:val="72"/>
                        <w:szCs w:val="72"/>
                      </w:rPr>
                      <w:t xml:space="preserve"> Presse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5B0E35">
      <w:rPr>
        <w:noProof/>
        <w:lang w:eastAsia="de-CH"/>
      </w:rPr>
      <w:t xml:space="preserve"> </w:t>
    </w:r>
    <w:r w:rsidR="00CC7AD7">
      <w:rPr>
        <w:noProof/>
        <w:lang w:eastAsia="de-CH"/>
      </w:rPr>
      <w:t xml:space="preserve">   </w:t>
    </w:r>
    <w:r w:rsidR="005B0E35">
      <w:rPr>
        <w:noProof/>
        <w:lang w:val="de-DE"/>
      </w:rPr>
      <w:drawing>
        <wp:inline distT="0" distB="0" distL="0" distR="0" wp14:anchorId="4E2BA03B" wp14:editId="5C5C1A46">
          <wp:extent cx="1695450" cy="480630"/>
          <wp:effectExtent l="0" t="0" r="0" b="0"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PIG-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5450" cy="4806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de-DE"/>
      </w:rPr>
      <w:drawing>
        <wp:anchor distT="0" distB="0" distL="114300" distR="114300" simplePos="0" relativeHeight="251656192" behindDoc="1" locked="0" layoutInCell="1" allowOverlap="1" wp14:anchorId="48BAE914" wp14:editId="3920A010">
          <wp:simplePos x="0" y="0"/>
          <wp:positionH relativeFrom="page">
            <wp:posOffset>1332230</wp:posOffset>
          </wp:positionH>
          <wp:positionV relativeFrom="page">
            <wp:posOffset>309880</wp:posOffset>
          </wp:positionV>
          <wp:extent cx="3771900" cy="847725"/>
          <wp:effectExtent l="0" t="0" r="0" b="9525"/>
          <wp:wrapTight wrapText="bothSides">
            <wp:wrapPolygon edited="0">
              <wp:start x="0" y="0"/>
              <wp:lineTo x="0" y="21357"/>
              <wp:lineTo x="21491" y="21357"/>
              <wp:lineTo x="21491" y="0"/>
              <wp:lineTo x="0" y="0"/>
            </wp:wrapPolygon>
          </wp:wrapTight>
          <wp:docPr id="9" name="Bild 9" descr="Claim_FiBL_5sprach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laim_FiBL_5sprachi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1900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BAE90C" w14:textId="13410F9E" w:rsidR="00881732" w:rsidRDefault="00216B19">
    <w:r>
      <w:rPr>
        <w:noProof/>
        <w:lang w:val="de-DE"/>
      </w:rPr>
      <w:drawing>
        <wp:anchor distT="0" distB="0" distL="114300" distR="114300" simplePos="0" relativeHeight="251660288" behindDoc="1" locked="0" layoutInCell="1" allowOverlap="1" wp14:anchorId="48BAE918" wp14:editId="005335BC">
          <wp:simplePos x="0" y="0"/>
          <wp:positionH relativeFrom="column">
            <wp:posOffset>-14605</wp:posOffset>
          </wp:positionH>
          <wp:positionV relativeFrom="page">
            <wp:posOffset>450215</wp:posOffset>
          </wp:positionV>
          <wp:extent cx="3771900" cy="847725"/>
          <wp:effectExtent l="0" t="0" r="0" b="9525"/>
          <wp:wrapTight wrapText="bothSides">
            <wp:wrapPolygon edited="0">
              <wp:start x="0" y="0"/>
              <wp:lineTo x="0" y="21357"/>
              <wp:lineTo x="21491" y="21357"/>
              <wp:lineTo x="21491" y="0"/>
              <wp:lineTo x="0" y="0"/>
            </wp:wrapPolygon>
          </wp:wrapTight>
          <wp:docPr id="13" name="Bild 13" descr="Claim_FiBL_5sprach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laim_FiBL_5sprachi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1900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BAE90E" w14:textId="7ABB869E" w:rsidR="00881732" w:rsidRDefault="00216B19">
    <w:pPr>
      <w:jc w:val="center"/>
      <w:rPr>
        <w:rFonts w:ascii="FormataBQ-Cond" w:hAnsi="FormataBQ-Cond"/>
        <w:sz w:val="22"/>
        <w:szCs w:val="22"/>
      </w:rPr>
    </w:pPr>
    <w:r>
      <w:rPr>
        <w:rFonts w:ascii="FormataBQ-Cond" w:hAnsi="FormataBQ-Cond"/>
        <w:noProof/>
        <w:sz w:val="22"/>
        <w:szCs w:val="22"/>
        <w:lang w:val="de-DE"/>
      </w:rPr>
      <w:drawing>
        <wp:anchor distT="0" distB="0" distL="114300" distR="114300" simplePos="0" relativeHeight="251655168" behindDoc="0" locked="0" layoutInCell="1" allowOverlap="1" wp14:anchorId="48BAE919" wp14:editId="6FC1D955">
          <wp:simplePos x="0" y="0"/>
          <wp:positionH relativeFrom="column">
            <wp:posOffset>5135245</wp:posOffset>
          </wp:positionH>
          <wp:positionV relativeFrom="paragraph">
            <wp:posOffset>193040</wp:posOffset>
          </wp:positionV>
          <wp:extent cx="1166495" cy="763905"/>
          <wp:effectExtent l="0" t="0" r="0" b="0"/>
          <wp:wrapNone/>
          <wp:docPr id="6" name="Bild 6" descr="fibl_buero_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fibl_buero_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6495" cy="763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81732">
      <w:rPr>
        <w:rFonts w:ascii="FormataBQ-Cond" w:hAnsi="FormataBQ-Cond"/>
        <w:sz w:val="22"/>
        <w:szCs w:val="22"/>
      </w:rPr>
      <w:t xml:space="preserve">Seite - </w:t>
    </w:r>
    <w:r w:rsidR="00881732">
      <w:rPr>
        <w:rFonts w:ascii="FormataBQ-Cond" w:hAnsi="FormataBQ-Cond"/>
        <w:sz w:val="22"/>
        <w:szCs w:val="22"/>
      </w:rPr>
      <w:fldChar w:fldCharType="begin"/>
    </w:r>
    <w:r w:rsidR="00881732">
      <w:rPr>
        <w:rFonts w:ascii="FormataBQ-Cond" w:hAnsi="FormataBQ-Cond"/>
        <w:sz w:val="22"/>
        <w:szCs w:val="22"/>
      </w:rPr>
      <w:instrText xml:space="preserve"> PAGE </w:instrText>
    </w:r>
    <w:r w:rsidR="00881732">
      <w:rPr>
        <w:rFonts w:ascii="FormataBQ-Cond" w:hAnsi="FormataBQ-Cond"/>
        <w:sz w:val="22"/>
        <w:szCs w:val="22"/>
      </w:rPr>
      <w:fldChar w:fldCharType="separate"/>
    </w:r>
    <w:r w:rsidR="00881732">
      <w:rPr>
        <w:rFonts w:ascii="FormataBQ-Cond" w:hAnsi="FormataBQ-Cond"/>
        <w:noProof/>
        <w:sz w:val="22"/>
        <w:szCs w:val="22"/>
      </w:rPr>
      <w:t>2</w:t>
    </w:r>
    <w:r w:rsidR="00881732">
      <w:rPr>
        <w:rFonts w:ascii="FormataBQ-Cond" w:hAnsi="FormataBQ-Cond"/>
        <w:sz w:val="22"/>
        <w:szCs w:val="22"/>
      </w:rPr>
      <w:fldChar w:fldCharType="end"/>
    </w:r>
    <w:r w:rsidR="00881732">
      <w:rPr>
        <w:rFonts w:ascii="FormataBQ-Cond" w:hAnsi="FormataBQ-Cond"/>
        <w:sz w:val="22"/>
        <w:szCs w:val="22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1E7"/>
    <w:multiLevelType w:val="multilevel"/>
    <w:tmpl w:val="0986D99E"/>
    <w:lvl w:ilvl="0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3066EC"/>
    <w:multiLevelType w:val="multilevel"/>
    <w:tmpl w:val="0986D99E"/>
    <w:lvl w:ilvl="0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6A76F0"/>
    <w:multiLevelType w:val="hybridMultilevel"/>
    <w:tmpl w:val="6AA0F054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B524D3"/>
    <w:multiLevelType w:val="multilevel"/>
    <w:tmpl w:val="76507454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28C67A01"/>
    <w:multiLevelType w:val="multilevel"/>
    <w:tmpl w:val="0986D99E"/>
    <w:lvl w:ilvl="0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4207A32"/>
    <w:multiLevelType w:val="multilevel"/>
    <w:tmpl w:val="0986D99E"/>
    <w:lvl w:ilvl="0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ACA20A9"/>
    <w:multiLevelType w:val="multilevel"/>
    <w:tmpl w:val="0986D99E"/>
    <w:lvl w:ilvl="0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DF2741B"/>
    <w:multiLevelType w:val="multilevel"/>
    <w:tmpl w:val="0986D99E"/>
    <w:lvl w:ilvl="0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FBD4B59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527F19C5"/>
    <w:multiLevelType w:val="multilevel"/>
    <w:tmpl w:val="0986D99E"/>
    <w:lvl w:ilvl="0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28240F3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74414128"/>
    <w:multiLevelType w:val="multilevel"/>
    <w:tmpl w:val="87347886"/>
    <w:lvl w:ilvl="0">
      <w:start w:val="1"/>
      <w:numFmt w:val="bullet"/>
      <w:pStyle w:val="fiblaufzaehlungzusatz"/>
      <w:lvlText w:val="&gt;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000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4"/>
  </w:num>
  <w:num w:numId="6">
    <w:abstractNumId w:val="9"/>
  </w:num>
  <w:num w:numId="7">
    <w:abstractNumId w:val="0"/>
  </w:num>
  <w:num w:numId="8">
    <w:abstractNumId w:val="1"/>
  </w:num>
  <w:num w:numId="9">
    <w:abstractNumId w:val="7"/>
  </w:num>
  <w:num w:numId="10">
    <w:abstractNumId w:val="8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6A6"/>
    <w:rsid w:val="000154CC"/>
    <w:rsid w:val="00015585"/>
    <w:rsid w:val="00081A95"/>
    <w:rsid w:val="000C1924"/>
    <w:rsid w:val="000E7076"/>
    <w:rsid w:val="000F07F8"/>
    <w:rsid w:val="00123CFA"/>
    <w:rsid w:val="0012464E"/>
    <w:rsid w:val="001336F8"/>
    <w:rsid w:val="00180037"/>
    <w:rsid w:val="001E6D0B"/>
    <w:rsid w:val="00202A8E"/>
    <w:rsid w:val="00203DE3"/>
    <w:rsid w:val="00216B19"/>
    <w:rsid w:val="002A0EDA"/>
    <w:rsid w:val="002C2FA9"/>
    <w:rsid w:val="003052EE"/>
    <w:rsid w:val="003054C9"/>
    <w:rsid w:val="00323DCE"/>
    <w:rsid w:val="003262F6"/>
    <w:rsid w:val="00342AAA"/>
    <w:rsid w:val="0037248D"/>
    <w:rsid w:val="00387030"/>
    <w:rsid w:val="003B588E"/>
    <w:rsid w:val="003D1605"/>
    <w:rsid w:val="0041438C"/>
    <w:rsid w:val="00441114"/>
    <w:rsid w:val="00465681"/>
    <w:rsid w:val="0048743F"/>
    <w:rsid w:val="004A367F"/>
    <w:rsid w:val="004D6F33"/>
    <w:rsid w:val="00561521"/>
    <w:rsid w:val="005720FA"/>
    <w:rsid w:val="005B0E35"/>
    <w:rsid w:val="005C6D27"/>
    <w:rsid w:val="006666A6"/>
    <w:rsid w:val="00680859"/>
    <w:rsid w:val="0069333D"/>
    <w:rsid w:val="006A7B1D"/>
    <w:rsid w:val="006E19A9"/>
    <w:rsid w:val="007530EF"/>
    <w:rsid w:val="0077182D"/>
    <w:rsid w:val="00797742"/>
    <w:rsid w:val="007E2406"/>
    <w:rsid w:val="00801A46"/>
    <w:rsid w:val="00817399"/>
    <w:rsid w:val="00824B22"/>
    <w:rsid w:val="00881732"/>
    <w:rsid w:val="008B4918"/>
    <w:rsid w:val="008C09DB"/>
    <w:rsid w:val="008D67BF"/>
    <w:rsid w:val="0095095A"/>
    <w:rsid w:val="00992AC2"/>
    <w:rsid w:val="009F0658"/>
    <w:rsid w:val="00A97547"/>
    <w:rsid w:val="00AB3FD5"/>
    <w:rsid w:val="00AD13C8"/>
    <w:rsid w:val="00AE595C"/>
    <w:rsid w:val="00B27B6B"/>
    <w:rsid w:val="00B33986"/>
    <w:rsid w:val="00B43544"/>
    <w:rsid w:val="00B61A2A"/>
    <w:rsid w:val="00B74DAD"/>
    <w:rsid w:val="00B86C02"/>
    <w:rsid w:val="00BC69B1"/>
    <w:rsid w:val="00C31FA2"/>
    <w:rsid w:val="00C36DF4"/>
    <w:rsid w:val="00C42E6A"/>
    <w:rsid w:val="00C4329B"/>
    <w:rsid w:val="00C601FB"/>
    <w:rsid w:val="00CA0E00"/>
    <w:rsid w:val="00CB717A"/>
    <w:rsid w:val="00CC7AD7"/>
    <w:rsid w:val="00CD6840"/>
    <w:rsid w:val="00D7475F"/>
    <w:rsid w:val="00D930F7"/>
    <w:rsid w:val="00DB34A7"/>
    <w:rsid w:val="00E92815"/>
    <w:rsid w:val="00EB5766"/>
    <w:rsid w:val="00EC6576"/>
    <w:rsid w:val="00F761CB"/>
    <w:rsid w:val="00FC5214"/>
    <w:rsid w:val="00FD6685"/>
    <w:rsid w:val="00FD7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49"/>
    <o:shapelayout v:ext="edit">
      <o:idmap v:ext="edit" data="1"/>
    </o:shapelayout>
  </w:shapeDefaults>
  <w:decimalSymbol w:val=","/>
  <w:listSeparator w:val=";"/>
  <w14:docId w14:val="48BAE8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line="288" w:lineRule="auto"/>
    </w:pPr>
    <w:rPr>
      <w:rFonts w:ascii="Formata Regular" w:hAnsi="Formata Regular"/>
      <w:color w:val="000000"/>
      <w:sz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spacing w:before="240" w:after="60" w:line="240" w:lineRule="auto"/>
      <w:outlineLvl w:val="0"/>
    </w:pPr>
    <w:rPr>
      <w:rFonts w:ascii="Formata Bold" w:hAnsi="Formata Bold"/>
      <w:color w:val="auto"/>
      <w:kern w:val="28"/>
      <w:sz w:val="28"/>
      <w:lang w:val="de-DE"/>
    </w:rPr>
  </w:style>
  <w:style w:type="paragraph" w:styleId="berschrift2">
    <w:name w:val="heading 2"/>
    <w:basedOn w:val="Standard"/>
    <w:next w:val="Standard"/>
    <w:qFormat/>
    <w:pPr>
      <w:numPr>
        <w:ilvl w:val="1"/>
        <w:numId w:val="1"/>
      </w:numPr>
      <w:tabs>
        <w:tab w:val="left" w:pos="709"/>
      </w:tabs>
      <w:spacing w:before="240" w:after="120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numPr>
        <w:ilvl w:val="2"/>
        <w:numId w:val="1"/>
      </w:numPr>
      <w:spacing w:before="240" w:after="120"/>
      <w:outlineLvl w:val="2"/>
    </w:pPr>
  </w:style>
  <w:style w:type="paragraph" w:styleId="berschrift4">
    <w:name w:val="heading 4"/>
    <w:basedOn w:val="Standard"/>
    <w:next w:val="Standard"/>
    <w:qFormat/>
    <w:pPr>
      <w:numPr>
        <w:ilvl w:val="3"/>
        <w:numId w:val="1"/>
      </w:numPr>
      <w:tabs>
        <w:tab w:val="left" w:pos="709"/>
      </w:tabs>
      <w:spacing w:before="240" w:after="120"/>
      <w:outlineLvl w:val="3"/>
    </w:pPr>
  </w:style>
  <w:style w:type="paragraph" w:styleId="berschrift5">
    <w:name w:val="heading 5"/>
    <w:basedOn w:val="Standard"/>
    <w:next w:val="Standard"/>
    <w:qFormat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iblaufzaehlungzusatz">
    <w:name w:val="fibl_aufzaehlung_zusatz"/>
    <w:basedOn w:val="Fiblzusatztext"/>
    <w:autoRedefine/>
    <w:rsid w:val="0077182D"/>
    <w:pPr>
      <w:numPr>
        <w:numId w:val="11"/>
      </w:numPr>
    </w:pPr>
    <w:rPr>
      <w:lang w:val="en-GB"/>
    </w:rPr>
  </w:style>
  <w:style w:type="paragraph" w:customStyle="1" w:styleId="Fiblzusatztext">
    <w:name w:val="Fibl_zusatztext"/>
    <w:basedOn w:val="Fiblstandard"/>
    <w:autoRedefine/>
    <w:rsid w:val="004A367F"/>
    <w:pPr>
      <w:spacing w:after="0"/>
    </w:pPr>
  </w:style>
  <w:style w:type="paragraph" w:customStyle="1" w:styleId="Fiblstandard">
    <w:name w:val="Fibl_standard"/>
    <w:basedOn w:val="Standard"/>
    <w:rsid w:val="00CA0E00"/>
    <w:pPr>
      <w:spacing w:after="120"/>
    </w:pPr>
    <w:rPr>
      <w:rFonts w:ascii="Arial" w:hAnsi="Arial"/>
      <w:sz w:val="22"/>
    </w:rPr>
  </w:style>
  <w:style w:type="paragraph" w:styleId="Kopfzeile">
    <w:name w:val="header"/>
    <w:basedOn w:val="Standard"/>
    <w:rsid w:val="003262F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77182D"/>
    <w:pPr>
      <w:tabs>
        <w:tab w:val="center" w:pos="4536"/>
        <w:tab w:val="right" w:pos="9072"/>
      </w:tabs>
    </w:pPr>
  </w:style>
  <w:style w:type="paragraph" w:styleId="Verzeichnis1">
    <w:name w:val="toc 1"/>
    <w:basedOn w:val="Standard"/>
    <w:next w:val="Standard"/>
    <w:semiHidden/>
    <w:pPr>
      <w:tabs>
        <w:tab w:val="right" w:pos="8788"/>
      </w:tabs>
      <w:spacing w:before="360"/>
    </w:pPr>
    <w:rPr>
      <w:b/>
      <w:caps/>
    </w:rPr>
  </w:style>
  <w:style w:type="paragraph" w:styleId="Verzeichnis2">
    <w:name w:val="toc 2"/>
    <w:semiHidden/>
    <w:pPr>
      <w:tabs>
        <w:tab w:val="right" w:pos="8788"/>
      </w:tabs>
      <w:spacing w:before="240" w:line="288" w:lineRule="auto"/>
      <w:ind w:left="240"/>
    </w:pPr>
    <w:rPr>
      <w:rFonts w:ascii="Formata Regular" w:hAnsi="Formata Regular"/>
      <w:b/>
      <w:color w:val="000000"/>
      <w:lang w:eastAsia="de-DE"/>
    </w:rPr>
  </w:style>
  <w:style w:type="paragraph" w:styleId="Verzeichnis3">
    <w:name w:val="toc 3"/>
    <w:basedOn w:val="Standard"/>
    <w:next w:val="Standard"/>
    <w:semiHidden/>
    <w:pPr>
      <w:tabs>
        <w:tab w:val="right" w:pos="8788"/>
      </w:tabs>
      <w:ind w:left="480"/>
    </w:pPr>
    <w:rPr>
      <w:sz w:val="20"/>
    </w:rPr>
  </w:style>
  <w:style w:type="paragraph" w:styleId="Verzeichnis4">
    <w:name w:val="toc 4"/>
    <w:basedOn w:val="Standard"/>
    <w:next w:val="Standard"/>
    <w:semiHidden/>
    <w:pPr>
      <w:tabs>
        <w:tab w:val="right" w:pos="8788"/>
      </w:tabs>
      <w:ind w:left="720"/>
    </w:pPr>
    <w:rPr>
      <w:rFonts w:ascii="Times New Roman" w:hAnsi="Times New Roman"/>
      <w:sz w:val="20"/>
    </w:rPr>
  </w:style>
  <w:style w:type="paragraph" w:styleId="Verzeichnis5">
    <w:name w:val="toc 5"/>
    <w:basedOn w:val="Standard"/>
    <w:next w:val="Standard"/>
    <w:semiHidden/>
    <w:pPr>
      <w:tabs>
        <w:tab w:val="right" w:pos="8788"/>
      </w:tabs>
      <w:ind w:left="960"/>
    </w:pPr>
    <w:rPr>
      <w:rFonts w:ascii="Times New Roman" w:hAnsi="Times New Roman"/>
      <w:sz w:val="20"/>
    </w:rPr>
  </w:style>
  <w:style w:type="paragraph" w:styleId="Verzeichnis6">
    <w:name w:val="toc 6"/>
    <w:basedOn w:val="Standard"/>
    <w:next w:val="Standard"/>
    <w:semiHidden/>
    <w:pPr>
      <w:tabs>
        <w:tab w:val="right" w:pos="8788"/>
      </w:tabs>
      <w:ind w:left="1200"/>
    </w:pPr>
    <w:rPr>
      <w:rFonts w:ascii="Times New Roman" w:hAnsi="Times New Roman"/>
      <w:sz w:val="20"/>
    </w:rPr>
  </w:style>
  <w:style w:type="paragraph" w:styleId="Verzeichnis7">
    <w:name w:val="toc 7"/>
    <w:basedOn w:val="Standard"/>
    <w:next w:val="Standard"/>
    <w:semiHidden/>
    <w:pPr>
      <w:tabs>
        <w:tab w:val="right" w:pos="8788"/>
      </w:tabs>
      <w:ind w:left="1440"/>
    </w:pPr>
    <w:rPr>
      <w:rFonts w:ascii="Times New Roman" w:hAnsi="Times New Roman"/>
      <w:sz w:val="20"/>
    </w:rPr>
  </w:style>
  <w:style w:type="paragraph" w:styleId="Verzeichnis8">
    <w:name w:val="toc 8"/>
    <w:basedOn w:val="Standard"/>
    <w:next w:val="Standard"/>
    <w:semiHidden/>
    <w:pPr>
      <w:tabs>
        <w:tab w:val="right" w:pos="8788"/>
      </w:tabs>
      <w:ind w:left="1680"/>
    </w:pPr>
    <w:rPr>
      <w:rFonts w:ascii="Times New Roman" w:hAnsi="Times New Roman"/>
      <w:sz w:val="20"/>
    </w:rPr>
  </w:style>
  <w:style w:type="paragraph" w:styleId="Verzeichnis9">
    <w:name w:val="toc 9"/>
    <w:basedOn w:val="Standard"/>
    <w:next w:val="Standard"/>
    <w:semiHidden/>
    <w:pPr>
      <w:tabs>
        <w:tab w:val="right" w:pos="8788"/>
      </w:tabs>
      <w:ind w:left="1920"/>
    </w:pPr>
    <w:rPr>
      <w:rFonts w:ascii="Times New Roman" w:hAnsi="Times New Roman"/>
      <w:sz w:val="20"/>
    </w:rPr>
  </w:style>
  <w:style w:type="character" w:styleId="Hyperlink">
    <w:name w:val="Hyperlink"/>
    <w:basedOn w:val="Absatz-Standardschriftart"/>
    <w:rsid w:val="000154CC"/>
    <w:rPr>
      <w:color w:val="0000FF"/>
      <w:u w:val="single"/>
    </w:rPr>
  </w:style>
  <w:style w:type="paragraph" w:styleId="Sprechblasentext">
    <w:name w:val="Balloon Text"/>
    <w:basedOn w:val="Standard"/>
    <w:semiHidden/>
    <w:rsid w:val="003052EE"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Standard"/>
    <w:qFormat/>
    <w:pPr>
      <w:framePr w:w="7207" w:h="284" w:wrap="around" w:hAnchor="margin" w:yAlign="top"/>
      <w:shd w:val="solid" w:color="FFFFFF" w:fill="FFFFFF"/>
    </w:pPr>
    <w:rPr>
      <w:rFonts w:ascii="FormataBQ-Cond" w:hAnsi="FormataBQ-Cond"/>
      <w:b/>
      <w:sz w:val="22"/>
      <w:lang w:val="de-DE"/>
    </w:rPr>
  </w:style>
  <w:style w:type="paragraph" w:customStyle="1" w:styleId="Fibl18">
    <w:name w:val="Fibl_18"/>
    <w:basedOn w:val="Beschriftung"/>
    <w:rsid w:val="00CA0E00"/>
    <w:pPr>
      <w:framePr w:wrap="around" w:vAnchor="page" w:hAnchor="text" w:y="2705"/>
    </w:pPr>
    <w:rPr>
      <w:rFonts w:ascii="Arial" w:hAnsi="Arial" w:cs="Arial"/>
      <w:sz w:val="36"/>
      <w:szCs w:val="52"/>
    </w:rPr>
  </w:style>
  <w:style w:type="paragraph" w:customStyle="1" w:styleId="Fibl8">
    <w:name w:val="Fibl_8"/>
    <w:basedOn w:val="Standard"/>
    <w:semiHidden/>
    <w:pPr>
      <w:spacing w:line="312" w:lineRule="auto"/>
    </w:pPr>
    <w:rPr>
      <w:rFonts w:ascii="Arial" w:hAnsi="Arial" w:cs="Arial"/>
      <w:b/>
      <w:sz w:val="16"/>
    </w:rPr>
  </w:style>
  <w:style w:type="paragraph" w:customStyle="1" w:styleId="Fiblforschungsinstitutkursiv">
    <w:name w:val="Fibl_forschungsinstitutkursiv"/>
    <w:basedOn w:val="Standard"/>
    <w:semiHidden/>
    <w:rPr>
      <w:rFonts w:ascii="Arial" w:hAnsi="Arial" w:cs="Arial"/>
      <w:i/>
      <w:iCs/>
      <w:sz w:val="18"/>
      <w:szCs w:val="18"/>
      <w:lang w:val="de-DE"/>
    </w:rPr>
  </w:style>
  <w:style w:type="paragraph" w:customStyle="1" w:styleId="Fiblueberschrift">
    <w:name w:val="Fibl_ueberschrift"/>
    <w:basedOn w:val="Fiblstandard"/>
    <w:next w:val="Standard"/>
    <w:rsid w:val="00CA0E00"/>
    <w:rPr>
      <w:rFonts w:cs="Arial"/>
      <w:b/>
      <w:sz w:val="28"/>
      <w:szCs w:val="36"/>
      <w:lang w:val="de-DE"/>
    </w:rPr>
  </w:style>
  <w:style w:type="paragraph" w:customStyle="1" w:styleId="Fiblueberschriftunterzeile">
    <w:name w:val="Fibl_ueberschrift_unterzeile"/>
    <w:basedOn w:val="Fiblueberschrift"/>
    <w:next w:val="Fiblstandard"/>
    <w:rsid w:val="00CA0E00"/>
    <w:pPr>
      <w:contextualSpacing/>
    </w:pPr>
    <w:rPr>
      <w:sz w:val="22"/>
      <w:szCs w:val="24"/>
    </w:rPr>
  </w:style>
  <w:style w:type="paragraph" w:customStyle="1" w:styleId="Fiblzusatzinfo">
    <w:name w:val="Fibl_zusatzinfo"/>
    <w:basedOn w:val="Standard"/>
    <w:next w:val="Fiblstandard"/>
    <w:autoRedefine/>
    <w:rsid w:val="008D67BF"/>
    <w:pPr>
      <w:keepNext/>
      <w:tabs>
        <w:tab w:val="left" w:pos="4800"/>
      </w:tabs>
      <w:spacing w:before="360" w:after="120"/>
    </w:pPr>
    <w:rPr>
      <w:rFonts w:ascii="Arial" w:hAnsi="Arial"/>
      <w:b/>
      <w:bCs/>
      <w:sz w:val="22"/>
    </w:rPr>
  </w:style>
  <w:style w:type="paragraph" w:customStyle="1" w:styleId="FiblKopfzeile">
    <w:name w:val="Fibl_Kopfzeile"/>
    <w:basedOn w:val="Standard"/>
    <w:rsid w:val="00CA0E00"/>
    <w:pPr>
      <w:tabs>
        <w:tab w:val="center" w:pos="4536"/>
        <w:tab w:val="right" w:pos="9072"/>
      </w:tabs>
      <w:jc w:val="center"/>
    </w:pPr>
    <w:rPr>
      <w:rFonts w:ascii="Arial" w:hAnsi="Arial" w:cs="Arial"/>
      <w:sz w:val="22"/>
      <w:szCs w:val="22"/>
    </w:rPr>
  </w:style>
  <w:style w:type="paragraph" w:customStyle="1" w:styleId="mbfusszeile">
    <w:name w:val="mb_fusszeile"/>
    <w:basedOn w:val="Standard"/>
    <w:rsid w:val="0077182D"/>
    <w:pPr>
      <w:tabs>
        <w:tab w:val="right" w:pos="9360"/>
      </w:tabs>
      <w:spacing w:line="192" w:lineRule="exact"/>
    </w:pPr>
    <w:rPr>
      <w:rFonts w:ascii="Arial" w:hAnsi="Arial" w:cs="Arial"/>
      <w:color w:val="auto"/>
      <w:sz w:val="16"/>
      <w:szCs w:val="17"/>
    </w:rPr>
  </w:style>
  <w:style w:type="character" w:styleId="Fett">
    <w:name w:val="Strong"/>
    <w:basedOn w:val="Absatz-Standardschriftart"/>
    <w:uiPriority w:val="22"/>
    <w:qFormat/>
    <w:rsid w:val="00CC7AD7"/>
    <w:rPr>
      <w:b/>
      <w:bCs/>
    </w:rPr>
  </w:style>
  <w:style w:type="character" w:customStyle="1" w:styleId="skypec2ctextspan">
    <w:name w:val="skype_c2c_text_span"/>
    <w:basedOn w:val="Absatz-Standardschriftart"/>
    <w:rsid w:val="00CC7AD7"/>
  </w:style>
  <w:style w:type="character" w:styleId="BesuchterHyperlink">
    <w:name w:val="FollowedHyperlink"/>
    <w:basedOn w:val="Absatz-Standardschriftart"/>
    <w:rsid w:val="00B43544"/>
    <w:rPr>
      <w:color w:val="800080" w:themeColor="followedHyperlink"/>
      <w:u w:val="single"/>
    </w:rPr>
  </w:style>
  <w:style w:type="character" w:customStyle="1" w:styleId="watch-title">
    <w:name w:val="watch-title"/>
    <w:basedOn w:val="Absatz-Standardschriftart"/>
    <w:rsid w:val="005720FA"/>
    <w:rPr>
      <w:sz w:val="24"/>
      <w:szCs w:val="24"/>
      <w:bdr w:val="none" w:sz="0" w:space="0" w:color="auto" w:frame="1"/>
      <w:shd w:val="clear" w:color="auto" w:fil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line="288" w:lineRule="auto"/>
    </w:pPr>
    <w:rPr>
      <w:rFonts w:ascii="Formata Regular" w:hAnsi="Formata Regular"/>
      <w:color w:val="000000"/>
      <w:sz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spacing w:before="240" w:after="60" w:line="240" w:lineRule="auto"/>
      <w:outlineLvl w:val="0"/>
    </w:pPr>
    <w:rPr>
      <w:rFonts w:ascii="Formata Bold" w:hAnsi="Formata Bold"/>
      <w:color w:val="auto"/>
      <w:kern w:val="28"/>
      <w:sz w:val="28"/>
      <w:lang w:val="de-DE"/>
    </w:rPr>
  </w:style>
  <w:style w:type="paragraph" w:styleId="berschrift2">
    <w:name w:val="heading 2"/>
    <w:basedOn w:val="Standard"/>
    <w:next w:val="Standard"/>
    <w:qFormat/>
    <w:pPr>
      <w:numPr>
        <w:ilvl w:val="1"/>
        <w:numId w:val="1"/>
      </w:numPr>
      <w:tabs>
        <w:tab w:val="left" w:pos="709"/>
      </w:tabs>
      <w:spacing w:before="240" w:after="120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numPr>
        <w:ilvl w:val="2"/>
        <w:numId w:val="1"/>
      </w:numPr>
      <w:spacing w:before="240" w:after="120"/>
      <w:outlineLvl w:val="2"/>
    </w:pPr>
  </w:style>
  <w:style w:type="paragraph" w:styleId="berschrift4">
    <w:name w:val="heading 4"/>
    <w:basedOn w:val="Standard"/>
    <w:next w:val="Standard"/>
    <w:qFormat/>
    <w:pPr>
      <w:numPr>
        <w:ilvl w:val="3"/>
        <w:numId w:val="1"/>
      </w:numPr>
      <w:tabs>
        <w:tab w:val="left" w:pos="709"/>
      </w:tabs>
      <w:spacing w:before="240" w:after="120"/>
      <w:outlineLvl w:val="3"/>
    </w:pPr>
  </w:style>
  <w:style w:type="paragraph" w:styleId="berschrift5">
    <w:name w:val="heading 5"/>
    <w:basedOn w:val="Standard"/>
    <w:next w:val="Standard"/>
    <w:qFormat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iblaufzaehlungzusatz">
    <w:name w:val="fibl_aufzaehlung_zusatz"/>
    <w:basedOn w:val="Fiblzusatztext"/>
    <w:autoRedefine/>
    <w:rsid w:val="0077182D"/>
    <w:pPr>
      <w:numPr>
        <w:numId w:val="11"/>
      </w:numPr>
    </w:pPr>
    <w:rPr>
      <w:lang w:val="en-GB"/>
    </w:rPr>
  </w:style>
  <w:style w:type="paragraph" w:customStyle="1" w:styleId="Fiblzusatztext">
    <w:name w:val="Fibl_zusatztext"/>
    <w:basedOn w:val="Fiblstandard"/>
    <w:autoRedefine/>
    <w:rsid w:val="004A367F"/>
    <w:pPr>
      <w:spacing w:after="0"/>
    </w:pPr>
  </w:style>
  <w:style w:type="paragraph" w:customStyle="1" w:styleId="Fiblstandard">
    <w:name w:val="Fibl_standard"/>
    <w:basedOn w:val="Standard"/>
    <w:rsid w:val="00CA0E00"/>
    <w:pPr>
      <w:spacing w:after="120"/>
    </w:pPr>
    <w:rPr>
      <w:rFonts w:ascii="Arial" w:hAnsi="Arial"/>
      <w:sz w:val="22"/>
    </w:rPr>
  </w:style>
  <w:style w:type="paragraph" w:styleId="Kopfzeile">
    <w:name w:val="header"/>
    <w:basedOn w:val="Standard"/>
    <w:rsid w:val="003262F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77182D"/>
    <w:pPr>
      <w:tabs>
        <w:tab w:val="center" w:pos="4536"/>
        <w:tab w:val="right" w:pos="9072"/>
      </w:tabs>
    </w:pPr>
  </w:style>
  <w:style w:type="paragraph" w:styleId="Verzeichnis1">
    <w:name w:val="toc 1"/>
    <w:basedOn w:val="Standard"/>
    <w:next w:val="Standard"/>
    <w:semiHidden/>
    <w:pPr>
      <w:tabs>
        <w:tab w:val="right" w:pos="8788"/>
      </w:tabs>
      <w:spacing w:before="360"/>
    </w:pPr>
    <w:rPr>
      <w:b/>
      <w:caps/>
    </w:rPr>
  </w:style>
  <w:style w:type="paragraph" w:styleId="Verzeichnis2">
    <w:name w:val="toc 2"/>
    <w:semiHidden/>
    <w:pPr>
      <w:tabs>
        <w:tab w:val="right" w:pos="8788"/>
      </w:tabs>
      <w:spacing w:before="240" w:line="288" w:lineRule="auto"/>
      <w:ind w:left="240"/>
    </w:pPr>
    <w:rPr>
      <w:rFonts w:ascii="Formata Regular" w:hAnsi="Formata Regular"/>
      <w:b/>
      <w:color w:val="000000"/>
      <w:lang w:eastAsia="de-DE"/>
    </w:rPr>
  </w:style>
  <w:style w:type="paragraph" w:styleId="Verzeichnis3">
    <w:name w:val="toc 3"/>
    <w:basedOn w:val="Standard"/>
    <w:next w:val="Standard"/>
    <w:semiHidden/>
    <w:pPr>
      <w:tabs>
        <w:tab w:val="right" w:pos="8788"/>
      </w:tabs>
      <w:ind w:left="480"/>
    </w:pPr>
    <w:rPr>
      <w:sz w:val="20"/>
    </w:rPr>
  </w:style>
  <w:style w:type="paragraph" w:styleId="Verzeichnis4">
    <w:name w:val="toc 4"/>
    <w:basedOn w:val="Standard"/>
    <w:next w:val="Standard"/>
    <w:semiHidden/>
    <w:pPr>
      <w:tabs>
        <w:tab w:val="right" w:pos="8788"/>
      </w:tabs>
      <w:ind w:left="720"/>
    </w:pPr>
    <w:rPr>
      <w:rFonts w:ascii="Times New Roman" w:hAnsi="Times New Roman"/>
      <w:sz w:val="20"/>
    </w:rPr>
  </w:style>
  <w:style w:type="paragraph" w:styleId="Verzeichnis5">
    <w:name w:val="toc 5"/>
    <w:basedOn w:val="Standard"/>
    <w:next w:val="Standard"/>
    <w:semiHidden/>
    <w:pPr>
      <w:tabs>
        <w:tab w:val="right" w:pos="8788"/>
      </w:tabs>
      <w:ind w:left="960"/>
    </w:pPr>
    <w:rPr>
      <w:rFonts w:ascii="Times New Roman" w:hAnsi="Times New Roman"/>
      <w:sz w:val="20"/>
    </w:rPr>
  </w:style>
  <w:style w:type="paragraph" w:styleId="Verzeichnis6">
    <w:name w:val="toc 6"/>
    <w:basedOn w:val="Standard"/>
    <w:next w:val="Standard"/>
    <w:semiHidden/>
    <w:pPr>
      <w:tabs>
        <w:tab w:val="right" w:pos="8788"/>
      </w:tabs>
      <w:ind w:left="1200"/>
    </w:pPr>
    <w:rPr>
      <w:rFonts w:ascii="Times New Roman" w:hAnsi="Times New Roman"/>
      <w:sz w:val="20"/>
    </w:rPr>
  </w:style>
  <w:style w:type="paragraph" w:styleId="Verzeichnis7">
    <w:name w:val="toc 7"/>
    <w:basedOn w:val="Standard"/>
    <w:next w:val="Standard"/>
    <w:semiHidden/>
    <w:pPr>
      <w:tabs>
        <w:tab w:val="right" w:pos="8788"/>
      </w:tabs>
      <w:ind w:left="1440"/>
    </w:pPr>
    <w:rPr>
      <w:rFonts w:ascii="Times New Roman" w:hAnsi="Times New Roman"/>
      <w:sz w:val="20"/>
    </w:rPr>
  </w:style>
  <w:style w:type="paragraph" w:styleId="Verzeichnis8">
    <w:name w:val="toc 8"/>
    <w:basedOn w:val="Standard"/>
    <w:next w:val="Standard"/>
    <w:semiHidden/>
    <w:pPr>
      <w:tabs>
        <w:tab w:val="right" w:pos="8788"/>
      </w:tabs>
      <w:ind w:left="1680"/>
    </w:pPr>
    <w:rPr>
      <w:rFonts w:ascii="Times New Roman" w:hAnsi="Times New Roman"/>
      <w:sz w:val="20"/>
    </w:rPr>
  </w:style>
  <w:style w:type="paragraph" w:styleId="Verzeichnis9">
    <w:name w:val="toc 9"/>
    <w:basedOn w:val="Standard"/>
    <w:next w:val="Standard"/>
    <w:semiHidden/>
    <w:pPr>
      <w:tabs>
        <w:tab w:val="right" w:pos="8788"/>
      </w:tabs>
      <w:ind w:left="1920"/>
    </w:pPr>
    <w:rPr>
      <w:rFonts w:ascii="Times New Roman" w:hAnsi="Times New Roman"/>
      <w:sz w:val="20"/>
    </w:rPr>
  </w:style>
  <w:style w:type="character" w:styleId="Hyperlink">
    <w:name w:val="Hyperlink"/>
    <w:basedOn w:val="Absatz-Standardschriftart"/>
    <w:rsid w:val="000154CC"/>
    <w:rPr>
      <w:color w:val="0000FF"/>
      <w:u w:val="single"/>
    </w:rPr>
  </w:style>
  <w:style w:type="paragraph" w:styleId="Sprechblasentext">
    <w:name w:val="Balloon Text"/>
    <w:basedOn w:val="Standard"/>
    <w:semiHidden/>
    <w:rsid w:val="003052EE"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Standard"/>
    <w:qFormat/>
    <w:pPr>
      <w:framePr w:w="7207" w:h="284" w:wrap="around" w:hAnchor="margin" w:yAlign="top"/>
      <w:shd w:val="solid" w:color="FFFFFF" w:fill="FFFFFF"/>
    </w:pPr>
    <w:rPr>
      <w:rFonts w:ascii="FormataBQ-Cond" w:hAnsi="FormataBQ-Cond"/>
      <w:b/>
      <w:sz w:val="22"/>
      <w:lang w:val="de-DE"/>
    </w:rPr>
  </w:style>
  <w:style w:type="paragraph" w:customStyle="1" w:styleId="Fibl18">
    <w:name w:val="Fibl_18"/>
    <w:basedOn w:val="Beschriftung"/>
    <w:rsid w:val="00CA0E00"/>
    <w:pPr>
      <w:framePr w:wrap="around" w:vAnchor="page" w:hAnchor="text" w:y="2705"/>
    </w:pPr>
    <w:rPr>
      <w:rFonts w:ascii="Arial" w:hAnsi="Arial" w:cs="Arial"/>
      <w:sz w:val="36"/>
      <w:szCs w:val="52"/>
    </w:rPr>
  </w:style>
  <w:style w:type="paragraph" w:customStyle="1" w:styleId="Fibl8">
    <w:name w:val="Fibl_8"/>
    <w:basedOn w:val="Standard"/>
    <w:semiHidden/>
    <w:pPr>
      <w:spacing w:line="312" w:lineRule="auto"/>
    </w:pPr>
    <w:rPr>
      <w:rFonts w:ascii="Arial" w:hAnsi="Arial" w:cs="Arial"/>
      <w:b/>
      <w:sz w:val="16"/>
    </w:rPr>
  </w:style>
  <w:style w:type="paragraph" w:customStyle="1" w:styleId="Fiblforschungsinstitutkursiv">
    <w:name w:val="Fibl_forschungsinstitutkursiv"/>
    <w:basedOn w:val="Standard"/>
    <w:semiHidden/>
    <w:rPr>
      <w:rFonts w:ascii="Arial" w:hAnsi="Arial" w:cs="Arial"/>
      <w:i/>
      <w:iCs/>
      <w:sz w:val="18"/>
      <w:szCs w:val="18"/>
      <w:lang w:val="de-DE"/>
    </w:rPr>
  </w:style>
  <w:style w:type="paragraph" w:customStyle="1" w:styleId="Fiblueberschrift">
    <w:name w:val="Fibl_ueberschrift"/>
    <w:basedOn w:val="Fiblstandard"/>
    <w:next w:val="Standard"/>
    <w:rsid w:val="00CA0E00"/>
    <w:rPr>
      <w:rFonts w:cs="Arial"/>
      <w:b/>
      <w:sz w:val="28"/>
      <w:szCs w:val="36"/>
      <w:lang w:val="de-DE"/>
    </w:rPr>
  </w:style>
  <w:style w:type="paragraph" w:customStyle="1" w:styleId="Fiblueberschriftunterzeile">
    <w:name w:val="Fibl_ueberschrift_unterzeile"/>
    <w:basedOn w:val="Fiblueberschrift"/>
    <w:next w:val="Fiblstandard"/>
    <w:rsid w:val="00CA0E00"/>
    <w:pPr>
      <w:contextualSpacing/>
    </w:pPr>
    <w:rPr>
      <w:sz w:val="22"/>
      <w:szCs w:val="24"/>
    </w:rPr>
  </w:style>
  <w:style w:type="paragraph" w:customStyle="1" w:styleId="Fiblzusatzinfo">
    <w:name w:val="Fibl_zusatzinfo"/>
    <w:basedOn w:val="Standard"/>
    <w:next w:val="Fiblstandard"/>
    <w:autoRedefine/>
    <w:rsid w:val="008D67BF"/>
    <w:pPr>
      <w:keepNext/>
      <w:tabs>
        <w:tab w:val="left" w:pos="4800"/>
      </w:tabs>
      <w:spacing w:before="360" w:after="120"/>
    </w:pPr>
    <w:rPr>
      <w:rFonts w:ascii="Arial" w:hAnsi="Arial"/>
      <w:b/>
      <w:bCs/>
      <w:sz w:val="22"/>
    </w:rPr>
  </w:style>
  <w:style w:type="paragraph" w:customStyle="1" w:styleId="FiblKopfzeile">
    <w:name w:val="Fibl_Kopfzeile"/>
    <w:basedOn w:val="Standard"/>
    <w:rsid w:val="00CA0E00"/>
    <w:pPr>
      <w:tabs>
        <w:tab w:val="center" w:pos="4536"/>
        <w:tab w:val="right" w:pos="9072"/>
      </w:tabs>
      <w:jc w:val="center"/>
    </w:pPr>
    <w:rPr>
      <w:rFonts w:ascii="Arial" w:hAnsi="Arial" w:cs="Arial"/>
      <w:sz w:val="22"/>
      <w:szCs w:val="22"/>
    </w:rPr>
  </w:style>
  <w:style w:type="paragraph" w:customStyle="1" w:styleId="mbfusszeile">
    <w:name w:val="mb_fusszeile"/>
    <w:basedOn w:val="Standard"/>
    <w:rsid w:val="0077182D"/>
    <w:pPr>
      <w:tabs>
        <w:tab w:val="right" w:pos="9360"/>
      </w:tabs>
      <w:spacing w:line="192" w:lineRule="exact"/>
    </w:pPr>
    <w:rPr>
      <w:rFonts w:ascii="Arial" w:hAnsi="Arial" w:cs="Arial"/>
      <w:color w:val="auto"/>
      <w:sz w:val="16"/>
      <w:szCs w:val="17"/>
    </w:rPr>
  </w:style>
  <w:style w:type="character" w:styleId="Fett">
    <w:name w:val="Strong"/>
    <w:basedOn w:val="Absatz-Standardschriftart"/>
    <w:uiPriority w:val="22"/>
    <w:qFormat/>
    <w:rsid w:val="00CC7AD7"/>
    <w:rPr>
      <w:b/>
      <w:bCs/>
    </w:rPr>
  </w:style>
  <w:style w:type="character" w:customStyle="1" w:styleId="skypec2ctextspan">
    <w:name w:val="skype_c2c_text_span"/>
    <w:basedOn w:val="Absatz-Standardschriftart"/>
    <w:rsid w:val="00CC7AD7"/>
  </w:style>
  <w:style w:type="character" w:styleId="BesuchterHyperlink">
    <w:name w:val="FollowedHyperlink"/>
    <w:basedOn w:val="Absatz-Standardschriftart"/>
    <w:rsid w:val="00B43544"/>
    <w:rPr>
      <w:color w:val="800080" w:themeColor="followedHyperlink"/>
      <w:u w:val="single"/>
    </w:rPr>
  </w:style>
  <w:style w:type="character" w:customStyle="1" w:styleId="watch-title">
    <w:name w:val="watch-title"/>
    <w:basedOn w:val="Absatz-Standardschriftart"/>
    <w:rsid w:val="005720FA"/>
    <w:rPr>
      <w:sz w:val="24"/>
      <w:szCs w:val="24"/>
      <w:bdr w:val="none" w:sz="0" w:space="0" w:color="auto" w:frame="1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hyperlink" Target="https://www.youtube.com/watch?v=ftRLMiMbhxA" TargetMode="External"/><Relationship Id="rId26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hyperlink" Target="http://www.coreorganic2.org/coreorganic2.asp" TargetMode="Externa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hyperlink" Target="http://www.shop.fibl.org" TargetMode="External"/><Relationship Id="rId25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hyperlink" Target="https://www.fibl.org/fr/boutique/publication/c/porcins/p/1675-guide-propig.html" TargetMode="External"/><Relationship Id="rId20" Type="http://schemas.openxmlformats.org/officeDocument/2006/relationships/hyperlink" Target="mailto:armelle.prunier@rennes.inra.fr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3.xml"/><Relationship Id="rId28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yperlink" Target="mailto:barbara.frueh@fibl.org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hyperlink" Target="http://www.fibl.org/fr/medias.html" TargetMode="Externa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Q-Handbuch" ma:contentTypeID="0x01010021251A29E786324FBACB9B84DCA5A1D50003A03C0D267ED840936BD7D7001C738E" ma:contentTypeVersion="17" ma:contentTypeDescription="" ma:contentTypeScope="" ma:versionID="4d230396fce60d1e1a836631da507ac9">
  <xsd:schema xmlns:xsd="http://www.w3.org/2001/XMLSchema" xmlns:xs="http://www.w3.org/2001/XMLSchema" xmlns:p="http://schemas.microsoft.com/office/2006/metadata/properties" xmlns:ns2="9bda9346-f9d5-44ba-b0bd-099e10c918fb" targetNamespace="http://schemas.microsoft.com/office/2006/metadata/properties" ma:root="true" ma:fieldsID="74c829da699b7a90ca1f622c550d3561" ns2:_="">
    <xsd:import namespace="9bda9346-f9d5-44ba-b0bd-099e10c918fb"/>
    <xsd:element name="properties">
      <xsd:complexType>
        <xsd:sequence>
          <xsd:element name="documentManagement">
            <xsd:complexType>
              <xsd:all>
                <xsd:element ref="ns2:Erläuterung"/>
                <xsd:element ref="ns2:Kategorie_x0020_Q-Handbuch" minOccurs="0"/>
                <xsd:element ref="ns2:Mitgeltende_x0020_Unterlagen" minOccurs="0"/>
                <xsd:element ref="ns2:Mitgeltende_x0020_Unterlagen1" minOccurs="0"/>
                <xsd:element ref="ns2:Mitgeltende_x0020_Unterlagen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da9346-f9d5-44ba-b0bd-099e10c918fb" elementFormDefault="qualified">
    <xsd:import namespace="http://schemas.microsoft.com/office/2006/documentManagement/types"/>
    <xsd:import namespace="http://schemas.microsoft.com/office/infopath/2007/PartnerControls"/>
    <xsd:element name="Erläuterung" ma:index="2" ma:displayName="Erläuterung" ma:internalName="Erl_x00e4_uterung" ma:readOnly="false">
      <xsd:simpleType>
        <xsd:restriction base="dms:Text">
          <xsd:maxLength value="255"/>
        </xsd:restriction>
      </xsd:simpleType>
    </xsd:element>
    <xsd:element name="Kategorie_x0020_Q-Handbuch" ma:index="3" nillable="true" ma:displayName="Kategorie Q-Handbuch" ma:default="0 Einleitung ins FiBL-Q" ma:format="Dropdown" ma:internalName="Kategorie_x0020_Q_x002d_Handbuch">
      <xsd:simpleType>
        <xsd:restriction base="dms:Choice">
          <xsd:enumeration value="0 Einleitung ins FiBL-Q"/>
          <xsd:enumeration value="1 Führung des FiBL"/>
          <xsd:enumeration value="1.1 Organisation"/>
          <xsd:enumeration value="1.2 Operative Führung"/>
          <xsd:enumeration value="1.3 Strategische Führung"/>
          <xsd:enumeration value="2 Leistungserstellung am FiBL"/>
          <xsd:enumeration value="2.1 Forschung"/>
          <xsd:enumeration value="2.2 Bildung"/>
          <xsd:enumeration value="2.3 Information und Dokumentation"/>
          <xsd:enumeration value="2.4 Beratung"/>
          <xsd:enumeration value="3 Support am FiBL"/>
          <xsd:enumeration value="3.1 Personalentwicklung und -führung"/>
          <xsd:enumeration value="3.2 Buchhaltung, Finanzen"/>
          <xsd:enumeration value="3.3 Administration"/>
          <xsd:enumeration value="3.4 Infrastruktur, Fahrzeuge, Hauswirtschaft und Sicherheit"/>
          <xsd:enumeration value="3.5 IT-Support"/>
          <xsd:enumeration value="3.6 Entwicklung FiBL-Q"/>
          <xsd:enumeration value="3.7 FiBL CI"/>
          <xsd:enumeration value="Kurzinformationen"/>
          <xsd:enumeration value="Biosicherheitskonzept"/>
          <xsd:enumeration value="Arbeitssicherheit"/>
        </xsd:restriction>
      </xsd:simpleType>
    </xsd:element>
    <xsd:element name="Mitgeltende_x0020_Unterlagen" ma:index="4" nillable="true" ma:displayName="Mitgeltende Unterlagen" ma:format="Hyperlink" ma:internalName="Mitgeltende_x0020_Unterlagen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itgeltende_x0020_Unterlagen1" ma:index="12" nillable="true" ma:displayName="Mitgeltende Unterlagen1" ma:format="Hyperlink" ma:internalName="Mitgeltende_x0020_Unterlagen1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itgeltende_x0020_Unterlagen2" ma:index="13" nillable="true" ma:displayName="Mitgeltende Unterlagen2" ma:format="Hyperlink" ma:internalName="Mitgeltende_x0020_Unterlagen2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Inhaltstyp"/>
        <xsd:element ref="dc:title" minOccurs="0" maxOccurs="1" ma:index="0" ma:displayName="Titel"/>
        <xsd:element ref="dc:subject" minOccurs="0" maxOccurs="1"/>
        <xsd:element ref="dc:description" minOccurs="0" maxOccurs="1" ma:index="5" ma:displayName="Kommentare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tgeltende_x0020_Unterlagen2 xmlns="9bda9346-f9d5-44ba-b0bd-099e10c918fb">
      <Url xsi:nil="true"/>
      <Description xsi:nil="true"/>
    </Mitgeltende_x0020_Unterlagen2>
    <Mitgeltende_x0020_Unterlagen1 xmlns="9bda9346-f9d5-44ba-b0bd-099e10c918fb">
      <Url xsi:nil="true"/>
      <Description xsi:nil="true"/>
    </Mitgeltende_x0020_Unterlagen1>
    <Mitgeltende_x0020_Unterlagen xmlns="9bda9346-f9d5-44ba-b0bd-099e10c918fb">
      <Url xsi:nil="true"/>
      <Description xsi:nil="true"/>
    </Mitgeltende_x0020_Unterlagen>
    <Erläuterung xmlns="9bda9346-f9d5-44ba-b0bd-099e10c918fb">Vorlage Medienmitteilung</Erläuterung>
    <Kategorie_x0020_Q-Handbuch xmlns="9bda9346-f9d5-44ba-b0bd-099e10c918fb">2.3 Information und Dokumentation</Kategorie_x0020_Q-Handbuch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FE5030-010D-459B-BE60-A3794AB724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01F386-F2C3-4532-A68B-9FA906DE90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da9346-f9d5-44ba-b0bd-099e10c918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0070ECB-6144-469C-96A8-CF592334C302}">
  <ds:schemaRefs>
    <ds:schemaRef ds:uri="http://schemas.microsoft.com/office/2006/metadata/properties"/>
    <ds:schemaRef ds:uri="http://schemas.microsoft.com/office/infopath/2007/PartnerControls"/>
    <ds:schemaRef ds:uri="9bda9346-f9d5-44ba-b0bd-099e10c918fb"/>
  </ds:schemaRefs>
</ds:datastoreItem>
</file>

<file path=customXml/itemProps4.xml><?xml version="1.0" encoding="utf-8"?>
<ds:datastoreItem xmlns:ds="http://schemas.openxmlformats.org/officeDocument/2006/customXml" ds:itemID="{5F5E0739-F1AA-4C78-B5A7-767BA6F5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491</Words>
  <Characters>3094</Characters>
  <Application>Microsoft Office Word</Application>
  <DocSecurity>0</DocSecurity>
  <Lines>25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FiBL</Company>
  <LinksUpToDate>false</LinksUpToDate>
  <CharactersWithSpaces>3578</CharactersWithSpaces>
  <SharedDoc>false</SharedDoc>
  <HLinks>
    <vt:vector size="30" baseType="variant">
      <vt:variant>
        <vt:i4>1245263</vt:i4>
      </vt:variant>
      <vt:variant>
        <vt:i4>12</vt:i4>
      </vt:variant>
      <vt:variant>
        <vt:i4>0</vt:i4>
      </vt:variant>
      <vt:variant>
        <vt:i4>5</vt:i4>
      </vt:variant>
      <vt:variant>
        <vt:lpwstr>http://www.fibl.org/aktuell/pm/2006/1109-biorindviehzucht.php</vt:lpwstr>
      </vt:variant>
      <vt:variant>
        <vt:lpwstr/>
      </vt:variant>
      <vt:variant>
        <vt:i4>3670070</vt:i4>
      </vt:variant>
      <vt:variant>
        <vt:i4>9</vt:i4>
      </vt:variant>
      <vt:variant>
        <vt:i4>0</vt:i4>
      </vt:variant>
      <vt:variant>
        <vt:i4>5</vt:i4>
      </vt:variant>
      <vt:variant>
        <vt:lpwstr>http://www.fibl.org/forschung/bodenwissenschaften/dok/index.php</vt:lpwstr>
      </vt:variant>
      <vt:variant>
        <vt:lpwstr/>
      </vt:variant>
      <vt:variant>
        <vt:i4>7274596</vt:i4>
      </vt:variant>
      <vt:variant>
        <vt:i4>6</vt:i4>
      </vt:variant>
      <vt:variant>
        <vt:i4>0</vt:i4>
      </vt:variant>
      <vt:variant>
        <vt:i4>5</vt:i4>
      </vt:variant>
      <vt:variant>
        <vt:lpwstr>http://orgprints.org/5514/</vt:lpwstr>
      </vt:variant>
      <vt:variant>
        <vt:lpwstr/>
      </vt:variant>
      <vt:variant>
        <vt:i4>5439541</vt:i4>
      </vt:variant>
      <vt:variant>
        <vt:i4>3</vt:i4>
      </vt:variant>
      <vt:variant>
        <vt:i4>0</vt:i4>
      </vt:variant>
      <vt:variant>
        <vt:i4>5</vt:i4>
      </vt:variant>
      <vt:variant>
        <vt:lpwstr>mailto:lukas.kilcher@fibl.org</vt:lpwstr>
      </vt:variant>
      <vt:variant>
        <vt:lpwstr/>
      </vt:variant>
      <vt:variant>
        <vt:i4>393337</vt:i4>
      </vt:variant>
      <vt:variant>
        <vt:i4>0</vt:i4>
      </vt:variant>
      <vt:variant>
        <vt:i4>0</vt:i4>
      </vt:variant>
      <vt:variant>
        <vt:i4>5</vt:i4>
      </vt:variant>
      <vt:variant>
        <vt:lpwstr>mailto:jacqueline.forster@fibl.org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Nouveau guide imprimé pour les producteurs de porc bio - Communiqué de presse</dc:title>
  <dc:creator>FiBL</dc:creator>
  <cp:lastModifiedBy>Jasmin Snigula</cp:lastModifiedBy>
  <cp:revision>4</cp:revision>
  <cp:lastPrinted>2015-08-24T13:45:00Z</cp:lastPrinted>
  <dcterms:created xsi:type="dcterms:W3CDTF">2015-08-25T09:38:00Z</dcterms:created>
  <dcterms:modified xsi:type="dcterms:W3CDTF">2015-08-25T10:37:00Z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0x01010021251A29E786324FBACB9B84DCA5A1D50003A03C0D267ED840936BD7D7001C738E</vt:lpwstr>
  </property>
</Properties>
</file>