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034ADC" w14:textId="7ED33AFA" w:rsidR="004762FE" w:rsidRPr="00700CEE" w:rsidRDefault="00344B27" w:rsidP="00453BD9">
      <w:pPr>
        <w:pStyle w:val="FiBLmrsubheader"/>
        <w:rPr>
          <w:color w:val="000000" w:themeColor="text1"/>
        </w:rPr>
        <w:sectPr w:rsidR="004762FE" w:rsidRPr="00700CEE" w:rsidSect="00232993">
          <w:headerReference w:type="default" r:id="rId11"/>
          <w:footerReference w:type="default" r:id="rId12"/>
          <w:type w:val="continuous"/>
          <w:pgSz w:w="11906" w:h="16838"/>
          <w:pgMar w:top="2268" w:right="1701" w:bottom="1701" w:left="1701" w:header="1134" w:footer="567" w:gutter="0"/>
          <w:cols w:space="708"/>
          <w:docGrid w:linePitch="360"/>
        </w:sectPr>
      </w:pPr>
      <w:bookmarkStart w:id="0" w:name="_GoBack"/>
      <w:bookmarkEnd w:id="0"/>
      <w:r w:rsidRPr="00700CEE">
        <w:rPr>
          <w:color w:val="000000" w:themeColor="text1"/>
        </w:rPr>
        <w:t xml:space="preserve">Media release </w:t>
      </w:r>
      <w:r w:rsidR="00A432F3">
        <w:rPr>
          <w:color w:val="000000" w:themeColor="text1"/>
        </w:rPr>
        <w:t xml:space="preserve">17 </w:t>
      </w:r>
      <w:r w:rsidRPr="00700CEE">
        <w:rPr>
          <w:color w:val="000000" w:themeColor="text1"/>
        </w:rPr>
        <w:t>February</w:t>
      </w:r>
      <w:r w:rsidR="003F0497" w:rsidRPr="00700CEE">
        <w:rPr>
          <w:color w:val="000000" w:themeColor="text1"/>
        </w:rPr>
        <w:t xml:space="preserve"> 202</w:t>
      </w:r>
      <w:r w:rsidR="00A72273" w:rsidRPr="00700CEE">
        <w:rPr>
          <w:color w:val="000000" w:themeColor="text1"/>
        </w:rPr>
        <w:t>1</w:t>
      </w:r>
    </w:p>
    <w:p w14:paraId="715BB602" w14:textId="5B23130C" w:rsidR="00344B27" w:rsidRPr="00700CEE" w:rsidRDefault="00232997" w:rsidP="000815B1">
      <w:pPr>
        <w:pStyle w:val="FiBLmrtitle"/>
        <w:rPr>
          <w:color w:val="000000" w:themeColor="text1"/>
        </w:rPr>
      </w:pPr>
      <w:r w:rsidRPr="00700CEE">
        <w:rPr>
          <w:color w:val="000000" w:themeColor="text1"/>
        </w:rPr>
        <w:t xml:space="preserve">Global </w:t>
      </w:r>
      <w:r w:rsidR="0047552B" w:rsidRPr="00700CEE">
        <w:rPr>
          <w:color w:val="000000" w:themeColor="text1"/>
        </w:rPr>
        <w:t>organic a</w:t>
      </w:r>
      <w:r w:rsidR="00DB7E6E" w:rsidRPr="00700CEE">
        <w:rPr>
          <w:color w:val="000000" w:themeColor="text1"/>
        </w:rPr>
        <w:t xml:space="preserve">rea </w:t>
      </w:r>
      <w:r w:rsidR="00803EA7" w:rsidRPr="00700CEE">
        <w:rPr>
          <w:color w:val="000000" w:themeColor="text1"/>
        </w:rPr>
        <w:t>continues to grow</w:t>
      </w:r>
    </w:p>
    <w:p w14:paraId="66624DA1" w14:textId="29CF8B78" w:rsidR="00DE44EA" w:rsidRPr="00700CEE" w:rsidRDefault="003F0497" w:rsidP="00344B27">
      <w:pPr>
        <w:pStyle w:val="FiBLmrtitle"/>
        <w:rPr>
          <w:color w:val="000000" w:themeColor="text1"/>
          <w:sz w:val="30"/>
          <w:szCs w:val="30"/>
        </w:rPr>
      </w:pPr>
      <w:r w:rsidRPr="00700CEE">
        <w:rPr>
          <w:color w:val="000000" w:themeColor="text1"/>
          <w:sz w:val="30"/>
          <w:szCs w:val="30"/>
        </w:rPr>
        <w:t>Over 7</w:t>
      </w:r>
      <w:r w:rsidR="00A72273" w:rsidRPr="00700CEE">
        <w:rPr>
          <w:color w:val="000000" w:themeColor="text1"/>
          <w:sz w:val="30"/>
          <w:szCs w:val="30"/>
        </w:rPr>
        <w:t>2</w:t>
      </w:r>
      <w:r w:rsidRPr="00700CEE">
        <w:rPr>
          <w:color w:val="000000" w:themeColor="text1"/>
          <w:sz w:val="30"/>
          <w:szCs w:val="30"/>
        </w:rPr>
        <w:t>.</w:t>
      </w:r>
      <w:r w:rsidR="00A72273" w:rsidRPr="00700CEE">
        <w:rPr>
          <w:color w:val="000000" w:themeColor="text1"/>
          <w:sz w:val="30"/>
          <w:szCs w:val="30"/>
        </w:rPr>
        <w:t>3</w:t>
      </w:r>
      <w:r w:rsidR="00D87997" w:rsidRPr="00700CEE">
        <w:rPr>
          <w:color w:val="000000" w:themeColor="text1"/>
          <w:sz w:val="30"/>
          <w:szCs w:val="30"/>
        </w:rPr>
        <w:t xml:space="preserve"> </w:t>
      </w:r>
      <w:r w:rsidR="00344B27" w:rsidRPr="00700CEE">
        <w:rPr>
          <w:color w:val="000000" w:themeColor="text1"/>
          <w:sz w:val="30"/>
          <w:szCs w:val="30"/>
        </w:rPr>
        <w:t xml:space="preserve">million hectares of </w:t>
      </w:r>
      <w:r w:rsidR="00DB7E6E" w:rsidRPr="00700CEE">
        <w:rPr>
          <w:color w:val="000000" w:themeColor="text1"/>
          <w:sz w:val="30"/>
          <w:szCs w:val="30"/>
        </w:rPr>
        <w:t>farmland</w:t>
      </w:r>
      <w:r w:rsidR="00344B27" w:rsidRPr="00700CEE">
        <w:rPr>
          <w:color w:val="000000" w:themeColor="text1"/>
          <w:sz w:val="30"/>
          <w:szCs w:val="30"/>
        </w:rPr>
        <w:t xml:space="preserve"> </w:t>
      </w:r>
      <w:r w:rsidR="00DB7E6E" w:rsidRPr="00700CEE">
        <w:rPr>
          <w:color w:val="000000" w:themeColor="text1"/>
          <w:sz w:val="30"/>
          <w:szCs w:val="30"/>
        </w:rPr>
        <w:t>are organic</w:t>
      </w:r>
    </w:p>
    <w:p w14:paraId="644910B3" w14:textId="202B8A94" w:rsidR="00DE44EA" w:rsidRPr="00700CEE" w:rsidRDefault="00344B27" w:rsidP="00EB3F4B">
      <w:pPr>
        <w:pStyle w:val="FiBLmrlead"/>
      </w:pPr>
      <w:r w:rsidRPr="00700CEE">
        <w:t xml:space="preserve">The latest data on organic farming worldwide will </w:t>
      </w:r>
      <w:r w:rsidRPr="00700CEE">
        <w:rPr>
          <w:noProof/>
        </w:rPr>
        <w:t>be presented</w:t>
      </w:r>
      <w:r w:rsidRPr="00700CEE">
        <w:t xml:space="preserve"> by the Research Institute of Organic Agriculture FiBL and IFOAM – Organics International at BIOFACH</w:t>
      </w:r>
      <w:r w:rsidR="00E254F3" w:rsidRPr="00700CEE">
        <w:t>, the world’s leading trade fair for organic food</w:t>
      </w:r>
      <w:r w:rsidRPr="00700CEE">
        <w:t>. The statistic</w:t>
      </w:r>
      <w:r w:rsidR="00EE315C" w:rsidRPr="00700CEE">
        <w:t>s</w:t>
      </w:r>
      <w:r w:rsidRPr="00700CEE">
        <w:t xml:space="preserve"> yearbook “The World of Organic Agriculture” will be launched on Wednesday, </w:t>
      </w:r>
      <w:r w:rsidR="007D2F2C" w:rsidRPr="00700CEE">
        <w:t>1</w:t>
      </w:r>
      <w:r w:rsidR="00A72273" w:rsidRPr="00700CEE">
        <w:t>7</w:t>
      </w:r>
      <w:r w:rsidR="007D2F2C" w:rsidRPr="00700CEE">
        <w:t xml:space="preserve"> </w:t>
      </w:r>
      <w:r w:rsidRPr="00700CEE">
        <w:t xml:space="preserve">February </w:t>
      </w:r>
      <w:r w:rsidR="003F0497" w:rsidRPr="00700CEE">
        <w:t>202</w:t>
      </w:r>
      <w:r w:rsidR="00A72273" w:rsidRPr="00700CEE">
        <w:t>1</w:t>
      </w:r>
      <w:r w:rsidRPr="00700CEE">
        <w:t xml:space="preserve">, from </w:t>
      </w:r>
      <w:r w:rsidR="000576BB">
        <w:t>4 to 4.45 pm (CET)</w:t>
      </w:r>
      <w:r w:rsidR="003D2D3C" w:rsidRPr="00700CEE">
        <w:t xml:space="preserve"> </w:t>
      </w:r>
      <w:r w:rsidR="00A72273" w:rsidRPr="00700CEE">
        <w:t xml:space="preserve">at this year’s </w:t>
      </w:r>
      <w:r w:rsidR="005974DC">
        <w:t>digital</w:t>
      </w:r>
      <w:r w:rsidR="005974DC" w:rsidRPr="00700CEE">
        <w:t xml:space="preserve"> </w:t>
      </w:r>
      <w:r w:rsidR="00A72273" w:rsidRPr="00700CEE">
        <w:t>edition of BIOFACH</w:t>
      </w:r>
      <w:r w:rsidR="00A90FF1">
        <w:t xml:space="preserve"> </w:t>
      </w:r>
      <w:proofErr w:type="spellStart"/>
      <w:r w:rsidR="00A90FF1">
        <w:t>eSpecial</w:t>
      </w:r>
      <w:proofErr w:type="spellEnd"/>
      <w:r w:rsidR="00A90FF1">
        <w:t xml:space="preserve"> 2021</w:t>
      </w:r>
      <w:r w:rsidRPr="00700CEE">
        <w:t>.</w:t>
      </w:r>
    </w:p>
    <w:p w14:paraId="62127C7D" w14:textId="1F34EACE" w:rsidR="009C0B90" w:rsidRPr="00700CEE" w:rsidRDefault="00212F12" w:rsidP="00CD4B01">
      <w:pPr>
        <w:pStyle w:val="FiBLmrstandard"/>
        <w:rPr>
          <w:color w:val="000000" w:themeColor="text1"/>
        </w:rPr>
      </w:pPr>
      <w:r w:rsidRPr="00700CEE">
        <w:rPr>
          <w:color w:val="000000" w:themeColor="text1"/>
        </w:rPr>
        <w:t>(Frick</w:t>
      </w:r>
      <w:r w:rsidR="003A29ED" w:rsidRPr="00700CEE">
        <w:rPr>
          <w:color w:val="000000" w:themeColor="text1"/>
        </w:rPr>
        <w:t>,</w:t>
      </w:r>
      <w:r w:rsidRPr="00700CEE">
        <w:rPr>
          <w:color w:val="000000" w:themeColor="text1"/>
        </w:rPr>
        <w:t xml:space="preserve"> </w:t>
      </w:r>
      <w:r w:rsidR="007D2F2C" w:rsidRPr="00700CEE">
        <w:rPr>
          <w:color w:val="000000" w:themeColor="text1"/>
        </w:rPr>
        <w:t>1</w:t>
      </w:r>
      <w:r w:rsidR="00A72273" w:rsidRPr="00700CEE">
        <w:rPr>
          <w:color w:val="000000" w:themeColor="text1"/>
        </w:rPr>
        <w:t>7</w:t>
      </w:r>
      <w:r w:rsidR="007D2F2C" w:rsidRPr="00700CEE">
        <w:rPr>
          <w:color w:val="000000" w:themeColor="text1"/>
        </w:rPr>
        <w:t xml:space="preserve"> </w:t>
      </w:r>
      <w:r w:rsidRPr="00700CEE">
        <w:rPr>
          <w:color w:val="000000" w:themeColor="text1"/>
        </w:rPr>
        <w:t xml:space="preserve">February </w:t>
      </w:r>
      <w:r w:rsidR="003F0497" w:rsidRPr="00700CEE">
        <w:rPr>
          <w:color w:val="000000" w:themeColor="text1"/>
        </w:rPr>
        <w:t>202</w:t>
      </w:r>
      <w:r w:rsidR="00A72273" w:rsidRPr="00700CEE">
        <w:rPr>
          <w:color w:val="000000" w:themeColor="text1"/>
        </w:rPr>
        <w:t>1</w:t>
      </w:r>
      <w:r w:rsidRPr="00700CEE">
        <w:rPr>
          <w:color w:val="000000" w:themeColor="text1"/>
        </w:rPr>
        <w:t xml:space="preserve">) </w:t>
      </w:r>
      <w:r w:rsidR="00087ED9" w:rsidRPr="00700CEE">
        <w:rPr>
          <w:color w:val="000000" w:themeColor="text1"/>
        </w:rPr>
        <w:t>According to the latest FiBL survey on organic agriculture worldwide, organic farmland</w:t>
      </w:r>
      <w:r w:rsidR="008A5D6A" w:rsidRPr="00700CEE">
        <w:rPr>
          <w:color w:val="000000" w:themeColor="text1"/>
        </w:rPr>
        <w:t xml:space="preserve"> increased </w:t>
      </w:r>
      <w:r w:rsidR="003F0497" w:rsidRPr="00700CEE">
        <w:rPr>
          <w:color w:val="000000" w:themeColor="text1"/>
        </w:rPr>
        <w:t xml:space="preserve">by </w:t>
      </w:r>
      <w:r w:rsidR="003F0EC0" w:rsidRPr="00700CEE">
        <w:rPr>
          <w:color w:val="000000" w:themeColor="text1"/>
        </w:rPr>
        <w:t>1</w:t>
      </w:r>
      <w:r w:rsidR="003D2D3C" w:rsidRPr="00700CEE">
        <w:rPr>
          <w:color w:val="000000" w:themeColor="text1"/>
        </w:rPr>
        <w:t>.</w:t>
      </w:r>
      <w:r w:rsidR="003F0EC0" w:rsidRPr="00700CEE">
        <w:rPr>
          <w:color w:val="000000" w:themeColor="text1"/>
        </w:rPr>
        <w:t>1</w:t>
      </w:r>
      <w:r w:rsidR="003F0497" w:rsidRPr="00700CEE">
        <w:rPr>
          <w:color w:val="000000" w:themeColor="text1"/>
        </w:rPr>
        <w:t xml:space="preserve"> million hectares</w:t>
      </w:r>
      <w:r w:rsidR="008A5D6A" w:rsidRPr="00700CEE">
        <w:rPr>
          <w:color w:val="000000" w:themeColor="text1"/>
        </w:rPr>
        <w:t xml:space="preserve">, and </w:t>
      </w:r>
      <w:r w:rsidR="00087ED9" w:rsidRPr="00700CEE">
        <w:rPr>
          <w:color w:val="000000" w:themeColor="text1"/>
        </w:rPr>
        <w:t>organic retail sales continued to grow</w:t>
      </w:r>
      <w:r w:rsidR="00681475" w:rsidRPr="00700CEE">
        <w:rPr>
          <w:color w:val="000000" w:themeColor="text1"/>
        </w:rPr>
        <w:t xml:space="preserve">, </w:t>
      </w:r>
      <w:r w:rsidR="003F0497" w:rsidRPr="00700CEE">
        <w:rPr>
          <w:color w:val="000000" w:themeColor="text1"/>
        </w:rPr>
        <w:t>as shown by the data from 18</w:t>
      </w:r>
      <w:r w:rsidR="00A72273" w:rsidRPr="00700CEE">
        <w:rPr>
          <w:color w:val="000000" w:themeColor="text1"/>
        </w:rPr>
        <w:t>7</w:t>
      </w:r>
      <w:r w:rsidR="00087ED9" w:rsidRPr="00700CEE">
        <w:rPr>
          <w:color w:val="000000" w:themeColor="text1"/>
        </w:rPr>
        <w:t xml:space="preserve"> co</w:t>
      </w:r>
      <w:r w:rsidR="003F0497" w:rsidRPr="00700CEE">
        <w:rPr>
          <w:color w:val="000000" w:themeColor="text1"/>
        </w:rPr>
        <w:t xml:space="preserve">untries (data as of the end </w:t>
      </w:r>
      <w:r w:rsidR="0016314E">
        <w:rPr>
          <w:color w:val="000000" w:themeColor="text1"/>
        </w:rPr>
        <w:t xml:space="preserve">of </w:t>
      </w:r>
      <w:r w:rsidR="003F0497" w:rsidRPr="00700CEE">
        <w:rPr>
          <w:color w:val="000000" w:themeColor="text1"/>
        </w:rPr>
        <w:t>201</w:t>
      </w:r>
      <w:r w:rsidR="00A72273" w:rsidRPr="00700CEE">
        <w:rPr>
          <w:color w:val="000000" w:themeColor="text1"/>
        </w:rPr>
        <w:t>9</w:t>
      </w:r>
      <w:r w:rsidR="00087ED9" w:rsidRPr="00700CEE">
        <w:rPr>
          <w:color w:val="000000" w:themeColor="text1"/>
        </w:rPr>
        <w:t xml:space="preserve">). </w:t>
      </w:r>
      <w:r w:rsidRPr="00700CEE">
        <w:rPr>
          <w:noProof/>
          <w:color w:val="000000" w:themeColor="text1"/>
        </w:rPr>
        <w:t xml:space="preserve">The </w:t>
      </w:r>
      <w:r w:rsidR="003F0497" w:rsidRPr="00700CEE">
        <w:rPr>
          <w:noProof/>
          <w:color w:val="000000" w:themeColor="text1"/>
        </w:rPr>
        <w:t>2</w:t>
      </w:r>
      <w:r w:rsidR="00A72273" w:rsidRPr="00700CEE">
        <w:rPr>
          <w:noProof/>
          <w:color w:val="000000" w:themeColor="text1"/>
        </w:rPr>
        <w:t>2</w:t>
      </w:r>
      <w:r w:rsidR="00A72273" w:rsidRPr="00700CEE">
        <w:rPr>
          <w:noProof/>
          <w:color w:val="000000" w:themeColor="text1"/>
          <w:vertAlign w:val="superscript"/>
        </w:rPr>
        <w:t>nd</w:t>
      </w:r>
      <w:r w:rsidRPr="00700CEE">
        <w:rPr>
          <w:noProof/>
          <w:color w:val="000000" w:themeColor="text1"/>
        </w:rPr>
        <w:t xml:space="preserve"> edition of the study “The World of Organic Agriculture” published by FiBL and IFOAM – Organics International shows </w:t>
      </w:r>
      <w:r w:rsidR="00681475" w:rsidRPr="00700CEE">
        <w:rPr>
          <w:noProof/>
          <w:color w:val="000000" w:themeColor="text1"/>
        </w:rPr>
        <w:t xml:space="preserve">a continuation of </w:t>
      </w:r>
      <w:r w:rsidRPr="00700CEE">
        <w:rPr>
          <w:noProof/>
          <w:color w:val="000000" w:themeColor="text1"/>
        </w:rPr>
        <w:t>the positive trend seen in the past years.</w:t>
      </w:r>
      <w:r w:rsidRPr="00700CEE">
        <w:rPr>
          <w:color w:val="000000" w:themeColor="text1"/>
        </w:rPr>
        <w:t xml:space="preserve"> </w:t>
      </w:r>
      <w:r w:rsidR="008A5D6A" w:rsidRPr="00700CEE">
        <w:rPr>
          <w:color w:val="000000" w:themeColor="text1"/>
        </w:rPr>
        <w:t>Th</w:t>
      </w:r>
      <w:r w:rsidR="007D2F2C" w:rsidRPr="00700CEE">
        <w:rPr>
          <w:color w:val="000000" w:themeColor="text1"/>
        </w:rPr>
        <w:t>is</w:t>
      </w:r>
      <w:r w:rsidR="008A5D6A" w:rsidRPr="00700CEE">
        <w:rPr>
          <w:color w:val="000000" w:themeColor="text1"/>
        </w:rPr>
        <w:t xml:space="preserve"> annual survey </w:t>
      </w:r>
      <w:r w:rsidR="008A5D6A" w:rsidRPr="00700CEE">
        <w:rPr>
          <w:noProof/>
          <w:color w:val="000000" w:themeColor="text1"/>
        </w:rPr>
        <w:t>on organic agriculture worldwide is supported</w:t>
      </w:r>
      <w:r w:rsidR="008A5D6A" w:rsidRPr="00700CEE">
        <w:rPr>
          <w:color w:val="000000" w:themeColor="text1"/>
        </w:rPr>
        <w:t xml:space="preserve"> by the Swiss State Secretariat for Economic Affairs (SECO), the International Trade Centre (ITC),</w:t>
      </w:r>
      <w:r w:rsidR="003D6E74" w:rsidRPr="00700CEE">
        <w:rPr>
          <w:color w:val="000000" w:themeColor="text1"/>
        </w:rPr>
        <w:t xml:space="preserve"> the</w:t>
      </w:r>
      <w:r w:rsidR="008A5D6A" w:rsidRPr="00700CEE">
        <w:rPr>
          <w:color w:val="000000" w:themeColor="text1"/>
        </w:rPr>
        <w:t xml:space="preserve"> Sustainability Fund of Coop Switzerland </w:t>
      </w:r>
      <w:r w:rsidR="009B4665">
        <w:rPr>
          <w:color w:val="000000" w:themeColor="text1"/>
        </w:rPr>
        <w:t xml:space="preserve">and </w:t>
      </w:r>
      <w:r w:rsidR="008A5D6A" w:rsidRPr="00700CEE">
        <w:rPr>
          <w:color w:val="000000" w:themeColor="text1"/>
        </w:rPr>
        <w:t xml:space="preserve">NürnbergMesse, the </w:t>
      </w:r>
      <w:r w:rsidR="008A5D6A" w:rsidRPr="00700CEE">
        <w:rPr>
          <w:noProof/>
          <w:color w:val="000000" w:themeColor="text1"/>
        </w:rPr>
        <w:t>organizers</w:t>
      </w:r>
      <w:r w:rsidR="008A5D6A" w:rsidRPr="00700CEE">
        <w:rPr>
          <w:color w:val="000000" w:themeColor="text1"/>
        </w:rPr>
        <w:t xml:space="preserve"> of the BIOFACH fair.</w:t>
      </w:r>
    </w:p>
    <w:p w14:paraId="7A3EC2F7" w14:textId="74BB23E9" w:rsidR="00344B27" w:rsidRPr="00700CEE" w:rsidRDefault="00344B27" w:rsidP="0047552B">
      <w:pPr>
        <w:pStyle w:val="FiBLmrsubheader"/>
        <w:rPr>
          <w:noProof/>
        </w:rPr>
      </w:pPr>
      <w:r w:rsidRPr="00700CEE">
        <w:t xml:space="preserve">The global organic market continues to grow </w:t>
      </w:r>
    </w:p>
    <w:p w14:paraId="54CA6BB9" w14:textId="6CDFFBAE" w:rsidR="00F6745D" w:rsidRPr="00700CEE" w:rsidRDefault="00344B27" w:rsidP="009C0B90">
      <w:pPr>
        <w:pStyle w:val="FiBLmrstandard"/>
        <w:rPr>
          <w:color w:val="000000" w:themeColor="text1"/>
        </w:rPr>
      </w:pPr>
      <w:r w:rsidRPr="00700CEE">
        <w:rPr>
          <w:color w:val="000000" w:themeColor="text1"/>
        </w:rPr>
        <w:t xml:space="preserve">The </w:t>
      </w:r>
      <w:r w:rsidR="0079077F" w:rsidRPr="00700CEE">
        <w:rPr>
          <w:color w:val="000000" w:themeColor="text1"/>
        </w:rPr>
        <w:t>global market for organic food reached 106 billion euros in 2019</w:t>
      </w:r>
      <w:r w:rsidRPr="00700CEE">
        <w:rPr>
          <w:color w:val="000000" w:themeColor="text1"/>
        </w:rPr>
        <w:t xml:space="preserve">. The United States is the leading market </w:t>
      </w:r>
      <w:r w:rsidR="0016314E">
        <w:rPr>
          <w:color w:val="000000" w:themeColor="text1"/>
        </w:rPr>
        <w:t>(</w:t>
      </w:r>
      <w:r w:rsidR="00E5795A" w:rsidRPr="00700CEE">
        <w:rPr>
          <w:color w:val="000000" w:themeColor="text1"/>
        </w:rPr>
        <w:t>4</w:t>
      </w:r>
      <w:r w:rsidR="00147A5C" w:rsidRPr="00700CEE">
        <w:rPr>
          <w:color w:val="000000" w:themeColor="text1"/>
        </w:rPr>
        <w:t>4</w:t>
      </w:r>
      <w:r w:rsidR="00E5795A" w:rsidRPr="00700CEE">
        <w:rPr>
          <w:color w:val="000000" w:themeColor="text1"/>
        </w:rPr>
        <w:t>.</w:t>
      </w:r>
      <w:r w:rsidR="00147A5C" w:rsidRPr="00700CEE">
        <w:rPr>
          <w:color w:val="000000" w:themeColor="text1"/>
        </w:rPr>
        <w:t>7</w:t>
      </w:r>
      <w:r w:rsidRPr="00700CEE">
        <w:rPr>
          <w:color w:val="000000" w:themeColor="text1"/>
        </w:rPr>
        <w:t xml:space="preserve"> billion euros</w:t>
      </w:r>
      <w:r w:rsidR="0016314E">
        <w:rPr>
          <w:color w:val="000000" w:themeColor="text1"/>
        </w:rPr>
        <w:t>)</w:t>
      </w:r>
      <w:r w:rsidRPr="00700CEE">
        <w:rPr>
          <w:color w:val="000000" w:themeColor="text1"/>
        </w:rPr>
        <w:t>, followed by Germany (</w:t>
      </w:r>
      <w:r w:rsidR="00305541" w:rsidRPr="00700CEE">
        <w:rPr>
          <w:color w:val="000000" w:themeColor="text1"/>
        </w:rPr>
        <w:t>1</w:t>
      </w:r>
      <w:r w:rsidR="00147A5C" w:rsidRPr="00700CEE">
        <w:rPr>
          <w:color w:val="000000" w:themeColor="text1"/>
        </w:rPr>
        <w:t>2</w:t>
      </w:r>
      <w:r w:rsidR="00E5795A" w:rsidRPr="00700CEE">
        <w:rPr>
          <w:color w:val="000000" w:themeColor="text1"/>
        </w:rPr>
        <w:t>.</w:t>
      </w:r>
      <w:r w:rsidR="00147A5C" w:rsidRPr="00700CEE">
        <w:rPr>
          <w:color w:val="000000" w:themeColor="text1"/>
        </w:rPr>
        <w:t>0</w:t>
      </w:r>
      <w:r w:rsidR="00B907B2" w:rsidRPr="00700CEE">
        <w:rPr>
          <w:color w:val="000000" w:themeColor="text1"/>
        </w:rPr>
        <w:t xml:space="preserve"> billion euros) and </w:t>
      </w:r>
      <w:r w:rsidRPr="00700CEE">
        <w:rPr>
          <w:color w:val="000000" w:themeColor="text1"/>
        </w:rPr>
        <w:t>France (</w:t>
      </w:r>
      <w:r w:rsidR="00147A5C" w:rsidRPr="00700CEE">
        <w:rPr>
          <w:color w:val="000000" w:themeColor="text1"/>
        </w:rPr>
        <w:t>11</w:t>
      </w:r>
      <w:r w:rsidR="00E5795A" w:rsidRPr="00700CEE">
        <w:rPr>
          <w:color w:val="000000" w:themeColor="text1"/>
        </w:rPr>
        <w:t>.</w:t>
      </w:r>
      <w:r w:rsidR="00147A5C" w:rsidRPr="00700CEE">
        <w:rPr>
          <w:color w:val="000000" w:themeColor="text1"/>
        </w:rPr>
        <w:t>3</w:t>
      </w:r>
      <w:r w:rsidRPr="00700CEE">
        <w:rPr>
          <w:color w:val="000000" w:themeColor="text1"/>
        </w:rPr>
        <w:t xml:space="preserve"> billion euros). In 201</w:t>
      </w:r>
      <w:r w:rsidR="00147A5C" w:rsidRPr="00700CEE">
        <w:rPr>
          <w:color w:val="000000" w:themeColor="text1"/>
        </w:rPr>
        <w:t>9</w:t>
      </w:r>
      <w:r w:rsidRPr="00700CEE">
        <w:rPr>
          <w:color w:val="000000" w:themeColor="text1"/>
        </w:rPr>
        <w:t xml:space="preserve">, </w:t>
      </w:r>
      <w:r w:rsidR="003A29ED" w:rsidRPr="00700CEE">
        <w:rPr>
          <w:color w:val="000000" w:themeColor="text1"/>
        </w:rPr>
        <w:t>many</w:t>
      </w:r>
      <w:r w:rsidRPr="00700CEE">
        <w:rPr>
          <w:color w:val="000000" w:themeColor="text1"/>
        </w:rPr>
        <w:t xml:space="preserve"> major markets </w:t>
      </w:r>
      <w:r w:rsidR="00EC3302" w:rsidRPr="00700CEE">
        <w:rPr>
          <w:color w:val="000000" w:themeColor="text1"/>
        </w:rPr>
        <w:t xml:space="preserve">continued to </w:t>
      </w:r>
      <w:r w:rsidRPr="00700CEE">
        <w:rPr>
          <w:color w:val="000000" w:themeColor="text1"/>
        </w:rPr>
        <w:t xml:space="preserve">show </w:t>
      </w:r>
      <w:r w:rsidR="00A87256">
        <w:rPr>
          <w:color w:val="000000" w:themeColor="text1"/>
        </w:rPr>
        <w:t>strong</w:t>
      </w:r>
      <w:r w:rsidRPr="00700CEE">
        <w:rPr>
          <w:color w:val="000000" w:themeColor="text1"/>
        </w:rPr>
        <w:t xml:space="preserve"> growth rates</w:t>
      </w:r>
      <w:r w:rsidR="00A87256">
        <w:rPr>
          <w:color w:val="000000" w:themeColor="text1"/>
        </w:rPr>
        <w:t xml:space="preserve">; </w:t>
      </w:r>
      <w:r w:rsidR="0016314E">
        <w:rPr>
          <w:color w:val="000000" w:themeColor="text1"/>
        </w:rPr>
        <w:t xml:space="preserve">for example, </w:t>
      </w:r>
      <w:r w:rsidR="00A87256">
        <w:rPr>
          <w:color w:val="000000" w:themeColor="text1"/>
        </w:rPr>
        <w:t xml:space="preserve">the French market increased </w:t>
      </w:r>
      <w:r w:rsidR="00741A23">
        <w:rPr>
          <w:color w:val="000000" w:themeColor="text1"/>
        </w:rPr>
        <w:t xml:space="preserve">by </w:t>
      </w:r>
      <w:r w:rsidR="00B258EC">
        <w:rPr>
          <w:color w:val="000000" w:themeColor="text1"/>
        </w:rPr>
        <w:t>more than 13</w:t>
      </w:r>
      <w:r w:rsidR="00A87256">
        <w:rPr>
          <w:color w:val="000000" w:themeColor="text1"/>
        </w:rPr>
        <w:t xml:space="preserve"> percent</w:t>
      </w:r>
      <w:r w:rsidR="005A2B6F" w:rsidRPr="00700CEE">
        <w:rPr>
          <w:color w:val="000000" w:themeColor="text1"/>
        </w:rPr>
        <w:t>.</w:t>
      </w:r>
      <w:r w:rsidRPr="00700CEE">
        <w:rPr>
          <w:color w:val="000000" w:themeColor="text1"/>
        </w:rPr>
        <w:t xml:space="preserve"> </w:t>
      </w:r>
      <w:r w:rsidR="00E5795A" w:rsidRPr="00700CEE">
        <w:rPr>
          <w:color w:val="000000" w:themeColor="text1"/>
        </w:rPr>
        <w:t>Dan</w:t>
      </w:r>
      <w:r w:rsidR="002569DC" w:rsidRPr="00700CEE">
        <w:rPr>
          <w:color w:val="000000" w:themeColor="text1"/>
        </w:rPr>
        <w:t>ish</w:t>
      </w:r>
      <w:r w:rsidR="00E5795A" w:rsidRPr="00700CEE">
        <w:rPr>
          <w:color w:val="000000" w:themeColor="text1"/>
        </w:rPr>
        <w:t xml:space="preserve"> and </w:t>
      </w:r>
      <w:r w:rsidR="00E82A72" w:rsidRPr="00700CEE">
        <w:rPr>
          <w:color w:val="000000" w:themeColor="text1"/>
        </w:rPr>
        <w:t xml:space="preserve">Swiss </w:t>
      </w:r>
      <w:r w:rsidR="002569DC" w:rsidRPr="00700CEE">
        <w:rPr>
          <w:color w:val="000000" w:themeColor="text1"/>
        </w:rPr>
        <w:t xml:space="preserve">consumers </w:t>
      </w:r>
      <w:r w:rsidR="00E82A72" w:rsidRPr="00700CEE">
        <w:rPr>
          <w:color w:val="000000" w:themeColor="text1"/>
        </w:rPr>
        <w:t xml:space="preserve">spent </w:t>
      </w:r>
      <w:r w:rsidR="0047552B" w:rsidRPr="00700CEE">
        <w:rPr>
          <w:color w:val="000000" w:themeColor="text1"/>
        </w:rPr>
        <w:t xml:space="preserve">the </w:t>
      </w:r>
      <w:r w:rsidR="00E82A72" w:rsidRPr="00700CEE">
        <w:rPr>
          <w:color w:val="000000" w:themeColor="text1"/>
        </w:rPr>
        <w:t xml:space="preserve">most on organic food </w:t>
      </w:r>
      <w:r w:rsidRPr="00700CEE">
        <w:rPr>
          <w:color w:val="000000" w:themeColor="text1"/>
        </w:rPr>
        <w:t>(</w:t>
      </w:r>
      <w:r w:rsidR="00E5795A" w:rsidRPr="00700CEE">
        <w:rPr>
          <w:color w:val="000000" w:themeColor="text1"/>
        </w:rPr>
        <w:t>3</w:t>
      </w:r>
      <w:r w:rsidR="002D02D3" w:rsidRPr="00700CEE">
        <w:rPr>
          <w:color w:val="000000" w:themeColor="text1"/>
        </w:rPr>
        <w:t xml:space="preserve">44 </w:t>
      </w:r>
      <w:r w:rsidR="00DB7E7A" w:rsidRPr="00700CEE">
        <w:rPr>
          <w:color w:val="000000" w:themeColor="text1"/>
        </w:rPr>
        <w:t xml:space="preserve">and </w:t>
      </w:r>
      <w:r w:rsidR="002D02D3" w:rsidRPr="00700CEE">
        <w:rPr>
          <w:color w:val="000000" w:themeColor="text1"/>
        </w:rPr>
        <w:t>338</w:t>
      </w:r>
      <w:r w:rsidRPr="00700CEE">
        <w:rPr>
          <w:color w:val="000000" w:themeColor="text1"/>
        </w:rPr>
        <w:t xml:space="preserve"> </w:t>
      </w:r>
      <w:r w:rsidR="00841DB2" w:rsidRPr="00700CEE">
        <w:rPr>
          <w:color w:val="000000" w:themeColor="text1"/>
        </w:rPr>
        <w:t xml:space="preserve">euros </w:t>
      </w:r>
      <w:r w:rsidR="00E82A72" w:rsidRPr="00700CEE">
        <w:rPr>
          <w:color w:val="000000" w:themeColor="text1"/>
        </w:rPr>
        <w:t>per capita</w:t>
      </w:r>
      <w:r w:rsidR="0016314E">
        <w:rPr>
          <w:color w:val="000000" w:themeColor="text1"/>
        </w:rPr>
        <w:t>,</w:t>
      </w:r>
      <w:r w:rsidR="00D009CF" w:rsidRPr="00700CEE">
        <w:rPr>
          <w:color w:val="000000" w:themeColor="text1"/>
        </w:rPr>
        <w:t xml:space="preserve"> respectively</w:t>
      </w:r>
      <w:r w:rsidR="00A87256">
        <w:rPr>
          <w:color w:val="000000" w:themeColor="text1"/>
        </w:rPr>
        <w:t>)</w:t>
      </w:r>
      <w:r w:rsidR="00FF6AEF" w:rsidRPr="00700CEE">
        <w:rPr>
          <w:color w:val="000000" w:themeColor="text1"/>
        </w:rPr>
        <w:t xml:space="preserve">. </w:t>
      </w:r>
      <w:r w:rsidRPr="00700CEE">
        <w:rPr>
          <w:color w:val="000000" w:themeColor="text1"/>
        </w:rPr>
        <w:t xml:space="preserve">Denmark </w:t>
      </w:r>
      <w:r w:rsidR="00C226B5" w:rsidRPr="00700CEE">
        <w:rPr>
          <w:color w:val="000000" w:themeColor="text1"/>
        </w:rPr>
        <w:t>had</w:t>
      </w:r>
      <w:r w:rsidRPr="00700CEE">
        <w:rPr>
          <w:color w:val="000000" w:themeColor="text1"/>
        </w:rPr>
        <w:t xml:space="preserve"> the </w:t>
      </w:r>
      <w:r w:rsidRPr="00700CEE">
        <w:rPr>
          <w:noProof/>
          <w:color w:val="000000" w:themeColor="text1"/>
        </w:rPr>
        <w:t>highest</w:t>
      </w:r>
      <w:r w:rsidRPr="00700CEE">
        <w:rPr>
          <w:color w:val="000000" w:themeColor="text1"/>
        </w:rPr>
        <w:t xml:space="preserve"> organic market share</w:t>
      </w:r>
      <w:r w:rsidR="0016314E">
        <w:rPr>
          <w:color w:val="000000" w:themeColor="text1"/>
        </w:rPr>
        <w:t>,</w:t>
      </w:r>
      <w:r w:rsidRPr="00700CEE">
        <w:rPr>
          <w:color w:val="000000" w:themeColor="text1"/>
        </w:rPr>
        <w:t xml:space="preserve"> </w:t>
      </w:r>
      <w:r w:rsidR="007D2F2C" w:rsidRPr="00700CEE">
        <w:rPr>
          <w:color w:val="000000" w:themeColor="text1"/>
        </w:rPr>
        <w:t xml:space="preserve">with </w:t>
      </w:r>
      <w:r w:rsidR="00E5795A" w:rsidRPr="00700CEE">
        <w:rPr>
          <w:color w:val="000000" w:themeColor="text1"/>
        </w:rPr>
        <w:t>1</w:t>
      </w:r>
      <w:r w:rsidR="002D02D3" w:rsidRPr="00700CEE">
        <w:rPr>
          <w:color w:val="000000" w:themeColor="text1"/>
        </w:rPr>
        <w:t>2</w:t>
      </w:r>
      <w:r w:rsidR="00E5795A" w:rsidRPr="00700CEE">
        <w:rPr>
          <w:color w:val="000000" w:themeColor="text1"/>
        </w:rPr>
        <w:t>.</w:t>
      </w:r>
      <w:r w:rsidR="002D02D3" w:rsidRPr="00700CEE">
        <w:rPr>
          <w:color w:val="000000" w:themeColor="text1"/>
        </w:rPr>
        <w:t>1</w:t>
      </w:r>
      <w:r w:rsidR="003D2D3C" w:rsidRPr="00700CEE">
        <w:rPr>
          <w:color w:val="000000" w:themeColor="text1"/>
        </w:rPr>
        <w:t xml:space="preserve"> percent</w:t>
      </w:r>
      <w:r w:rsidRPr="00700CEE">
        <w:rPr>
          <w:color w:val="000000" w:themeColor="text1"/>
        </w:rPr>
        <w:t xml:space="preserve"> of </w:t>
      </w:r>
      <w:r w:rsidR="002569DC" w:rsidRPr="00700CEE">
        <w:rPr>
          <w:color w:val="000000" w:themeColor="text1"/>
        </w:rPr>
        <w:t xml:space="preserve">its </w:t>
      </w:r>
      <w:r w:rsidRPr="00700CEE">
        <w:rPr>
          <w:color w:val="000000" w:themeColor="text1"/>
        </w:rPr>
        <w:t>total food market.</w:t>
      </w:r>
    </w:p>
    <w:p w14:paraId="74938AEB" w14:textId="08943A9D" w:rsidR="00CD4B01" w:rsidRPr="00700CEE" w:rsidRDefault="00D618E9" w:rsidP="0047552B">
      <w:pPr>
        <w:pStyle w:val="FiBLmrsubheader"/>
      </w:pPr>
      <w:r w:rsidRPr="00700CEE">
        <w:t>3</w:t>
      </w:r>
      <w:r w:rsidR="00D16298" w:rsidRPr="00700CEE">
        <w:t>.</w:t>
      </w:r>
      <w:r w:rsidRPr="00700CEE">
        <w:t>1</w:t>
      </w:r>
      <w:r w:rsidR="00344B27" w:rsidRPr="00700CEE">
        <w:t xml:space="preserve"> million </w:t>
      </w:r>
      <w:r w:rsidR="00CA5B3B" w:rsidRPr="00700CEE">
        <w:t xml:space="preserve">organic </w:t>
      </w:r>
      <w:r w:rsidR="00B907B2" w:rsidRPr="00700CEE">
        <w:t>p</w:t>
      </w:r>
      <w:r w:rsidR="00B548E9" w:rsidRPr="00700CEE">
        <w:t>roducers</w:t>
      </w:r>
      <w:r w:rsidR="00D71575" w:rsidRPr="00700CEE">
        <w:t xml:space="preserve"> worldwide</w:t>
      </w:r>
    </w:p>
    <w:p w14:paraId="5B455D18" w14:textId="65850550" w:rsidR="00344B27" w:rsidRPr="00700CEE" w:rsidRDefault="00344B27" w:rsidP="00344B27">
      <w:pPr>
        <w:pStyle w:val="FiBLmrstandard"/>
        <w:rPr>
          <w:color w:val="000000" w:themeColor="text1"/>
        </w:rPr>
      </w:pPr>
      <w:r w:rsidRPr="00700CEE">
        <w:rPr>
          <w:color w:val="000000" w:themeColor="text1"/>
        </w:rPr>
        <w:t>In 201</w:t>
      </w:r>
      <w:r w:rsidR="00D618E9" w:rsidRPr="00700CEE">
        <w:rPr>
          <w:color w:val="000000" w:themeColor="text1"/>
        </w:rPr>
        <w:t>9</w:t>
      </w:r>
      <w:r w:rsidRPr="00700CEE">
        <w:rPr>
          <w:color w:val="000000" w:themeColor="text1"/>
        </w:rPr>
        <w:t xml:space="preserve">, </w:t>
      </w:r>
      <w:r w:rsidR="00D618E9" w:rsidRPr="00700CEE">
        <w:rPr>
          <w:color w:val="000000" w:themeColor="text1"/>
        </w:rPr>
        <w:t>3</w:t>
      </w:r>
      <w:r w:rsidRPr="00700CEE">
        <w:rPr>
          <w:color w:val="000000" w:themeColor="text1"/>
        </w:rPr>
        <w:t>.</w:t>
      </w:r>
      <w:r w:rsidR="00D618E9" w:rsidRPr="00700CEE">
        <w:rPr>
          <w:color w:val="000000" w:themeColor="text1"/>
        </w:rPr>
        <w:t>1</w:t>
      </w:r>
      <w:r w:rsidRPr="00700CEE">
        <w:rPr>
          <w:color w:val="000000" w:themeColor="text1"/>
        </w:rPr>
        <w:t xml:space="preserve"> million organic producers </w:t>
      </w:r>
      <w:r w:rsidRPr="00700CEE">
        <w:rPr>
          <w:noProof/>
          <w:color w:val="000000" w:themeColor="text1"/>
        </w:rPr>
        <w:t>were reported</w:t>
      </w:r>
      <w:r w:rsidR="00D16298" w:rsidRPr="00700CEE">
        <w:rPr>
          <w:noProof/>
          <w:color w:val="000000" w:themeColor="text1"/>
        </w:rPr>
        <w:t>.</w:t>
      </w:r>
      <w:r w:rsidR="00411EFF" w:rsidRPr="00700CEE">
        <w:rPr>
          <w:noProof/>
          <w:color w:val="000000" w:themeColor="text1"/>
        </w:rPr>
        <w:t xml:space="preserve"> </w:t>
      </w:r>
      <w:r w:rsidRPr="00700CEE">
        <w:rPr>
          <w:color w:val="000000" w:themeColor="text1"/>
        </w:rPr>
        <w:t>India continues to be the country with the highest number of producers (</w:t>
      </w:r>
      <w:r w:rsidR="00D16298" w:rsidRPr="00700CEE">
        <w:t>1</w:t>
      </w:r>
      <w:r w:rsidR="003D2D3C" w:rsidRPr="00700CEE">
        <w:t>’</w:t>
      </w:r>
      <w:r w:rsidR="00D618E9" w:rsidRPr="00700CEE">
        <w:t>366</w:t>
      </w:r>
      <w:r w:rsidR="003D2D3C" w:rsidRPr="00700CEE">
        <w:t>’</w:t>
      </w:r>
      <w:r w:rsidR="00D618E9" w:rsidRPr="00700CEE">
        <w:t>000</w:t>
      </w:r>
      <w:r w:rsidRPr="00700CEE">
        <w:rPr>
          <w:color w:val="000000" w:themeColor="text1"/>
        </w:rPr>
        <w:t xml:space="preserve">), followed by </w:t>
      </w:r>
      <w:r w:rsidR="00EC3302" w:rsidRPr="00700CEE">
        <w:rPr>
          <w:color w:val="000000" w:themeColor="text1"/>
        </w:rPr>
        <w:t xml:space="preserve">Uganda </w:t>
      </w:r>
      <w:r w:rsidRPr="00700CEE">
        <w:rPr>
          <w:color w:val="000000" w:themeColor="text1"/>
        </w:rPr>
        <w:t>(</w:t>
      </w:r>
      <w:r w:rsidR="00D16298" w:rsidRPr="00700CEE">
        <w:t>210’</w:t>
      </w:r>
      <w:r w:rsidR="00D618E9" w:rsidRPr="00700CEE">
        <w:t>000</w:t>
      </w:r>
      <w:r w:rsidRPr="00700CEE">
        <w:rPr>
          <w:color w:val="000000" w:themeColor="text1"/>
        </w:rPr>
        <w:t xml:space="preserve">), and </w:t>
      </w:r>
      <w:r w:rsidR="00D16298" w:rsidRPr="00700CEE">
        <w:rPr>
          <w:color w:val="000000" w:themeColor="text1"/>
        </w:rPr>
        <w:t>Ethiopia</w:t>
      </w:r>
      <w:r w:rsidRPr="00700CEE">
        <w:rPr>
          <w:color w:val="000000" w:themeColor="text1"/>
        </w:rPr>
        <w:t xml:space="preserve"> (</w:t>
      </w:r>
      <w:r w:rsidR="003D2D3C" w:rsidRPr="00700CEE">
        <w:t>204’</w:t>
      </w:r>
      <w:r w:rsidR="00D16298" w:rsidRPr="00700CEE">
        <w:t>000</w:t>
      </w:r>
      <w:r w:rsidRPr="00700CEE">
        <w:rPr>
          <w:color w:val="000000" w:themeColor="text1"/>
        </w:rPr>
        <w:t xml:space="preserve">). </w:t>
      </w:r>
      <w:r w:rsidR="004C7B78" w:rsidRPr="00700CEE">
        <w:rPr>
          <w:color w:val="000000" w:themeColor="text1"/>
        </w:rPr>
        <w:t>The majority of small</w:t>
      </w:r>
      <w:r w:rsidR="00081E12" w:rsidRPr="00700CEE">
        <w:rPr>
          <w:color w:val="000000" w:themeColor="text1"/>
        </w:rPr>
        <w:t>-scale</w:t>
      </w:r>
      <w:r w:rsidR="004C7B78" w:rsidRPr="00700CEE">
        <w:rPr>
          <w:color w:val="000000" w:themeColor="text1"/>
        </w:rPr>
        <w:t xml:space="preserve"> producers are certified </w:t>
      </w:r>
      <w:r w:rsidR="00DB7E7A" w:rsidRPr="00700CEE">
        <w:rPr>
          <w:color w:val="000000" w:themeColor="text1"/>
        </w:rPr>
        <w:t>in</w:t>
      </w:r>
      <w:r w:rsidR="004C7B78" w:rsidRPr="00700CEE">
        <w:rPr>
          <w:color w:val="000000" w:themeColor="text1"/>
        </w:rPr>
        <w:t xml:space="preserve"> group</w:t>
      </w:r>
      <w:r w:rsidR="00DB7E7A" w:rsidRPr="00700CEE">
        <w:rPr>
          <w:color w:val="000000" w:themeColor="text1"/>
        </w:rPr>
        <w:t>s</w:t>
      </w:r>
      <w:r w:rsidR="004C7B78" w:rsidRPr="00700CEE">
        <w:rPr>
          <w:color w:val="000000" w:themeColor="text1"/>
        </w:rPr>
        <w:t xml:space="preserve"> based on an internal control system.</w:t>
      </w:r>
    </w:p>
    <w:p w14:paraId="0F114826" w14:textId="16C7B374" w:rsidR="00344B27" w:rsidRPr="00700CEE" w:rsidRDefault="00B22D77" w:rsidP="005F41C9">
      <w:pPr>
        <w:pStyle w:val="FiBLmrsubheader"/>
      </w:pPr>
      <w:r w:rsidRPr="00700CEE">
        <w:t>Steady increase of organic farmland</w:t>
      </w:r>
    </w:p>
    <w:p w14:paraId="250998E5" w14:textId="1A485663" w:rsidR="00344B27" w:rsidRPr="00700CEE" w:rsidRDefault="00344B27" w:rsidP="00BC04A9">
      <w:pPr>
        <w:pStyle w:val="FiBLmrstandard"/>
        <w:rPr>
          <w:color w:val="000000" w:themeColor="text1"/>
        </w:rPr>
      </w:pPr>
      <w:r w:rsidRPr="00700CEE">
        <w:rPr>
          <w:color w:val="000000" w:themeColor="text1"/>
        </w:rPr>
        <w:t xml:space="preserve">A total of </w:t>
      </w:r>
      <w:r w:rsidR="00803EA7" w:rsidRPr="00700CEE">
        <w:rPr>
          <w:color w:val="000000" w:themeColor="text1"/>
        </w:rPr>
        <w:t>7</w:t>
      </w:r>
      <w:r w:rsidR="003F0EC0" w:rsidRPr="00700CEE">
        <w:rPr>
          <w:color w:val="000000" w:themeColor="text1"/>
        </w:rPr>
        <w:t>2</w:t>
      </w:r>
      <w:r w:rsidR="00803EA7" w:rsidRPr="00700CEE">
        <w:rPr>
          <w:color w:val="000000" w:themeColor="text1"/>
        </w:rPr>
        <w:t>.</w:t>
      </w:r>
      <w:r w:rsidR="003F0EC0" w:rsidRPr="00700CEE">
        <w:rPr>
          <w:color w:val="000000" w:themeColor="text1"/>
        </w:rPr>
        <w:t>3</w:t>
      </w:r>
      <w:r w:rsidRPr="00700CEE">
        <w:rPr>
          <w:color w:val="000000" w:themeColor="text1"/>
        </w:rPr>
        <w:t xml:space="preserve"> million hectares were organically managed at the end of </w:t>
      </w:r>
      <w:r w:rsidR="00B22D77" w:rsidRPr="00700CEE">
        <w:rPr>
          <w:color w:val="000000" w:themeColor="text1"/>
        </w:rPr>
        <w:t>201</w:t>
      </w:r>
      <w:r w:rsidR="003F0EC0" w:rsidRPr="00700CEE">
        <w:rPr>
          <w:color w:val="000000" w:themeColor="text1"/>
        </w:rPr>
        <w:t>9</w:t>
      </w:r>
      <w:r w:rsidRPr="00700CEE">
        <w:rPr>
          <w:color w:val="000000" w:themeColor="text1"/>
        </w:rPr>
        <w:t xml:space="preserve">, representing a growth of </w:t>
      </w:r>
      <w:r w:rsidR="003F0EC0" w:rsidRPr="00700CEE">
        <w:rPr>
          <w:color w:val="000000" w:themeColor="text1"/>
        </w:rPr>
        <w:t>1.6</w:t>
      </w:r>
      <w:r w:rsidR="003D2D3C" w:rsidRPr="00700CEE">
        <w:rPr>
          <w:color w:val="000000" w:themeColor="text1"/>
        </w:rPr>
        <w:t xml:space="preserve"> percent</w:t>
      </w:r>
      <w:r w:rsidR="007D2F2C" w:rsidRPr="00700CEE">
        <w:rPr>
          <w:color w:val="000000" w:themeColor="text1"/>
        </w:rPr>
        <w:t xml:space="preserve"> </w:t>
      </w:r>
      <w:r w:rsidR="00E82A72" w:rsidRPr="00700CEE">
        <w:rPr>
          <w:color w:val="000000" w:themeColor="text1"/>
        </w:rPr>
        <w:t xml:space="preserve">or </w:t>
      </w:r>
      <w:r w:rsidR="003F0EC0" w:rsidRPr="00700CEE">
        <w:rPr>
          <w:color w:val="000000" w:themeColor="text1"/>
        </w:rPr>
        <w:t>1.1</w:t>
      </w:r>
      <w:r w:rsidRPr="00700CEE">
        <w:rPr>
          <w:color w:val="000000" w:themeColor="text1"/>
        </w:rPr>
        <w:t xml:space="preserve"> million hectares </w:t>
      </w:r>
      <w:r w:rsidR="000E287A" w:rsidRPr="00700CEE">
        <w:rPr>
          <w:color w:val="000000" w:themeColor="text1"/>
        </w:rPr>
        <w:t xml:space="preserve">compared to </w:t>
      </w:r>
      <w:r w:rsidRPr="00700CEE">
        <w:rPr>
          <w:color w:val="000000" w:themeColor="text1"/>
        </w:rPr>
        <w:t>201</w:t>
      </w:r>
      <w:r w:rsidR="003F0EC0" w:rsidRPr="00700CEE">
        <w:rPr>
          <w:color w:val="000000" w:themeColor="text1"/>
        </w:rPr>
        <w:t>8</w:t>
      </w:r>
      <w:r w:rsidRPr="00700CEE">
        <w:rPr>
          <w:color w:val="000000" w:themeColor="text1"/>
        </w:rPr>
        <w:t xml:space="preserve">. </w:t>
      </w:r>
      <w:r w:rsidRPr="00700CEE">
        <w:rPr>
          <w:color w:val="000000" w:themeColor="text1"/>
        </w:rPr>
        <w:lastRenderedPageBreak/>
        <w:t xml:space="preserve">Australia </w:t>
      </w:r>
      <w:r w:rsidR="00681475" w:rsidRPr="00700CEE">
        <w:rPr>
          <w:color w:val="000000" w:themeColor="text1"/>
        </w:rPr>
        <w:t>has</w:t>
      </w:r>
      <w:r w:rsidRPr="00700CEE">
        <w:rPr>
          <w:color w:val="000000" w:themeColor="text1"/>
        </w:rPr>
        <w:t xml:space="preserve"> the largest organic agricultural area (</w:t>
      </w:r>
      <w:r w:rsidR="0085358A" w:rsidRPr="00700CEE">
        <w:rPr>
          <w:color w:val="000000" w:themeColor="text1"/>
        </w:rPr>
        <w:t>35.7</w:t>
      </w:r>
      <w:r w:rsidRPr="00700CEE">
        <w:rPr>
          <w:color w:val="000000" w:themeColor="text1"/>
        </w:rPr>
        <w:t xml:space="preserve"> million hectares), followed by Argentina (3</w:t>
      </w:r>
      <w:r w:rsidR="00D34E0D" w:rsidRPr="00700CEE">
        <w:rPr>
          <w:color w:val="000000" w:themeColor="text1"/>
        </w:rPr>
        <w:t>.</w:t>
      </w:r>
      <w:r w:rsidR="00A811EF" w:rsidRPr="00700CEE">
        <w:rPr>
          <w:color w:val="000000" w:themeColor="text1"/>
        </w:rPr>
        <w:t>7</w:t>
      </w:r>
      <w:r w:rsidRPr="00700CEE">
        <w:rPr>
          <w:color w:val="000000" w:themeColor="text1"/>
        </w:rPr>
        <w:t xml:space="preserve"> million hectares), and </w:t>
      </w:r>
      <w:r w:rsidR="00A811EF" w:rsidRPr="00700CEE">
        <w:rPr>
          <w:color w:val="000000" w:themeColor="text1"/>
        </w:rPr>
        <w:t xml:space="preserve">Spain </w:t>
      </w:r>
      <w:r w:rsidRPr="00700CEE">
        <w:rPr>
          <w:color w:val="000000" w:themeColor="text1"/>
        </w:rPr>
        <w:t>(</w:t>
      </w:r>
      <w:r w:rsidR="00A811EF" w:rsidRPr="00700CEE">
        <w:rPr>
          <w:color w:val="000000" w:themeColor="text1"/>
        </w:rPr>
        <w:t>2</w:t>
      </w:r>
      <w:r w:rsidR="00D34E0D" w:rsidRPr="00700CEE">
        <w:rPr>
          <w:color w:val="000000" w:themeColor="text1"/>
        </w:rPr>
        <w:t>.</w:t>
      </w:r>
      <w:r w:rsidR="00A811EF" w:rsidRPr="00700CEE">
        <w:rPr>
          <w:color w:val="000000" w:themeColor="text1"/>
        </w:rPr>
        <w:t>4</w:t>
      </w:r>
      <w:r w:rsidRPr="00700CEE">
        <w:rPr>
          <w:color w:val="000000" w:themeColor="text1"/>
        </w:rPr>
        <w:t xml:space="preserve"> million hectares). </w:t>
      </w:r>
      <w:r w:rsidR="008A5D6A" w:rsidRPr="00700CEE">
        <w:rPr>
          <w:color w:val="000000" w:themeColor="text1"/>
        </w:rPr>
        <w:t xml:space="preserve">Due to the large area </w:t>
      </w:r>
      <w:r w:rsidR="00D34E0D" w:rsidRPr="00700CEE">
        <w:rPr>
          <w:color w:val="000000" w:themeColor="text1"/>
        </w:rPr>
        <w:t xml:space="preserve">of organic farmland </w:t>
      </w:r>
      <w:r w:rsidR="008A5D6A" w:rsidRPr="00700CEE">
        <w:rPr>
          <w:color w:val="000000" w:themeColor="text1"/>
        </w:rPr>
        <w:t>in Australia, h</w:t>
      </w:r>
      <w:r w:rsidR="00EB6B1C" w:rsidRPr="00700CEE">
        <w:rPr>
          <w:color w:val="000000" w:themeColor="text1"/>
        </w:rPr>
        <w:t>a</w:t>
      </w:r>
      <w:r w:rsidR="008A5D6A" w:rsidRPr="00700CEE">
        <w:rPr>
          <w:color w:val="000000" w:themeColor="text1"/>
        </w:rPr>
        <w:t>lf</w:t>
      </w:r>
      <w:r w:rsidRPr="00700CEE">
        <w:rPr>
          <w:color w:val="000000" w:themeColor="text1"/>
        </w:rPr>
        <w:t xml:space="preserve"> of the glob</w:t>
      </w:r>
      <w:r w:rsidR="00D34E0D" w:rsidRPr="00700CEE">
        <w:rPr>
          <w:color w:val="000000" w:themeColor="text1"/>
        </w:rPr>
        <w:t>al organic agricultural land is</w:t>
      </w:r>
      <w:r w:rsidR="008A5D6A" w:rsidRPr="00700CEE">
        <w:rPr>
          <w:color w:val="000000" w:themeColor="text1"/>
        </w:rPr>
        <w:t xml:space="preserve"> </w:t>
      </w:r>
      <w:r w:rsidRPr="00700CEE">
        <w:rPr>
          <w:color w:val="000000" w:themeColor="text1"/>
        </w:rPr>
        <w:t>in Oceania (</w:t>
      </w:r>
      <w:r w:rsidR="003D2D3C" w:rsidRPr="00700CEE">
        <w:rPr>
          <w:color w:val="000000" w:themeColor="text1"/>
        </w:rPr>
        <w:t>36.0</w:t>
      </w:r>
      <w:r w:rsidRPr="00700CEE">
        <w:rPr>
          <w:color w:val="000000" w:themeColor="text1"/>
        </w:rPr>
        <w:t xml:space="preserve"> million hectares</w:t>
      </w:r>
      <w:r w:rsidR="00B907B2" w:rsidRPr="00700CEE">
        <w:rPr>
          <w:color w:val="000000" w:themeColor="text1"/>
        </w:rPr>
        <w:t>)</w:t>
      </w:r>
      <w:r w:rsidR="00C03176" w:rsidRPr="00700CEE">
        <w:rPr>
          <w:color w:val="000000" w:themeColor="text1"/>
        </w:rPr>
        <w:t xml:space="preserve">. </w:t>
      </w:r>
      <w:r w:rsidRPr="00700CEE">
        <w:rPr>
          <w:color w:val="000000" w:themeColor="text1"/>
        </w:rPr>
        <w:t>Europe</w:t>
      </w:r>
      <w:r w:rsidR="00C03176" w:rsidRPr="00700CEE">
        <w:rPr>
          <w:color w:val="000000" w:themeColor="text1"/>
        </w:rPr>
        <w:t xml:space="preserve"> has the second largest area</w:t>
      </w:r>
      <w:r w:rsidRPr="00700CEE">
        <w:rPr>
          <w:color w:val="000000" w:themeColor="text1"/>
        </w:rPr>
        <w:t xml:space="preserve"> (1</w:t>
      </w:r>
      <w:r w:rsidR="00A811EF" w:rsidRPr="00700CEE">
        <w:rPr>
          <w:color w:val="000000" w:themeColor="text1"/>
        </w:rPr>
        <w:t>6</w:t>
      </w:r>
      <w:r w:rsidR="00EB6B1C" w:rsidRPr="00700CEE">
        <w:rPr>
          <w:color w:val="000000" w:themeColor="text1"/>
        </w:rPr>
        <w:t>.</w:t>
      </w:r>
      <w:r w:rsidR="00A811EF" w:rsidRPr="00700CEE">
        <w:rPr>
          <w:color w:val="000000" w:themeColor="text1"/>
        </w:rPr>
        <w:t>5</w:t>
      </w:r>
      <w:r w:rsidRPr="00700CEE">
        <w:rPr>
          <w:color w:val="000000" w:themeColor="text1"/>
        </w:rPr>
        <w:t xml:space="preserve"> million hectares), </w:t>
      </w:r>
      <w:r w:rsidR="00C03176" w:rsidRPr="00700CEE">
        <w:rPr>
          <w:color w:val="000000" w:themeColor="text1"/>
        </w:rPr>
        <w:t xml:space="preserve">followed by </w:t>
      </w:r>
      <w:r w:rsidRPr="00700CEE">
        <w:rPr>
          <w:color w:val="000000" w:themeColor="text1"/>
        </w:rPr>
        <w:t>Latin America (</w:t>
      </w:r>
      <w:r w:rsidR="006B2BCC" w:rsidRPr="00700CEE">
        <w:rPr>
          <w:color w:val="000000" w:themeColor="text1"/>
        </w:rPr>
        <w:t>8</w:t>
      </w:r>
      <w:r w:rsidR="00FD7D54" w:rsidRPr="00700CEE">
        <w:rPr>
          <w:color w:val="000000" w:themeColor="text1"/>
        </w:rPr>
        <w:t>.3</w:t>
      </w:r>
      <w:r w:rsidRPr="00700CEE">
        <w:rPr>
          <w:color w:val="000000" w:themeColor="text1"/>
        </w:rPr>
        <w:t xml:space="preserve"> million hectares). </w:t>
      </w:r>
      <w:r w:rsidR="008A5D6A" w:rsidRPr="00700CEE">
        <w:rPr>
          <w:color w:val="000000" w:themeColor="text1"/>
        </w:rPr>
        <w:t>The organic area increased in all continents</w:t>
      </w:r>
      <w:r w:rsidR="000E287A" w:rsidRPr="00700CEE">
        <w:rPr>
          <w:color w:val="000000" w:themeColor="text1"/>
        </w:rPr>
        <w:t xml:space="preserve"> compared to 201</w:t>
      </w:r>
      <w:r w:rsidR="00FD7D54" w:rsidRPr="00700CEE">
        <w:rPr>
          <w:color w:val="000000" w:themeColor="text1"/>
        </w:rPr>
        <w:t>8</w:t>
      </w:r>
      <w:r w:rsidR="00BC04A9" w:rsidRPr="00700CEE">
        <w:rPr>
          <w:color w:val="000000" w:themeColor="text1"/>
        </w:rPr>
        <w:t>, except in Asia (mainly due to a drop in organic farmland reported from China</w:t>
      </w:r>
      <w:r w:rsidR="00A87256">
        <w:rPr>
          <w:color w:val="000000" w:themeColor="text1"/>
        </w:rPr>
        <w:t>)</w:t>
      </w:r>
      <w:r w:rsidR="00BC04A9" w:rsidRPr="00700CEE">
        <w:rPr>
          <w:color w:val="000000" w:themeColor="text1"/>
        </w:rPr>
        <w:t xml:space="preserve"> and Oceania</w:t>
      </w:r>
      <w:r w:rsidR="008A5D6A" w:rsidRPr="00700CEE">
        <w:rPr>
          <w:color w:val="000000" w:themeColor="text1"/>
        </w:rPr>
        <w:t xml:space="preserve">. </w:t>
      </w:r>
    </w:p>
    <w:p w14:paraId="7C3B60C7" w14:textId="32351D46" w:rsidR="00344B27" w:rsidRPr="00700CEE" w:rsidRDefault="00344B27" w:rsidP="005F41C9">
      <w:pPr>
        <w:pStyle w:val="FiBLmrsubheader"/>
      </w:pPr>
      <w:r w:rsidRPr="00700CEE">
        <w:t>Ten</w:t>
      </w:r>
      <w:r w:rsidR="00DA5BF7" w:rsidRPr="00700CEE">
        <w:t xml:space="preserve"> percent </w:t>
      </w:r>
      <w:r w:rsidRPr="00700CEE">
        <w:t xml:space="preserve">or more of the farmland is organic in </w:t>
      </w:r>
      <w:r w:rsidR="00CA5B3B" w:rsidRPr="00700CEE">
        <w:t>16</w:t>
      </w:r>
      <w:r w:rsidR="00EB6B1C" w:rsidRPr="00700CEE">
        <w:t xml:space="preserve"> </w:t>
      </w:r>
      <w:r w:rsidRPr="00700CEE">
        <w:t>countries</w:t>
      </w:r>
    </w:p>
    <w:p w14:paraId="1B9B5392" w14:textId="30E1BF56" w:rsidR="000815B1" w:rsidRPr="00700CEE" w:rsidRDefault="00D34E0D" w:rsidP="00344B27">
      <w:pPr>
        <w:pStyle w:val="FiBLmrstandard"/>
        <w:rPr>
          <w:color w:val="000000" w:themeColor="text1"/>
        </w:rPr>
      </w:pPr>
      <w:r w:rsidRPr="00700CEE">
        <w:rPr>
          <w:color w:val="000000" w:themeColor="text1"/>
        </w:rPr>
        <w:t>Globally, 1.5</w:t>
      </w:r>
      <w:r w:rsidR="003D2D3C" w:rsidRPr="00700CEE">
        <w:rPr>
          <w:color w:val="000000" w:themeColor="text1"/>
        </w:rPr>
        <w:t xml:space="preserve"> percent</w:t>
      </w:r>
      <w:r w:rsidR="007D2F2C" w:rsidRPr="00700CEE">
        <w:rPr>
          <w:color w:val="000000" w:themeColor="text1"/>
        </w:rPr>
        <w:t xml:space="preserve"> </w:t>
      </w:r>
      <w:r w:rsidR="00232997" w:rsidRPr="00700CEE">
        <w:rPr>
          <w:color w:val="000000" w:themeColor="text1"/>
        </w:rPr>
        <w:t xml:space="preserve">of farmland is organic. However, many countries have far higher shares. </w:t>
      </w:r>
      <w:r w:rsidR="00344B27" w:rsidRPr="00700CEE">
        <w:rPr>
          <w:color w:val="000000" w:themeColor="text1"/>
        </w:rPr>
        <w:t xml:space="preserve">The countries with the largest </w:t>
      </w:r>
      <w:r w:rsidR="005B6BCC" w:rsidRPr="00700CEE">
        <w:rPr>
          <w:color w:val="000000" w:themeColor="text1"/>
        </w:rPr>
        <w:t xml:space="preserve">organic </w:t>
      </w:r>
      <w:r w:rsidR="00344B27" w:rsidRPr="00700CEE">
        <w:rPr>
          <w:color w:val="000000" w:themeColor="text1"/>
        </w:rPr>
        <w:t>share of their total farmland are Liechtenstein (</w:t>
      </w:r>
      <w:r w:rsidR="00DB482C" w:rsidRPr="00700CEE">
        <w:rPr>
          <w:color w:val="000000" w:themeColor="text1"/>
        </w:rPr>
        <w:t>41</w:t>
      </w:r>
      <w:r w:rsidR="00EB6B1C" w:rsidRPr="00700CEE">
        <w:rPr>
          <w:color w:val="000000" w:themeColor="text1"/>
        </w:rPr>
        <w:t>.</w:t>
      </w:r>
      <w:r w:rsidR="00DB482C" w:rsidRPr="00700CEE">
        <w:rPr>
          <w:color w:val="000000" w:themeColor="text1"/>
        </w:rPr>
        <w:t>0</w:t>
      </w:r>
      <w:r w:rsidR="003D2D3C" w:rsidRPr="00700CEE">
        <w:rPr>
          <w:color w:val="000000" w:themeColor="text1"/>
        </w:rPr>
        <w:t xml:space="preserve"> percent</w:t>
      </w:r>
      <w:r w:rsidR="00344B27" w:rsidRPr="00700CEE">
        <w:rPr>
          <w:color w:val="000000" w:themeColor="text1"/>
        </w:rPr>
        <w:t xml:space="preserve">), </w:t>
      </w:r>
      <w:r w:rsidR="00DB482C" w:rsidRPr="00700CEE">
        <w:rPr>
          <w:color w:val="000000" w:themeColor="text1"/>
        </w:rPr>
        <w:t xml:space="preserve">Austria </w:t>
      </w:r>
      <w:r w:rsidR="00344B27" w:rsidRPr="00700CEE">
        <w:rPr>
          <w:color w:val="000000" w:themeColor="text1"/>
        </w:rPr>
        <w:t>(</w:t>
      </w:r>
      <w:r w:rsidR="00DB482C" w:rsidRPr="00700CEE">
        <w:rPr>
          <w:color w:val="000000" w:themeColor="text1"/>
        </w:rPr>
        <w:t>26.1</w:t>
      </w:r>
      <w:r w:rsidR="003D2D3C" w:rsidRPr="00700CEE">
        <w:rPr>
          <w:color w:val="000000" w:themeColor="text1"/>
        </w:rPr>
        <w:t xml:space="preserve"> percent</w:t>
      </w:r>
      <w:r w:rsidR="00344B27" w:rsidRPr="00700CEE">
        <w:rPr>
          <w:color w:val="000000" w:themeColor="text1"/>
        </w:rPr>
        <w:t xml:space="preserve">) and </w:t>
      </w:r>
      <w:r w:rsidR="00B76FDC" w:rsidRPr="00B76FDC">
        <w:rPr>
          <w:color w:val="000000" w:themeColor="text1"/>
        </w:rPr>
        <w:t>São Tomé and Príncipe</w:t>
      </w:r>
      <w:r w:rsidR="00DB482C" w:rsidRPr="00700CEE">
        <w:rPr>
          <w:color w:val="000000" w:themeColor="text1"/>
        </w:rPr>
        <w:t xml:space="preserve"> </w:t>
      </w:r>
      <w:r w:rsidR="00344B27" w:rsidRPr="00700CEE">
        <w:rPr>
          <w:color w:val="000000" w:themeColor="text1"/>
        </w:rPr>
        <w:t>(</w:t>
      </w:r>
      <w:r w:rsidR="00EB6B1C" w:rsidRPr="00700CEE">
        <w:rPr>
          <w:color w:val="000000" w:themeColor="text1"/>
        </w:rPr>
        <w:t>24</w:t>
      </w:r>
      <w:r w:rsidR="00803EA7" w:rsidRPr="00700CEE">
        <w:rPr>
          <w:color w:val="000000" w:themeColor="text1"/>
        </w:rPr>
        <w:t>.</w:t>
      </w:r>
      <w:r w:rsidR="00DB482C" w:rsidRPr="00700CEE">
        <w:rPr>
          <w:color w:val="000000" w:themeColor="text1"/>
        </w:rPr>
        <w:t>9</w:t>
      </w:r>
      <w:r w:rsidR="00B76FDC">
        <w:rPr>
          <w:color w:val="000000" w:themeColor="text1"/>
        </w:rPr>
        <w:t> </w:t>
      </w:r>
      <w:r w:rsidR="003D2D3C" w:rsidRPr="00700CEE">
        <w:rPr>
          <w:color w:val="000000" w:themeColor="text1"/>
        </w:rPr>
        <w:t>percent</w:t>
      </w:r>
      <w:r w:rsidR="00344B27" w:rsidRPr="00700CEE">
        <w:rPr>
          <w:color w:val="000000" w:themeColor="text1"/>
        </w:rPr>
        <w:t xml:space="preserve">). </w:t>
      </w:r>
      <w:r w:rsidR="004C7B78" w:rsidRPr="00700CEE">
        <w:rPr>
          <w:color w:val="000000" w:themeColor="text1"/>
        </w:rPr>
        <w:t>Some states in India are or aspire to be 100</w:t>
      </w:r>
      <w:r w:rsidR="00B76FDC">
        <w:rPr>
          <w:color w:val="000000" w:themeColor="text1"/>
        </w:rPr>
        <w:t xml:space="preserve"> </w:t>
      </w:r>
      <w:r w:rsidR="004C7B78" w:rsidRPr="00700CEE">
        <w:rPr>
          <w:color w:val="000000" w:themeColor="text1"/>
        </w:rPr>
        <w:t xml:space="preserve">% organic in the coming years. </w:t>
      </w:r>
      <w:r w:rsidR="00344B27" w:rsidRPr="00700CEE">
        <w:rPr>
          <w:color w:val="000000" w:themeColor="text1"/>
        </w:rPr>
        <w:t xml:space="preserve">In </w:t>
      </w:r>
      <w:r w:rsidRPr="00700CEE">
        <w:rPr>
          <w:color w:val="000000" w:themeColor="text1"/>
        </w:rPr>
        <w:t>sixteen</w:t>
      </w:r>
      <w:r w:rsidR="00EB6B1C" w:rsidRPr="00700CEE">
        <w:rPr>
          <w:color w:val="000000" w:themeColor="text1"/>
        </w:rPr>
        <w:t xml:space="preserve"> </w:t>
      </w:r>
      <w:r w:rsidR="00344B27" w:rsidRPr="00700CEE">
        <w:rPr>
          <w:color w:val="000000" w:themeColor="text1"/>
        </w:rPr>
        <w:t>countries</w:t>
      </w:r>
      <w:r w:rsidR="00EC4B0A" w:rsidRPr="00700CEE">
        <w:rPr>
          <w:color w:val="000000" w:themeColor="text1"/>
        </w:rPr>
        <w:t>,</w:t>
      </w:r>
      <w:r w:rsidR="00344B27" w:rsidRPr="00700CEE">
        <w:rPr>
          <w:color w:val="000000" w:themeColor="text1"/>
        </w:rPr>
        <w:t xml:space="preserve"> 10</w:t>
      </w:r>
      <w:r w:rsidR="003D2D3C" w:rsidRPr="00700CEE">
        <w:rPr>
          <w:color w:val="000000" w:themeColor="text1"/>
        </w:rPr>
        <w:t xml:space="preserve"> percent</w:t>
      </w:r>
      <w:r w:rsidR="007D2F2C" w:rsidRPr="00700CEE">
        <w:rPr>
          <w:color w:val="000000" w:themeColor="text1"/>
        </w:rPr>
        <w:t xml:space="preserve"> </w:t>
      </w:r>
      <w:r w:rsidR="00344B27" w:rsidRPr="00700CEE">
        <w:rPr>
          <w:color w:val="000000" w:themeColor="text1"/>
        </w:rPr>
        <w:t>or more of all agricultural land is organic</w:t>
      </w:r>
      <w:r w:rsidR="00A14741" w:rsidRPr="00700CEE">
        <w:rPr>
          <w:color w:val="000000" w:themeColor="text1"/>
        </w:rPr>
        <w:t>.</w:t>
      </w:r>
      <w:r w:rsidR="00232997" w:rsidRPr="00700CEE">
        <w:rPr>
          <w:color w:val="000000" w:themeColor="text1"/>
        </w:rPr>
        <w:t xml:space="preserve"> </w:t>
      </w:r>
    </w:p>
    <w:p w14:paraId="5894E741" w14:textId="1D749104" w:rsidR="00EC62CB" w:rsidRPr="00700CEE" w:rsidRDefault="008A5D6A" w:rsidP="005F41C9">
      <w:pPr>
        <w:pStyle w:val="FiBLmrsubheader"/>
      </w:pPr>
      <w:r w:rsidRPr="00700CEE">
        <w:t xml:space="preserve">Global organic statistics show </w:t>
      </w:r>
      <w:r w:rsidR="00EC62CB" w:rsidRPr="00700CEE">
        <w:t>ongoing engagement with transparency in the organic sector</w:t>
      </w:r>
    </w:p>
    <w:p w14:paraId="1079E32B" w14:textId="189A9CF4" w:rsidR="00CA40D0" w:rsidRPr="00AA4B3F" w:rsidRDefault="00CA40D0" w:rsidP="00CA40D0">
      <w:pPr>
        <w:pStyle w:val="FiBLmrstandard"/>
      </w:pPr>
      <w:r>
        <w:t>“The global organic statistics have proven useful for international development cooperation programs and supporting strategies for organic agriculture and markets, and they are crucial for monitoring the impact of these activities. This publication shows our ongoing engagement with transparency in the organic sector”, says Louise Luttikholt, IFOAM – Organics International Executive Director. Knut Schmidtke, Director of Research, Extension &amp; Innovation of FiBL Switzerland, adds</w:t>
      </w:r>
      <w:r w:rsidR="00B76FDC">
        <w:t xml:space="preserve"> </w:t>
      </w:r>
      <w:r w:rsidR="00AA4B3F" w:rsidRPr="00AA4B3F">
        <w:t>“The yearbook is an outstanding reflection of the level of trust people around the world have in organic agriculture and its importance for nutrition, the environment and sustainable development.</w:t>
      </w:r>
      <w:r>
        <w:t>”</w:t>
      </w:r>
    </w:p>
    <w:p w14:paraId="60752683" w14:textId="795B6CAD" w:rsidR="003B328A" w:rsidRPr="00700CEE" w:rsidRDefault="003B328A" w:rsidP="00C8658F">
      <w:pPr>
        <w:pStyle w:val="FiBLmrstandard"/>
      </w:pPr>
      <w:r w:rsidRPr="00700CEE">
        <w:t xml:space="preserve">COVID-19 has resulted in a significant increase </w:t>
      </w:r>
      <w:r w:rsidR="00DB7E7A" w:rsidRPr="00700CEE">
        <w:t xml:space="preserve">in </w:t>
      </w:r>
      <w:r w:rsidRPr="00700CEE">
        <w:t>demand for organic products in many countries but also challenges</w:t>
      </w:r>
      <w:r w:rsidR="00A90FF1">
        <w:t>:</w:t>
      </w:r>
      <w:r w:rsidRPr="00700CEE">
        <w:t xml:space="preserve"> “We expect to see the effect of </w:t>
      </w:r>
      <w:r w:rsidR="00C640B5" w:rsidRPr="00700CEE">
        <w:t>the pandemic</w:t>
      </w:r>
      <w:r w:rsidR="00C8658F" w:rsidRPr="00700CEE">
        <w:t xml:space="preserve"> on the development of the sector</w:t>
      </w:r>
      <w:r w:rsidRPr="00700CEE">
        <w:t xml:space="preserve"> with the 2020 data to be ready in a year’s time”, says Helga </w:t>
      </w:r>
      <w:r w:rsidR="00CA40D0" w:rsidRPr="00700CEE">
        <w:t>Willer</w:t>
      </w:r>
      <w:r w:rsidR="00CA40D0">
        <w:t xml:space="preserve">, who is in charge of the yearbook at </w:t>
      </w:r>
      <w:r w:rsidRPr="00700CEE">
        <w:t xml:space="preserve">FiBL. </w:t>
      </w:r>
    </w:p>
    <w:p w14:paraId="5884AC37" w14:textId="77777777" w:rsidR="00FA30D9" w:rsidRPr="00700CEE" w:rsidRDefault="00FA30D9">
      <w:pPr>
        <w:rPr>
          <w:rFonts w:ascii="Gill Sans MT" w:hAnsi="Gill Sans MT"/>
          <w:b/>
          <w:color w:val="000000" w:themeColor="text1"/>
          <w:lang w:val="en-GB"/>
        </w:rPr>
      </w:pPr>
      <w:r w:rsidRPr="00700CEE">
        <w:rPr>
          <w:color w:val="000000" w:themeColor="text1"/>
          <w:lang w:val="en-CA"/>
        </w:rPr>
        <w:br w:type="page"/>
      </w:r>
    </w:p>
    <w:p w14:paraId="74CFAF64" w14:textId="77777777" w:rsidR="00344B27" w:rsidRPr="00700CEE" w:rsidRDefault="00344B27" w:rsidP="00AA4B3F">
      <w:pPr>
        <w:pStyle w:val="FiBLmrtitle"/>
      </w:pPr>
      <w:r w:rsidRPr="00700CEE">
        <w:lastRenderedPageBreak/>
        <w:t>More information</w:t>
      </w:r>
    </w:p>
    <w:p w14:paraId="1CA87F62" w14:textId="1C321A78" w:rsidR="00E82A72" w:rsidRPr="00700CEE" w:rsidRDefault="007D2F2C" w:rsidP="00EE114D">
      <w:pPr>
        <w:pStyle w:val="FiBLmraddinfo"/>
      </w:pPr>
      <w:r w:rsidRPr="00700CEE">
        <w:t xml:space="preserve">“The World of Organic Agriculture” </w:t>
      </w:r>
      <w:r w:rsidR="000815B1">
        <w:t xml:space="preserve">– </w:t>
      </w:r>
      <w:r w:rsidRPr="00700CEE">
        <w:t>How to order/download</w:t>
      </w:r>
    </w:p>
    <w:p w14:paraId="464EEF77" w14:textId="4E25E03F" w:rsidR="00E82A72" w:rsidRDefault="00E82A72" w:rsidP="00EE114D">
      <w:pPr>
        <w:pStyle w:val="FiBLmrstandard"/>
        <w:rPr>
          <w:rStyle w:val="Hyperlink"/>
        </w:rPr>
      </w:pPr>
      <w:r w:rsidRPr="00700CEE">
        <w:t xml:space="preserve">The </w:t>
      </w:r>
      <w:r w:rsidR="00EE315C" w:rsidRPr="00700CEE">
        <w:t>book can be ordered</w:t>
      </w:r>
      <w:r w:rsidRPr="00700CEE">
        <w:t xml:space="preserve"> (30 </w:t>
      </w:r>
      <w:r w:rsidR="007D2F2C" w:rsidRPr="00700CEE">
        <w:t>e</w:t>
      </w:r>
      <w:r w:rsidRPr="00700CEE">
        <w:t xml:space="preserve">uros + postage; affiliates of IFOAM – Organics International: 20 </w:t>
      </w:r>
      <w:r w:rsidR="007D2F2C" w:rsidRPr="00700CEE">
        <w:t>e</w:t>
      </w:r>
      <w:r w:rsidRPr="00700CEE">
        <w:t xml:space="preserve">uros) </w:t>
      </w:r>
      <w:r w:rsidR="00EE315C" w:rsidRPr="00700CEE">
        <w:t xml:space="preserve">or </w:t>
      </w:r>
      <w:r w:rsidRPr="00700CEE">
        <w:t xml:space="preserve">downloaded at </w:t>
      </w:r>
      <w:hyperlink r:id="rId13" w:history="1">
        <w:r w:rsidR="00B76FDC">
          <w:rPr>
            <w:rStyle w:val="Hyperlink"/>
          </w:rPr>
          <w:t>shop.fibl.org</w:t>
        </w:r>
      </w:hyperlink>
      <w:r w:rsidRPr="00700CEE">
        <w:t xml:space="preserve"> (order number </w:t>
      </w:r>
      <w:r w:rsidR="002251B1" w:rsidRPr="00700CEE">
        <w:t>1150</w:t>
      </w:r>
      <w:r w:rsidRPr="00700CEE">
        <w:t xml:space="preserve">). </w:t>
      </w:r>
      <w:r w:rsidR="007D2F2C" w:rsidRPr="00700CEE">
        <w:t>G</w:t>
      </w:r>
      <w:r w:rsidRPr="00700CEE">
        <w:t xml:space="preserve">raphs and infographics can be downloaded at </w:t>
      </w:r>
      <w:hyperlink r:id="rId14" w:history="1">
        <w:r w:rsidR="00B76FDC">
          <w:rPr>
            <w:rStyle w:val="Hyperlink"/>
          </w:rPr>
          <w:t>www.organic-world.net/yearbook/yearbook-2021.html</w:t>
        </w:r>
      </w:hyperlink>
      <w:r w:rsidR="000815B1">
        <w:rPr>
          <w:rStyle w:val="Hyperlink"/>
        </w:rPr>
        <w:t>.</w:t>
      </w:r>
    </w:p>
    <w:p w14:paraId="5C020C5E" w14:textId="77777777" w:rsidR="003D0F7A" w:rsidRPr="00700CEE" w:rsidRDefault="003D0F7A" w:rsidP="003D0F7A">
      <w:pPr>
        <w:pStyle w:val="FiBLmraddinfo"/>
        <w:spacing w:before="360"/>
        <w:rPr>
          <w:color w:val="000000" w:themeColor="text1"/>
        </w:rPr>
      </w:pPr>
      <w:r w:rsidRPr="00700CEE">
        <w:rPr>
          <w:color w:val="000000" w:themeColor="text1"/>
        </w:rPr>
        <w:t>Book citation</w:t>
      </w:r>
    </w:p>
    <w:p w14:paraId="2BFB1FDC" w14:textId="1E18A52F" w:rsidR="003D0F7A" w:rsidRPr="00700CEE" w:rsidRDefault="003D0F7A" w:rsidP="00AA4B3F">
      <w:pPr>
        <w:pStyle w:val="FiBLmrbulletpoint"/>
        <w:numPr>
          <w:ilvl w:val="0"/>
          <w:numId w:val="0"/>
        </w:numPr>
      </w:pPr>
      <w:r w:rsidRPr="005F41C9">
        <w:rPr>
          <w:color w:val="000000" w:themeColor="text1"/>
          <w:sz w:val="20"/>
          <w:szCs w:val="20"/>
        </w:rPr>
        <w:t>Willer, Helga, Jan Trávníček</w:t>
      </w:r>
      <w:r w:rsidRPr="00700CEE">
        <w:rPr>
          <w:color w:val="000000" w:themeColor="text1"/>
          <w:sz w:val="20"/>
          <w:szCs w:val="20"/>
        </w:rPr>
        <w:t xml:space="preserve">, Claudia Meier, Bernhard Schlatter (Eds.) (2021): The World of Organic Agriculture. Statistics and Emerging Trends 2021. Research Institute of Organic Agriculture FiBL, Frick, and IFOAM – Organics International, Bonn. Available at </w:t>
      </w:r>
      <w:hyperlink r:id="rId15" w:history="1">
        <w:r w:rsidR="00B76FDC">
          <w:rPr>
            <w:rStyle w:val="Hyperlink"/>
          </w:rPr>
          <w:t>www.organic-world.net/yearbook/yearbook-2021.html</w:t>
        </w:r>
      </w:hyperlink>
      <w:r w:rsidR="000815B1">
        <w:rPr>
          <w:rStyle w:val="Hyperlink"/>
        </w:rPr>
        <w:t>.</w:t>
      </w:r>
    </w:p>
    <w:p w14:paraId="35863910" w14:textId="77777777" w:rsidR="00646E4A" w:rsidRPr="00700CEE" w:rsidRDefault="00C226B5" w:rsidP="00D71575">
      <w:pPr>
        <w:pStyle w:val="FiBLmraddinfo"/>
        <w:rPr>
          <w:color w:val="000000" w:themeColor="text1"/>
        </w:rPr>
      </w:pPr>
      <w:r w:rsidRPr="00700CEE">
        <w:rPr>
          <w:color w:val="000000" w:themeColor="text1"/>
        </w:rPr>
        <w:t>Online database</w:t>
      </w:r>
    </w:p>
    <w:p w14:paraId="4E3C1050" w14:textId="55085A87" w:rsidR="00EE114D" w:rsidRPr="00700CEE" w:rsidRDefault="00C226B5" w:rsidP="00EE114D">
      <w:pPr>
        <w:pStyle w:val="FiBLmrstandard"/>
      </w:pPr>
      <w:r w:rsidRPr="00700CEE">
        <w:t xml:space="preserve">Tables </w:t>
      </w:r>
      <w:r w:rsidR="00803EA7" w:rsidRPr="00700CEE">
        <w:t xml:space="preserve">and interactive infographics </w:t>
      </w:r>
      <w:r w:rsidRPr="00700CEE">
        <w:t xml:space="preserve">with details on crops, markets, and international trade, as well </w:t>
      </w:r>
      <w:r w:rsidR="003A29ED" w:rsidRPr="00700CEE">
        <w:t>as explanations</w:t>
      </w:r>
      <w:r w:rsidRPr="00700CEE">
        <w:t xml:space="preserve"> </w:t>
      </w:r>
      <w:r w:rsidR="00B377B9" w:rsidRPr="00700CEE">
        <w:t xml:space="preserve">about the data </w:t>
      </w:r>
      <w:r w:rsidRPr="00700CEE">
        <w:t xml:space="preserve">can </w:t>
      </w:r>
      <w:r w:rsidRPr="00700CEE">
        <w:rPr>
          <w:noProof/>
        </w:rPr>
        <w:t>be found</w:t>
      </w:r>
      <w:r w:rsidRPr="00700CEE">
        <w:t xml:space="preserve"> on FiBL’s statistics website</w:t>
      </w:r>
      <w:r w:rsidR="003A29ED" w:rsidRPr="00700CEE">
        <w:t xml:space="preserve"> </w:t>
      </w:r>
      <w:hyperlink r:id="rId16" w:history="1">
        <w:r w:rsidR="00B76FDC">
          <w:rPr>
            <w:rStyle w:val="Hyperlink"/>
          </w:rPr>
          <w:t>statistics.fibl.org</w:t>
        </w:r>
      </w:hyperlink>
      <w:r w:rsidR="003A29ED" w:rsidRPr="00700CEE">
        <w:t>.</w:t>
      </w:r>
    </w:p>
    <w:p w14:paraId="566AD465" w14:textId="77777777" w:rsidR="00646E4A" w:rsidRPr="00700CEE" w:rsidRDefault="00646E4A" w:rsidP="00646E4A">
      <w:pPr>
        <w:pStyle w:val="FiBLmraddinfo"/>
        <w:rPr>
          <w:color w:val="000000" w:themeColor="text1"/>
        </w:rPr>
      </w:pPr>
      <w:r w:rsidRPr="00700CEE">
        <w:rPr>
          <w:color w:val="000000" w:themeColor="text1"/>
        </w:rPr>
        <w:t>Contacts</w:t>
      </w:r>
    </w:p>
    <w:p w14:paraId="6262817A" w14:textId="3C85E30E" w:rsidR="00C8658F" w:rsidRPr="00700CEE" w:rsidRDefault="00646E4A" w:rsidP="0078500D">
      <w:pPr>
        <w:pStyle w:val="FiBLmrbulletpoint"/>
      </w:pPr>
      <w:r w:rsidRPr="00700CEE">
        <w:t>Dr. Helga Willer, FiBL, Ackerstrass</w:t>
      </w:r>
      <w:r w:rsidR="00EC4B0A" w:rsidRPr="00700CEE">
        <w:t>e 113, 5070 Frick, Switzerland</w:t>
      </w:r>
      <w:r w:rsidR="00EC4B0A" w:rsidRPr="00700CEE">
        <w:br/>
        <w:t xml:space="preserve">Phone </w:t>
      </w:r>
      <w:r w:rsidRPr="00700CEE">
        <w:t>+4</w:t>
      </w:r>
      <w:r w:rsidR="005D6667" w:rsidRPr="00700CEE">
        <w:t xml:space="preserve">1 </w:t>
      </w:r>
      <w:r w:rsidR="00B76FDC">
        <w:t>(0)</w:t>
      </w:r>
      <w:r w:rsidR="005D6667" w:rsidRPr="00700CEE">
        <w:t>79</w:t>
      </w:r>
      <w:r w:rsidR="00EC4B0A" w:rsidRPr="00700CEE">
        <w:t> </w:t>
      </w:r>
      <w:r w:rsidR="005D6667" w:rsidRPr="00700CEE">
        <w:t>218</w:t>
      </w:r>
      <w:r w:rsidR="00EC4B0A" w:rsidRPr="00700CEE">
        <w:t xml:space="preserve"> </w:t>
      </w:r>
      <w:r w:rsidR="005D6667" w:rsidRPr="00700CEE">
        <w:t>06</w:t>
      </w:r>
      <w:r w:rsidR="00EC4B0A" w:rsidRPr="00700CEE">
        <w:t xml:space="preserve"> </w:t>
      </w:r>
      <w:r w:rsidR="005D6667" w:rsidRPr="00700CEE">
        <w:t xml:space="preserve">26, </w:t>
      </w:r>
      <w:hyperlink r:id="rId17" w:history="1">
        <w:r w:rsidR="00EE114D" w:rsidRPr="00700CEE">
          <w:rPr>
            <w:rStyle w:val="Hyperlink"/>
          </w:rPr>
          <w:t>helga.willer@fibl.org</w:t>
        </w:r>
      </w:hyperlink>
      <w:r w:rsidR="005D6667" w:rsidRPr="00700CEE">
        <w:t xml:space="preserve">, </w:t>
      </w:r>
      <w:hyperlink r:id="rId18" w:history="1">
        <w:r w:rsidR="00EE114D" w:rsidRPr="00700CEE">
          <w:rPr>
            <w:rStyle w:val="Hyperlink"/>
          </w:rPr>
          <w:t>www.fibl.org</w:t>
        </w:r>
      </w:hyperlink>
    </w:p>
    <w:p w14:paraId="7FEA3525" w14:textId="77646D25" w:rsidR="00646E4A" w:rsidRPr="00700CEE" w:rsidRDefault="00C075FB" w:rsidP="00C8658F">
      <w:pPr>
        <w:pStyle w:val="FiBLmrbulletpoint"/>
        <w:rPr>
          <w:lang w:val="fr-CH"/>
        </w:rPr>
      </w:pPr>
      <w:r w:rsidRPr="00700CEE">
        <w:rPr>
          <w:lang w:val="fr-CH"/>
        </w:rPr>
        <w:t>Louise Luttikholt</w:t>
      </w:r>
      <w:r w:rsidR="00646E4A" w:rsidRPr="00700CEE">
        <w:rPr>
          <w:lang w:val="fr-CH"/>
        </w:rPr>
        <w:t>, IFOAM – Organics International, Charles-de-Gaulle-</w:t>
      </w:r>
      <w:r w:rsidR="00EC4B0A" w:rsidRPr="00700CEE">
        <w:rPr>
          <w:lang w:val="fr-CH"/>
        </w:rPr>
        <w:t>Strasse 5, 53113 Bonn, Germany</w:t>
      </w:r>
      <w:r w:rsidR="00EC4B0A" w:rsidRPr="00700CEE">
        <w:rPr>
          <w:lang w:val="fr-CH"/>
        </w:rPr>
        <w:br/>
      </w:r>
      <w:r w:rsidR="00CA5B3B" w:rsidRPr="00700CEE">
        <w:rPr>
          <w:lang w:val="fr-CH"/>
        </w:rPr>
        <w:t xml:space="preserve">Phone +49 </w:t>
      </w:r>
      <w:r w:rsidR="00B76FDC">
        <w:rPr>
          <w:lang w:val="fr-CH"/>
        </w:rPr>
        <w:t>(0)</w:t>
      </w:r>
      <w:r w:rsidR="00A763F9" w:rsidRPr="00700CEE">
        <w:rPr>
          <w:lang w:val="fr-CH"/>
        </w:rPr>
        <w:t>1575 769 11 01</w:t>
      </w:r>
      <w:r w:rsidR="000F2E2D">
        <w:rPr>
          <w:lang w:val="fr-CH"/>
        </w:rPr>
        <w:t xml:space="preserve">, </w:t>
      </w:r>
      <w:hyperlink r:id="rId19" w:history="1">
        <w:r w:rsidR="00EE114D" w:rsidRPr="00700CEE">
          <w:rPr>
            <w:rStyle w:val="Hyperlink"/>
            <w:lang w:val="fr-CH"/>
          </w:rPr>
          <w:t>l.luttikholt@ifoam.bio</w:t>
        </w:r>
      </w:hyperlink>
      <w:r w:rsidR="00CA5B3B" w:rsidRPr="00700CEE">
        <w:rPr>
          <w:lang w:val="fr-CH"/>
        </w:rPr>
        <w:t xml:space="preserve">, </w:t>
      </w:r>
      <w:hyperlink r:id="rId20" w:history="1">
        <w:r w:rsidR="00EE114D" w:rsidRPr="00700CEE">
          <w:rPr>
            <w:rStyle w:val="Hyperlink"/>
            <w:lang w:val="fr-CH"/>
          </w:rPr>
          <w:t>www.ifoam.bio</w:t>
        </w:r>
      </w:hyperlink>
    </w:p>
    <w:p w14:paraId="5705C167" w14:textId="2750EC3F" w:rsidR="00646E4A" w:rsidRPr="00700CEE" w:rsidRDefault="00646E4A" w:rsidP="00646E4A">
      <w:pPr>
        <w:pStyle w:val="FiBLmraddinfo"/>
        <w:rPr>
          <w:color w:val="000000" w:themeColor="text1"/>
        </w:rPr>
      </w:pPr>
      <w:r w:rsidRPr="00700CEE">
        <w:rPr>
          <w:color w:val="000000" w:themeColor="text1"/>
        </w:rPr>
        <w:t xml:space="preserve">Programme of the session “The World of Organic Agriculture – Statistics and Emerging </w:t>
      </w:r>
      <w:r w:rsidRPr="00700CEE">
        <w:rPr>
          <w:noProof/>
          <w:color w:val="000000" w:themeColor="text1"/>
        </w:rPr>
        <w:t>Trends</w:t>
      </w:r>
      <w:r w:rsidRPr="00700CEE">
        <w:rPr>
          <w:color w:val="000000" w:themeColor="text1"/>
        </w:rPr>
        <w:t>”</w:t>
      </w:r>
      <w:r w:rsidR="00D74B8B" w:rsidRPr="00700CEE">
        <w:rPr>
          <w:color w:val="000000" w:themeColor="text1"/>
        </w:rPr>
        <w:t xml:space="preserve"> </w:t>
      </w:r>
      <w:r w:rsidR="00D74B8B" w:rsidRPr="00700CEE">
        <w:t xml:space="preserve">at BIOFACH </w:t>
      </w:r>
      <w:proofErr w:type="spellStart"/>
      <w:r w:rsidR="00D74B8B" w:rsidRPr="00700CEE">
        <w:t>eSPECIAL</w:t>
      </w:r>
      <w:proofErr w:type="spellEnd"/>
      <w:r w:rsidR="00D74B8B" w:rsidRPr="00700CEE">
        <w:t xml:space="preserve"> 2021</w:t>
      </w:r>
    </w:p>
    <w:p w14:paraId="12D97B17" w14:textId="22B84B45" w:rsidR="00646E4A" w:rsidRPr="00700CEE" w:rsidRDefault="00646E4A" w:rsidP="00EE114D">
      <w:pPr>
        <w:pStyle w:val="FiBLmrstandard"/>
      </w:pPr>
      <w:r w:rsidRPr="00700CEE">
        <w:t xml:space="preserve">Wednesday, </w:t>
      </w:r>
      <w:r w:rsidR="00B377B9" w:rsidRPr="00700CEE">
        <w:t>1</w:t>
      </w:r>
      <w:r w:rsidR="00D74B8B" w:rsidRPr="00700CEE">
        <w:t>7</w:t>
      </w:r>
      <w:r w:rsidR="00B377B9" w:rsidRPr="00700CEE">
        <w:t xml:space="preserve"> </w:t>
      </w:r>
      <w:r w:rsidRPr="00700CEE">
        <w:t>February</w:t>
      </w:r>
      <w:r w:rsidR="003D2D3C" w:rsidRPr="00700CEE">
        <w:t xml:space="preserve"> 202</w:t>
      </w:r>
      <w:r w:rsidR="00D74B8B" w:rsidRPr="00700CEE">
        <w:t>1</w:t>
      </w:r>
      <w:r w:rsidR="003D2D3C" w:rsidRPr="00700CEE">
        <w:t xml:space="preserve">, </w:t>
      </w:r>
      <w:r w:rsidR="00D74B8B" w:rsidRPr="001045B2">
        <w:rPr>
          <w:b/>
        </w:rPr>
        <w:t>4</w:t>
      </w:r>
      <w:r w:rsidR="00D41E90" w:rsidRPr="001045B2">
        <w:rPr>
          <w:b/>
        </w:rPr>
        <w:t>:00</w:t>
      </w:r>
      <w:r w:rsidR="00803EA7" w:rsidRPr="001045B2">
        <w:rPr>
          <w:b/>
        </w:rPr>
        <w:t xml:space="preserve"> to </w:t>
      </w:r>
      <w:r w:rsidR="00D41E90" w:rsidRPr="001045B2">
        <w:rPr>
          <w:b/>
        </w:rPr>
        <w:t>4:45</w:t>
      </w:r>
      <w:r w:rsidR="003D2D3C" w:rsidRPr="001045B2">
        <w:rPr>
          <w:b/>
        </w:rPr>
        <w:t xml:space="preserve"> pm</w:t>
      </w:r>
      <w:r w:rsidR="000576BB" w:rsidRPr="001045B2">
        <w:rPr>
          <w:b/>
        </w:rPr>
        <w:t xml:space="preserve"> (CET)</w:t>
      </w:r>
      <w:r w:rsidR="00D74B8B" w:rsidRPr="00700CEE">
        <w:t>, Livestream 3</w:t>
      </w:r>
    </w:p>
    <w:p w14:paraId="3C53DFB2" w14:textId="77777777" w:rsidR="00646E4A" w:rsidRPr="00700CEE" w:rsidRDefault="00601B14" w:rsidP="00EE114D">
      <w:pPr>
        <w:pStyle w:val="FiBLmrbulletpoint"/>
      </w:pPr>
      <w:r w:rsidRPr="00700CEE">
        <w:t>Louise Luttikholt</w:t>
      </w:r>
      <w:r w:rsidR="00646E4A" w:rsidRPr="00700CEE">
        <w:t>, IFOAM – Organics International, Moderator</w:t>
      </w:r>
    </w:p>
    <w:p w14:paraId="78B98E4C" w14:textId="2FF66682" w:rsidR="00646E4A" w:rsidRPr="00700CEE" w:rsidRDefault="00D74B8B" w:rsidP="00EE114D">
      <w:pPr>
        <w:pStyle w:val="FiBLmrbulletpoint"/>
      </w:pPr>
      <w:r w:rsidRPr="00700CEE">
        <w:t xml:space="preserve">Barbara </w:t>
      </w:r>
      <w:proofErr w:type="spellStart"/>
      <w:r w:rsidRPr="00700CEE">
        <w:t>Jäggin</w:t>
      </w:r>
      <w:proofErr w:type="spellEnd"/>
      <w:r w:rsidR="003A29ED" w:rsidRPr="00700CEE">
        <w:t xml:space="preserve">, </w:t>
      </w:r>
      <w:r w:rsidR="005B6BCC" w:rsidRPr="00700CEE">
        <w:t>Swiss State Secretariat for Economic Affairs (SECO)</w:t>
      </w:r>
    </w:p>
    <w:p w14:paraId="47DF3950" w14:textId="55728B0D" w:rsidR="00646E4A" w:rsidRPr="00700CEE" w:rsidRDefault="00646E4A" w:rsidP="00EE114D">
      <w:pPr>
        <w:pStyle w:val="FiBLmrbulletpoint"/>
      </w:pPr>
      <w:r w:rsidRPr="00700CEE">
        <w:t>Dr. Helga Willer, FiBL:</w:t>
      </w:r>
      <w:r w:rsidR="00803EA7" w:rsidRPr="00700CEE">
        <w:t xml:space="preserve"> </w:t>
      </w:r>
      <w:r w:rsidR="00601B14" w:rsidRPr="00700CEE">
        <w:t>Latest data on organic agriculture worldwide</w:t>
      </w:r>
    </w:p>
    <w:p w14:paraId="59A67FD7" w14:textId="6C52ABD6" w:rsidR="00646E4A" w:rsidRPr="00700CEE" w:rsidRDefault="00D74B8B" w:rsidP="00EE114D">
      <w:pPr>
        <w:pStyle w:val="FiBLmrbulletpoint"/>
      </w:pPr>
      <w:r w:rsidRPr="00700CEE">
        <w:t>Cornelia Kirchner</w:t>
      </w:r>
      <w:r w:rsidR="00803EA7" w:rsidRPr="00700CEE">
        <w:t>, IFOAM – Organics International</w:t>
      </w:r>
      <w:r w:rsidR="00646E4A" w:rsidRPr="00700CEE">
        <w:t>: Standards and regulations</w:t>
      </w:r>
    </w:p>
    <w:p w14:paraId="63832EE0" w14:textId="77777777" w:rsidR="00646E4A" w:rsidRPr="00700CEE" w:rsidRDefault="00646E4A" w:rsidP="00EE114D">
      <w:pPr>
        <w:pStyle w:val="FiBLmrbulletpoint"/>
      </w:pPr>
      <w:r w:rsidRPr="00700CEE">
        <w:t xml:space="preserve">Amarjit Sahota, </w:t>
      </w:r>
      <w:proofErr w:type="spellStart"/>
      <w:r w:rsidR="00CE703A" w:rsidRPr="00700CEE">
        <w:t>Ecovia</w:t>
      </w:r>
      <w:proofErr w:type="spellEnd"/>
      <w:r w:rsidR="00CE703A" w:rsidRPr="00700CEE">
        <w:t xml:space="preserve"> Intelligence</w:t>
      </w:r>
      <w:r w:rsidRPr="00700CEE">
        <w:t>, UK: The global market for organic food</w:t>
      </w:r>
    </w:p>
    <w:p w14:paraId="25334123" w14:textId="417005A4" w:rsidR="00EE114D" w:rsidRDefault="00646E4A" w:rsidP="00EE114D">
      <w:pPr>
        <w:pStyle w:val="FiBLmrstandard"/>
      </w:pPr>
      <w:r w:rsidRPr="00700CEE">
        <w:t xml:space="preserve">More information at </w:t>
      </w:r>
      <w:hyperlink r:id="rId21" w:history="1">
        <w:r w:rsidR="00866C18" w:rsidRPr="00700CEE">
          <w:rPr>
            <w:rStyle w:val="Hyperlink"/>
          </w:rPr>
          <w:t>https://www.biofach.de/en/biofach-congress/programme</w:t>
        </w:r>
      </w:hyperlink>
      <w:r w:rsidR="00A90FF1">
        <w:rPr>
          <w:rStyle w:val="Hyperlink"/>
        </w:rPr>
        <w:t>.</w:t>
      </w:r>
      <w:r w:rsidR="00866C18" w:rsidRPr="00700CEE">
        <w:t xml:space="preserve"> </w:t>
      </w:r>
    </w:p>
    <w:p w14:paraId="3072C84C" w14:textId="77777777" w:rsidR="003D0F7A" w:rsidRPr="00700CEE" w:rsidRDefault="003D0F7A" w:rsidP="00EE114D">
      <w:pPr>
        <w:pStyle w:val="FiBLmrstandard"/>
      </w:pPr>
    </w:p>
    <w:p w14:paraId="42E37859" w14:textId="17D1C712" w:rsidR="003D0F7A" w:rsidRPr="00AA4B3F" w:rsidRDefault="003D0F7A" w:rsidP="00AA4B3F">
      <w:pPr>
        <w:pStyle w:val="FiBLmraddinfo"/>
        <w:rPr>
          <w:color w:val="000000" w:themeColor="text1"/>
        </w:rPr>
      </w:pPr>
      <w:r w:rsidRPr="00AA4B3F">
        <w:rPr>
          <w:color w:val="000000" w:themeColor="text1"/>
        </w:rPr>
        <w:lastRenderedPageBreak/>
        <w:t xml:space="preserve">Statistics sessions at the BIOFACH </w:t>
      </w:r>
      <w:proofErr w:type="spellStart"/>
      <w:r w:rsidRPr="00AA4B3F">
        <w:rPr>
          <w:color w:val="000000" w:themeColor="text1"/>
        </w:rPr>
        <w:t>eSPECIAL</w:t>
      </w:r>
      <w:proofErr w:type="spellEnd"/>
      <w:r w:rsidRPr="00AA4B3F">
        <w:rPr>
          <w:color w:val="000000" w:themeColor="text1"/>
        </w:rPr>
        <w:t xml:space="preserve"> 2021</w:t>
      </w:r>
      <w:r>
        <w:rPr>
          <w:color w:val="000000" w:themeColor="text1"/>
        </w:rPr>
        <w:t xml:space="preserve"> at a glance</w:t>
      </w:r>
    </w:p>
    <w:p w14:paraId="2B8CB61D" w14:textId="77777777" w:rsidR="003D0F7A" w:rsidRPr="00B27225" w:rsidRDefault="003D0F7A" w:rsidP="005F41C9">
      <w:pPr>
        <w:pStyle w:val="FiBLmrsubheader"/>
        <w:spacing w:before="0"/>
        <w:rPr>
          <w:b w:val="0"/>
        </w:rPr>
      </w:pPr>
      <w:r w:rsidRPr="00B27225">
        <w:rPr>
          <w:b w:val="0"/>
        </w:rPr>
        <w:t>Wednesday, 17 February 2021</w:t>
      </w:r>
    </w:p>
    <w:p w14:paraId="503350D3" w14:textId="64867A54" w:rsidR="003D0F7A" w:rsidRPr="00700CEE" w:rsidRDefault="003D0F7A" w:rsidP="003D0F7A">
      <w:pPr>
        <w:pStyle w:val="FiBLmrbulletpoint"/>
      </w:pPr>
      <w:r w:rsidRPr="00700CEE">
        <w:t xml:space="preserve">The World of Organic Agriculture </w:t>
      </w:r>
      <w:r w:rsidRPr="00700CEE">
        <w:br/>
      </w:r>
      <w:r w:rsidRPr="0043577F">
        <w:t>4 to 4</w:t>
      </w:r>
      <w:r w:rsidR="00300306" w:rsidRPr="0043577F">
        <w:t>.</w:t>
      </w:r>
      <w:r w:rsidRPr="0043577F">
        <w:t>45</w:t>
      </w:r>
      <w:r w:rsidRPr="00700CEE">
        <w:t xml:space="preserve"> pm, Livestream 3</w:t>
      </w:r>
    </w:p>
    <w:p w14:paraId="5BB083C5" w14:textId="77777777" w:rsidR="003D0F7A" w:rsidRPr="00700CEE" w:rsidRDefault="003D0F7A" w:rsidP="003D0F7A">
      <w:pPr>
        <w:pStyle w:val="FiBLmrbulletpoint"/>
      </w:pPr>
      <w:r w:rsidRPr="00700CEE">
        <w:t xml:space="preserve">The European market for organic food </w:t>
      </w:r>
      <w:r w:rsidRPr="00700CEE">
        <w:br/>
      </w:r>
      <w:r w:rsidRPr="0043577F">
        <w:t>5 to 6 pm</w:t>
      </w:r>
      <w:r w:rsidRPr="00700CEE">
        <w:t>, Livestream 5</w:t>
      </w:r>
    </w:p>
    <w:p w14:paraId="1DBC0398" w14:textId="77777777" w:rsidR="003D0F7A" w:rsidRPr="00B27225" w:rsidRDefault="003D0F7A" w:rsidP="003D0F7A">
      <w:pPr>
        <w:pStyle w:val="FiBLmrsubheader"/>
        <w:rPr>
          <w:b w:val="0"/>
        </w:rPr>
      </w:pPr>
      <w:r w:rsidRPr="00B27225">
        <w:rPr>
          <w:b w:val="0"/>
        </w:rPr>
        <w:t>Thursday, 18 February 2021</w:t>
      </w:r>
    </w:p>
    <w:p w14:paraId="50E2AEB1" w14:textId="26B88856" w:rsidR="003D0F7A" w:rsidRPr="00700CEE" w:rsidRDefault="003D0F7A" w:rsidP="003D0F7A">
      <w:pPr>
        <w:pStyle w:val="FiBLmrbulletpoint"/>
      </w:pPr>
      <w:r w:rsidRPr="00700CEE">
        <w:t xml:space="preserve">Global Organic Market Overview </w:t>
      </w:r>
      <w:r w:rsidR="00A90FF1">
        <w:t>–</w:t>
      </w:r>
      <w:r w:rsidRPr="00700CEE">
        <w:t xml:space="preserve"> facts, trends and opportunities</w:t>
      </w:r>
      <w:r w:rsidRPr="00700CEE">
        <w:br/>
      </w:r>
      <w:r w:rsidR="00300306" w:rsidRPr="0043577F">
        <w:t>2</w:t>
      </w:r>
      <w:r w:rsidRPr="0043577F">
        <w:t xml:space="preserve"> to </w:t>
      </w:r>
      <w:r w:rsidR="00300306" w:rsidRPr="0043577F">
        <w:t>3.</w:t>
      </w:r>
      <w:r w:rsidRPr="0043577F">
        <w:t>30 pm</w:t>
      </w:r>
      <w:r w:rsidRPr="00700CEE">
        <w:t xml:space="preserve">, Livestream 3 </w:t>
      </w:r>
    </w:p>
    <w:p w14:paraId="396AF3E7" w14:textId="07CE916F" w:rsidR="00661678" w:rsidRPr="00700CEE" w:rsidRDefault="00E451EE" w:rsidP="00347807">
      <w:pPr>
        <w:pStyle w:val="FiBLmraddinfo"/>
        <w:spacing w:before="360"/>
        <w:rPr>
          <w:color w:val="000000" w:themeColor="text1"/>
        </w:rPr>
      </w:pPr>
      <w:r w:rsidRPr="00700CEE">
        <w:rPr>
          <w:color w:val="000000" w:themeColor="text1"/>
        </w:rPr>
        <w:t>Supporters</w:t>
      </w:r>
      <w:r w:rsidR="003D0F7A">
        <w:rPr>
          <w:color w:val="000000" w:themeColor="text1"/>
        </w:rPr>
        <w:t xml:space="preserve"> of the yearbook “The World of Organic Agriculture”</w:t>
      </w:r>
    </w:p>
    <w:p w14:paraId="571BC161" w14:textId="40AF5203" w:rsidR="00646E4A" w:rsidRPr="00700CEE" w:rsidRDefault="00646E4A" w:rsidP="00EE114D">
      <w:pPr>
        <w:pStyle w:val="FiBLmrbulletpoint"/>
      </w:pPr>
      <w:r w:rsidRPr="00700CEE">
        <w:t>Swiss State Secretariat for Economic Affairs (SECO)</w:t>
      </w:r>
      <w:r w:rsidR="00DA5BF7" w:rsidRPr="00700CEE">
        <w:t xml:space="preserve">, Berne, Switzerland, </w:t>
      </w:r>
      <w:hyperlink r:id="rId22" w:history="1">
        <w:r w:rsidR="00EE114D" w:rsidRPr="00700CEE">
          <w:rPr>
            <w:rStyle w:val="Hyperlink"/>
          </w:rPr>
          <w:t>https://www.seco.admin.ch</w:t>
        </w:r>
      </w:hyperlink>
    </w:p>
    <w:p w14:paraId="5ED6859F" w14:textId="73E89F60" w:rsidR="00646E4A" w:rsidRPr="00700CEE" w:rsidRDefault="00646E4A" w:rsidP="00EE114D">
      <w:pPr>
        <w:pStyle w:val="FiBLmrbulletpoint"/>
      </w:pPr>
      <w:r w:rsidRPr="00700CEE">
        <w:t>I</w:t>
      </w:r>
      <w:r w:rsidR="00DA5BF7" w:rsidRPr="00700CEE">
        <w:t xml:space="preserve">nternational Trade Centre (ITC), Geneva, Switzerland, </w:t>
      </w:r>
      <w:hyperlink r:id="rId23" w:history="1">
        <w:r w:rsidR="00EE114D" w:rsidRPr="00700CEE">
          <w:rPr>
            <w:rStyle w:val="Hyperlink"/>
          </w:rPr>
          <w:t>http://www.intracen.org</w:t>
        </w:r>
      </w:hyperlink>
    </w:p>
    <w:p w14:paraId="66D1075E" w14:textId="475B1899" w:rsidR="00347807" w:rsidRPr="00700CEE" w:rsidRDefault="003A29ED" w:rsidP="00EE114D">
      <w:pPr>
        <w:pStyle w:val="FiBLmrbulletpoint"/>
      </w:pPr>
      <w:r w:rsidRPr="00700CEE">
        <w:t xml:space="preserve">Coop </w:t>
      </w:r>
      <w:r w:rsidR="00347807" w:rsidRPr="00700CEE">
        <w:t>Sustainability Fund</w:t>
      </w:r>
      <w:r w:rsidRPr="00700CEE">
        <w:t xml:space="preserve">, </w:t>
      </w:r>
      <w:r w:rsidR="00DA5BF7" w:rsidRPr="00700CEE">
        <w:t xml:space="preserve">Coop, Basel, </w:t>
      </w:r>
      <w:r w:rsidR="00347807" w:rsidRPr="00700CEE">
        <w:t>Switzerland</w:t>
      </w:r>
      <w:r w:rsidR="00DA5BF7" w:rsidRPr="00700CEE">
        <w:t xml:space="preserve">, </w:t>
      </w:r>
      <w:r w:rsidR="00EE114D" w:rsidRPr="00700CEE">
        <w:br/>
      </w:r>
      <w:hyperlink r:id="rId24" w:history="1">
        <w:r w:rsidR="00EE114D" w:rsidRPr="00700CEE">
          <w:rPr>
            <w:rStyle w:val="Hyperlink"/>
          </w:rPr>
          <w:t>https://www.actions-not-words.ch/en.html</w:t>
        </w:r>
      </w:hyperlink>
    </w:p>
    <w:p w14:paraId="7C147C7C" w14:textId="7CB6AB7D" w:rsidR="0078787E" w:rsidRPr="00700CEE" w:rsidRDefault="00646E4A" w:rsidP="00EE114D">
      <w:pPr>
        <w:pStyle w:val="FiBLmrbulletpoint"/>
      </w:pPr>
      <w:r w:rsidRPr="00700CEE">
        <w:t>NürnbergMesse, the organizers of the BIOFACH fair</w:t>
      </w:r>
      <w:r w:rsidR="00DA5BF7" w:rsidRPr="00700CEE">
        <w:t xml:space="preserve">, Nuremberg, Germany, </w:t>
      </w:r>
      <w:hyperlink r:id="rId25" w:history="1">
        <w:r w:rsidR="00EE114D" w:rsidRPr="00700CEE">
          <w:rPr>
            <w:rStyle w:val="Hyperlink"/>
          </w:rPr>
          <w:t>https://www.nuernbergmesse.de/</w:t>
        </w:r>
      </w:hyperlink>
    </w:p>
    <w:p w14:paraId="3F2C4E57" w14:textId="77777777" w:rsidR="00F678FA" w:rsidRPr="00700CEE" w:rsidRDefault="00F678FA" w:rsidP="00347807">
      <w:pPr>
        <w:pStyle w:val="FiBLmraddinfo"/>
        <w:spacing w:before="360"/>
        <w:rPr>
          <w:color w:val="000000" w:themeColor="text1"/>
        </w:rPr>
      </w:pPr>
      <w:r w:rsidRPr="00700CEE">
        <w:rPr>
          <w:color w:val="000000" w:themeColor="text1"/>
        </w:rPr>
        <w:t>This media release online</w:t>
      </w:r>
    </w:p>
    <w:p w14:paraId="01AB19F0" w14:textId="3285BCD0" w:rsidR="00EE114D" w:rsidRPr="00700CEE" w:rsidRDefault="00F678FA" w:rsidP="00EE114D">
      <w:pPr>
        <w:pStyle w:val="FiBLmrstandard"/>
      </w:pPr>
      <w:r w:rsidRPr="00700CEE">
        <w:t xml:space="preserve">This media release and </w:t>
      </w:r>
      <w:r w:rsidR="003A29ED" w:rsidRPr="00700CEE">
        <w:t>graphs</w:t>
      </w:r>
      <w:r w:rsidRPr="00700CEE">
        <w:t xml:space="preserve"> can be accessed online at </w:t>
      </w:r>
      <w:hyperlink r:id="rId26" w:history="1">
        <w:r w:rsidR="00EE114D" w:rsidRPr="00700CEE">
          <w:rPr>
            <w:rStyle w:val="Hyperlink"/>
          </w:rPr>
          <w:t>https://www.fibl.org/en/info-centre/media.html</w:t>
        </w:r>
      </w:hyperlink>
      <w:r w:rsidR="000815B1">
        <w:rPr>
          <w:rStyle w:val="Hyperlink"/>
        </w:rPr>
        <w:t>.</w:t>
      </w:r>
    </w:p>
    <w:p w14:paraId="4A2F77C3" w14:textId="77777777" w:rsidR="002C0814" w:rsidRPr="00700CEE" w:rsidRDefault="006569B3" w:rsidP="0044286A">
      <w:pPr>
        <w:pStyle w:val="FiBLmrannotationtitle"/>
        <w:rPr>
          <w:color w:val="000000" w:themeColor="text1"/>
        </w:rPr>
      </w:pPr>
      <w:r w:rsidRPr="00700CEE">
        <w:rPr>
          <w:color w:val="000000" w:themeColor="text1"/>
        </w:rPr>
        <w:t>About</w:t>
      </w:r>
      <w:r w:rsidR="002C0814" w:rsidRPr="00700CEE">
        <w:rPr>
          <w:color w:val="000000" w:themeColor="text1"/>
        </w:rPr>
        <w:t xml:space="preserve"> FiBL</w:t>
      </w:r>
    </w:p>
    <w:p w14:paraId="1A124CC8" w14:textId="3716E437" w:rsidR="002D757B" w:rsidRPr="00700CEE" w:rsidRDefault="007F5A9B" w:rsidP="00F04498">
      <w:pPr>
        <w:pStyle w:val="FiBLmrannotation"/>
        <w:rPr>
          <w:color w:val="000000" w:themeColor="text1"/>
        </w:rPr>
      </w:pPr>
      <w:r w:rsidRPr="00700CEE">
        <w:rPr>
          <w:color w:val="000000" w:themeColor="text1"/>
        </w:rPr>
        <w:t xml:space="preserve">The Research Institute of Organic Agriculture FiBL is one of the world’s leading institutes in the field of organic agriculture. FiBL’s strengths lie in its interdisciplinary research, innovations developed jointly with farmers and the food industry, and rapid knowledge transfer. FiBL employs some </w:t>
      </w:r>
      <w:r w:rsidR="003A29ED" w:rsidRPr="00700CEE">
        <w:rPr>
          <w:color w:val="000000" w:themeColor="text1"/>
        </w:rPr>
        <w:t>300</w:t>
      </w:r>
      <w:r w:rsidRPr="00700CEE">
        <w:rPr>
          <w:color w:val="000000" w:themeColor="text1"/>
        </w:rPr>
        <w:t xml:space="preserve"> staff at its various locations.</w:t>
      </w:r>
    </w:p>
    <w:p w14:paraId="4B185F6F" w14:textId="5E4A6205" w:rsidR="00F678FA" w:rsidRDefault="00221CEA" w:rsidP="0043577F">
      <w:pPr>
        <w:pStyle w:val="FiBLmrannotation"/>
      </w:pPr>
      <w:hyperlink r:id="rId27" w:history="1">
        <w:r w:rsidR="0043577F" w:rsidRPr="004F6D24">
          <w:rPr>
            <w:rStyle w:val="Hyperlink"/>
          </w:rPr>
          <w:t>www.fibl.org</w:t>
        </w:r>
      </w:hyperlink>
    </w:p>
    <w:p w14:paraId="011209CF" w14:textId="05551C04" w:rsidR="00FA30D9" w:rsidRPr="00700CEE" w:rsidRDefault="00FA30D9">
      <w:pPr>
        <w:rPr>
          <w:rStyle w:val="Hyperlink"/>
          <w:rFonts w:ascii="Gill Sans MT" w:hAnsi="Gill Sans MT"/>
          <w:b/>
          <w:color w:val="000000" w:themeColor="text1"/>
          <w:sz w:val="34"/>
          <w:u w:val="none"/>
          <w:lang w:val="en-GB"/>
        </w:rPr>
      </w:pPr>
      <w:r w:rsidRPr="00700CEE">
        <w:rPr>
          <w:rStyle w:val="Hyperlink"/>
          <w:color w:val="000000" w:themeColor="text1"/>
          <w:u w:val="none"/>
          <w:lang w:val="en-GB"/>
        </w:rPr>
        <w:br w:type="page"/>
      </w:r>
    </w:p>
    <w:p w14:paraId="2C0EED91" w14:textId="2193D516" w:rsidR="00686D1E" w:rsidRPr="00700CEE" w:rsidRDefault="00686D1E" w:rsidP="000839A8">
      <w:pPr>
        <w:pStyle w:val="FiBLmrtitle"/>
        <w:spacing w:after="120"/>
        <w:rPr>
          <w:rStyle w:val="Hyperlink"/>
          <w:color w:val="000000" w:themeColor="text1"/>
          <w:u w:val="none"/>
        </w:rPr>
      </w:pPr>
      <w:r w:rsidRPr="00700CEE">
        <w:rPr>
          <w:rStyle w:val="Hyperlink"/>
          <w:color w:val="000000" w:themeColor="text1"/>
          <w:u w:val="none"/>
        </w:rPr>
        <w:lastRenderedPageBreak/>
        <w:t>Yearbook "The World of Organic Agriculture"</w:t>
      </w:r>
      <w:r w:rsidR="00E30D74" w:rsidRPr="00700CEE">
        <w:rPr>
          <w:rStyle w:val="Hyperlink"/>
          <w:color w:val="000000" w:themeColor="text1"/>
          <w:u w:val="none"/>
        </w:rPr>
        <w:t xml:space="preserve"> at a </w:t>
      </w:r>
      <w:r w:rsidR="0025665A" w:rsidRPr="00700CEE">
        <w:rPr>
          <w:rStyle w:val="Hyperlink"/>
          <w:color w:val="000000" w:themeColor="text1"/>
          <w:u w:val="none"/>
        </w:rPr>
        <w:t>g</w:t>
      </w:r>
      <w:r w:rsidR="00E30D74" w:rsidRPr="00700CEE">
        <w:rPr>
          <w:rStyle w:val="Hyperlink"/>
          <w:color w:val="000000" w:themeColor="text1"/>
          <w:u w:val="none"/>
        </w:rPr>
        <w:t>lance</w:t>
      </w:r>
    </w:p>
    <w:p w14:paraId="53BCA353" w14:textId="293D3EFC" w:rsidR="00686D1E" w:rsidRPr="00700CEE" w:rsidRDefault="00E94BEB" w:rsidP="00B27225">
      <w:pPr>
        <w:pStyle w:val="FiBLmraddinfo"/>
      </w:pPr>
      <w:r w:rsidRPr="00700CEE">
        <w:rPr>
          <w:noProof/>
          <w:lang w:val="de-CH" w:eastAsia="de-CH"/>
        </w:rPr>
        <w:drawing>
          <wp:anchor distT="0" distB="0" distL="114300" distR="114300" simplePos="0" relativeHeight="251659264" behindDoc="0" locked="0" layoutInCell="1" allowOverlap="1" wp14:anchorId="4F180FBD" wp14:editId="0717AF7E">
            <wp:simplePos x="0" y="0"/>
            <wp:positionH relativeFrom="margin">
              <wp:posOffset>2976994</wp:posOffset>
            </wp:positionH>
            <wp:positionV relativeFrom="margin">
              <wp:posOffset>736979</wp:posOffset>
            </wp:positionV>
            <wp:extent cx="2545684" cy="3600000"/>
            <wp:effectExtent l="0" t="0" r="7620" b="635"/>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45684" cy="3600000"/>
                    </a:xfrm>
                    <a:prstGeom prst="rect">
                      <a:avLst/>
                    </a:prstGeom>
                  </pic:spPr>
                </pic:pic>
              </a:graphicData>
            </a:graphic>
          </wp:anchor>
        </w:drawing>
      </w:r>
      <w:r w:rsidR="00686D1E" w:rsidRPr="00700CEE">
        <w:t>About "The World of Organic Agriculture"</w:t>
      </w:r>
    </w:p>
    <w:p w14:paraId="06D28FB8" w14:textId="551CB983" w:rsidR="00686D1E" w:rsidRPr="00700CEE" w:rsidRDefault="00686D1E" w:rsidP="00686D1E">
      <w:pPr>
        <w:pStyle w:val="FiBLmrstandard"/>
        <w:rPr>
          <w:color w:val="000000" w:themeColor="text1"/>
        </w:rPr>
      </w:pPr>
      <w:r w:rsidRPr="00700CEE">
        <w:rPr>
          <w:color w:val="000000" w:themeColor="text1"/>
        </w:rPr>
        <w:t xml:space="preserve">The </w:t>
      </w:r>
      <w:r w:rsidR="003B4235" w:rsidRPr="00700CEE">
        <w:rPr>
          <w:color w:val="000000" w:themeColor="text1"/>
        </w:rPr>
        <w:t xml:space="preserve">yearbook </w:t>
      </w:r>
      <w:r w:rsidRPr="00700CEE">
        <w:rPr>
          <w:color w:val="000000" w:themeColor="text1"/>
        </w:rPr>
        <w:t>(3</w:t>
      </w:r>
      <w:r w:rsidR="00CF22F3" w:rsidRPr="00700CEE">
        <w:rPr>
          <w:color w:val="000000" w:themeColor="text1"/>
        </w:rPr>
        <w:t>3</w:t>
      </w:r>
      <w:r w:rsidR="008A1C18" w:rsidRPr="00700CEE">
        <w:rPr>
          <w:color w:val="000000" w:themeColor="text1"/>
        </w:rPr>
        <w:t>6</w:t>
      </w:r>
      <w:r w:rsidRPr="00700CEE">
        <w:rPr>
          <w:color w:val="000000" w:themeColor="text1"/>
        </w:rPr>
        <w:t xml:space="preserve"> pages) </w:t>
      </w:r>
      <w:r w:rsidR="003B4235" w:rsidRPr="00700CEE">
        <w:rPr>
          <w:color w:val="000000" w:themeColor="text1"/>
        </w:rPr>
        <w:t>presents the r</w:t>
      </w:r>
      <w:r w:rsidR="00BA063B" w:rsidRPr="00700CEE">
        <w:rPr>
          <w:color w:val="000000" w:themeColor="text1"/>
        </w:rPr>
        <w:t xml:space="preserve">esults of the </w:t>
      </w:r>
      <w:r w:rsidR="003B4235" w:rsidRPr="00700CEE">
        <w:rPr>
          <w:color w:val="000000" w:themeColor="text1"/>
        </w:rPr>
        <w:t xml:space="preserve">annual </w:t>
      </w:r>
      <w:r w:rsidR="00BA063B" w:rsidRPr="00700CEE">
        <w:rPr>
          <w:color w:val="000000" w:themeColor="text1"/>
        </w:rPr>
        <w:t>survey o</w:t>
      </w:r>
      <w:r w:rsidR="003B4235" w:rsidRPr="00700CEE">
        <w:rPr>
          <w:color w:val="000000" w:themeColor="text1"/>
        </w:rPr>
        <w:t xml:space="preserve">n organic agriculture worldwide and has numerous tables, graphs, maps and infographics. Furthermore, it </w:t>
      </w:r>
      <w:r w:rsidRPr="00700CEE">
        <w:rPr>
          <w:color w:val="000000" w:themeColor="text1"/>
        </w:rPr>
        <w:t>contai</w:t>
      </w:r>
      <w:r w:rsidR="003B4235" w:rsidRPr="00700CEE">
        <w:rPr>
          <w:color w:val="000000" w:themeColor="text1"/>
        </w:rPr>
        <w:t>ns reports authored by experts</w:t>
      </w:r>
      <w:r w:rsidRPr="00700CEE">
        <w:rPr>
          <w:color w:val="000000" w:themeColor="text1"/>
        </w:rPr>
        <w:t xml:space="preserve"> on the organic sector and emerging trends in all regions and selected countries. In addition, background information </w:t>
      </w:r>
      <w:r w:rsidR="003B4235" w:rsidRPr="00700CEE">
        <w:rPr>
          <w:color w:val="000000" w:themeColor="text1"/>
        </w:rPr>
        <w:t xml:space="preserve">on </w:t>
      </w:r>
      <w:r w:rsidRPr="00700CEE">
        <w:rPr>
          <w:color w:val="000000" w:themeColor="text1"/>
        </w:rPr>
        <w:t>standards and legislation</w:t>
      </w:r>
      <w:r w:rsidR="00FF6AEF" w:rsidRPr="00700CEE">
        <w:rPr>
          <w:color w:val="000000" w:themeColor="text1"/>
        </w:rPr>
        <w:t xml:space="preserve">, policy support, and the </w:t>
      </w:r>
      <w:r w:rsidR="00C226B5" w:rsidRPr="00700CEE">
        <w:rPr>
          <w:color w:val="000000" w:themeColor="text1"/>
        </w:rPr>
        <w:t xml:space="preserve">global market for organic food </w:t>
      </w:r>
      <w:r w:rsidRPr="00700CEE">
        <w:rPr>
          <w:color w:val="000000" w:themeColor="text1"/>
        </w:rPr>
        <w:t xml:space="preserve">is provided. Further information and download </w:t>
      </w:r>
      <w:r w:rsidR="0063074F">
        <w:rPr>
          <w:color w:val="000000" w:themeColor="text1"/>
        </w:rPr>
        <w:t>are</w:t>
      </w:r>
      <w:r w:rsidRPr="00700CEE">
        <w:rPr>
          <w:color w:val="000000" w:themeColor="text1"/>
        </w:rPr>
        <w:t xml:space="preserve"> available at </w:t>
      </w:r>
      <w:hyperlink r:id="rId29" w:history="1">
        <w:r w:rsidR="00744E8A">
          <w:rPr>
            <w:rStyle w:val="Hyperlink"/>
          </w:rPr>
          <w:t>www.organic-world.net/yearbook/yearbook-2021.html</w:t>
        </w:r>
      </w:hyperlink>
      <w:r w:rsidR="005D6667" w:rsidRPr="00700CEE">
        <w:rPr>
          <w:color w:val="000000" w:themeColor="text1"/>
        </w:rPr>
        <w:t>.</w:t>
      </w:r>
      <w:r w:rsidR="009C501B" w:rsidRPr="00700CEE">
        <w:rPr>
          <w:color w:val="000000" w:themeColor="text1"/>
          <w:lang w:val="en-CA"/>
        </w:rPr>
        <w:t xml:space="preserve"> </w:t>
      </w:r>
    </w:p>
    <w:p w14:paraId="56E0387F" w14:textId="77777777" w:rsidR="00686D1E" w:rsidRPr="00B27225" w:rsidRDefault="00686D1E" w:rsidP="00B27225">
      <w:pPr>
        <w:pStyle w:val="FiBLmraddinfo"/>
      </w:pPr>
      <w:r w:rsidRPr="00700CEE">
        <w:t>Data collection</w:t>
      </w:r>
    </w:p>
    <w:p w14:paraId="72E431E1" w14:textId="494DB1F9" w:rsidR="00686D1E" w:rsidRPr="00700CEE" w:rsidRDefault="00686D1E" w:rsidP="00686D1E">
      <w:pPr>
        <w:pStyle w:val="FiBLmrstandard"/>
        <w:rPr>
          <w:color w:val="000000" w:themeColor="text1"/>
        </w:rPr>
      </w:pPr>
      <w:r w:rsidRPr="00700CEE">
        <w:rPr>
          <w:color w:val="000000" w:themeColor="text1"/>
        </w:rPr>
        <w:t xml:space="preserve">The data on organic agriculture is collected annually by FiBL in collaboration with </w:t>
      </w:r>
      <w:r w:rsidR="00B377B9" w:rsidRPr="00700CEE">
        <w:rPr>
          <w:color w:val="000000" w:themeColor="text1"/>
        </w:rPr>
        <w:t xml:space="preserve">various </w:t>
      </w:r>
      <w:r w:rsidRPr="00700CEE">
        <w:rPr>
          <w:color w:val="000000" w:themeColor="text1"/>
        </w:rPr>
        <w:t xml:space="preserve">partners from around the world. </w:t>
      </w:r>
      <w:r w:rsidR="000815B1">
        <w:rPr>
          <w:color w:val="000000" w:themeColor="text1"/>
        </w:rPr>
        <w:br/>
      </w:r>
      <w:r w:rsidRPr="00700CEE">
        <w:rPr>
          <w:color w:val="000000" w:themeColor="text1"/>
        </w:rPr>
        <w:t xml:space="preserve">The results are published jointly with IFOAM – Organics International. The activities are supported by SECO, ITC, </w:t>
      </w:r>
      <w:r w:rsidR="00C4483B" w:rsidRPr="00700CEE">
        <w:rPr>
          <w:color w:val="000000" w:themeColor="text1"/>
        </w:rPr>
        <w:t xml:space="preserve">the Coop Sustainability Fund, </w:t>
      </w:r>
      <w:r w:rsidRPr="00700CEE">
        <w:rPr>
          <w:color w:val="000000" w:themeColor="text1"/>
        </w:rPr>
        <w:t xml:space="preserve">and NürnbergMesse, the organizers of the BIOFACH fair. </w:t>
      </w:r>
    </w:p>
    <w:p w14:paraId="375A8B76" w14:textId="2F81B05F" w:rsidR="00686D1E" w:rsidRPr="00700CEE" w:rsidRDefault="00EE315C" w:rsidP="00B27225">
      <w:pPr>
        <w:pStyle w:val="FiBLmraddinfo"/>
      </w:pPr>
      <w:r w:rsidRPr="00700CEE">
        <w:t>Book citation</w:t>
      </w:r>
    </w:p>
    <w:p w14:paraId="06D1D826" w14:textId="73337CEA" w:rsidR="008A1C18" w:rsidRPr="00700CEE" w:rsidRDefault="008A1C18" w:rsidP="008A1C18">
      <w:pPr>
        <w:pStyle w:val="FiBLmrbulletpoint"/>
        <w:numPr>
          <w:ilvl w:val="0"/>
          <w:numId w:val="0"/>
        </w:numPr>
        <w:rPr>
          <w:color w:val="000000" w:themeColor="text1"/>
          <w:sz w:val="20"/>
          <w:szCs w:val="20"/>
        </w:rPr>
      </w:pPr>
      <w:r w:rsidRPr="00700CEE">
        <w:rPr>
          <w:color w:val="000000" w:themeColor="text1"/>
          <w:sz w:val="20"/>
          <w:szCs w:val="20"/>
        </w:rPr>
        <w:t xml:space="preserve">Willer, Helga, Jan Trávníček, Claudia Meier, Bernhard Schlatter (Eds.) (2021): The World of Organic Agriculture. Statistics and Emerging Trends 2021. Research Institute of Organic Agriculture (FiBL), Frick, and IFOAM – Organics International, Bonn. Available at </w:t>
      </w:r>
      <w:hyperlink r:id="rId30" w:history="1">
        <w:r w:rsidR="00F50504">
          <w:rPr>
            <w:rStyle w:val="Hyperlink"/>
          </w:rPr>
          <w:t>www.organic-world.net/yearbook/yearbook-2021.html</w:t>
        </w:r>
      </w:hyperlink>
      <w:r w:rsidR="000815B1">
        <w:rPr>
          <w:rStyle w:val="Hyperlink"/>
        </w:rPr>
        <w:t>.</w:t>
      </w:r>
    </w:p>
    <w:p w14:paraId="720C38A7" w14:textId="669F4A22" w:rsidR="00EE315C" w:rsidRPr="00700CEE" w:rsidRDefault="00EE315C">
      <w:pPr>
        <w:pStyle w:val="FiBLmraddinfo"/>
      </w:pPr>
      <w:r w:rsidRPr="00700CEE">
        <w:t xml:space="preserve">“The World of Organic Agriculture” </w:t>
      </w:r>
      <w:r w:rsidR="00A90FF1">
        <w:t>–</w:t>
      </w:r>
      <w:r w:rsidRPr="00700CEE">
        <w:t xml:space="preserve"> How to order/download</w:t>
      </w:r>
    </w:p>
    <w:p w14:paraId="7CED31BA" w14:textId="2B780A65" w:rsidR="006664FE" w:rsidRPr="00700CEE" w:rsidRDefault="00686D1E" w:rsidP="00A140C9">
      <w:pPr>
        <w:pStyle w:val="FiBLmrstandard"/>
      </w:pPr>
      <w:r w:rsidRPr="00700CEE">
        <w:t xml:space="preserve">The </w:t>
      </w:r>
      <w:r w:rsidR="00EE315C" w:rsidRPr="00700CEE">
        <w:t>book can be ordered</w:t>
      </w:r>
      <w:r w:rsidRPr="00700CEE">
        <w:t xml:space="preserve"> (</w:t>
      </w:r>
      <w:r w:rsidR="005C344D" w:rsidRPr="00700CEE">
        <w:t>30</w:t>
      </w:r>
      <w:r w:rsidRPr="00700CEE">
        <w:t xml:space="preserve"> Euros + postage; affiliates of IFOAM – Organics International: 20 Euros) </w:t>
      </w:r>
      <w:r w:rsidR="00EE315C" w:rsidRPr="00700CEE">
        <w:t>or downloaded at</w:t>
      </w:r>
      <w:r w:rsidRPr="00700CEE">
        <w:t xml:space="preserve"> </w:t>
      </w:r>
      <w:hyperlink r:id="rId31" w:history="1">
        <w:r w:rsidR="00F50504">
          <w:rPr>
            <w:rStyle w:val="Hyperlink"/>
          </w:rPr>
          <w:t>shop.fibl.org</w:t>
        </w:r>
      </w:hyperlink>
      <w:r w:rsidR="00193157" w:rsidRPr="00700CEE">
        <w:t xml:space="preserve"> </w:t>
      </w:r>
      <w:r w:rsidRPr="00700CEE">
        <w:t>(order number</w:t>
      </w:r>
      <w:r w:rsidR="00E94BEB" w:rsidRPr="00700CEE">
        <w:t xml:space="preserve"> </w:t>
      </w:r>
      <w:r w:rsidR="00D10A94" w:rsidRPr="00700CEE">
        <w:t>1150</w:t>
      </w:r>
      <w:r w:rsidR="00A87256">
        <w:t>)</w:t>
      </w:r>
      <w:r w:rsidR="006664FE" w:rsidRPr="00700CEE">
        <w:t xml:space="preserve">. </w:t>
      </w:r>
    </w:p>
    <w:p w14:paraId="3299A009" w14:textId="19C08DB9" w:rsidR="00686D1E" w:rsidRPr="00700CEE" w:rsidRDefault="00686D1E" w:rsidP="00B27225">
      <w:pPr>
        <w:pStyle w:val="FiBLmraddinfo"/>
      </w:pPr>
      <w:r w:rsidRPr="00700CEE">
        <w:t>Online database</w:t>
      </w:r>
      <w:r w:rsidR="0079077F" w:rsidRPr="00700CEE">
        <w:t xml:space="preserve"> </w:t>
      </w:r>
    </w:p>
    <w:p w14:paraId="62D3F2B4" w14:textId="51F3DD79" w:rsidR="00603810" w:rsidRPr="00700CEE" w:rsidRDefault="00686D1E" w:rsidP="0079077F">
      <w:pPr>
        <w:pStyle w:val="FiBLmrstandard"/>
        <w:rPr>
          <w:rFonts w:ascii="Gill Sans MT" w:hAnsi="Gill Sans MT"/>
          <w:b/>
          <w:color w:val="000000" w:themeColor="text1"/>
          <w:lang w:val="en-US"/>
        </w:rPr>
      </w:pPr>
      <w:r w:rsidRPr="00700CEE">
        <w:t xml:space="preserve">The data is available online </w:t>
      </w:r>
      <w:r w:rsidR="00B377B9" w:rsidRPr="00700CEE">
        <w:t>at</w:t>
      </w:r>
      <w:r w:rsidRPr="00700CEE">
        <w:t xml:space="preserve"> </w:t>
      </w:r>
      <w:hyperlink r:id="rId32" w:history="1">
        <w:r w:rsidR="00F50504">
          <w:rPr>
            <w:rStyle w:val="Hyperlink"/>
          </w:rPr>
          <w:t>statistics.fibl.org</w:t>
        </w:r>
      </w:hyperlink>
      <w:r w:rsidR="00FF6AEF" w:rsidRPr="00700CEE">
        <w:t xml:space="preserve">. </w:t>
      </w:r>
      <w:r w:rsidR="00603810" w:rsidRPr="00700CEE">
        <w:rPr>
          <w:rFonts w:ascii="Gill Sans MT" w:hAnsi="Gill Sans MT"/>
          <w:b/>
          <w:color w:val="000000" w:themeColor="text1"/>
          <w:lang w:val="en-US"/>
        </w:rPr>
        <w:br w:type="page"/>
      </w:r>
    </w:p>
    <w:p w14:paraId="48E4DF34" w14:textId="536E2701" w:rsidR="00E94BEB" w:rsidRPr="0043577F" w:rsidRDefault="0079077F" w:rsidP="0043577F">
      <w:pPr>
        <w:pStyle w:val="FiBLmrlead"/>
        <w:rPr>
          <w:sz w:val="28"/>
          <w:szCs w:val="28"/>
        </w:rPr>
      </w:pPr>
      <w:r w:rsidRPr="0043577F">
        <w:rPr>
          <w:sz w:val="28"/>
          <w:szCs w:val="28"/>
        </w:rPr>
        <w:lastRenderedPageBreak/>
        <w:t>O</w:t>
      </w:r>
      <w:bookmarkStart w:id="1" w:name="_Toc62976256"/>
      <w:r w:rsidR="00E94BEB" w:rsidRPr="0043577F">
        <w:rPr>
          <w:sz w:val="28"/>
          <w:szCs w:val="28"/>
        </w:rPr>
        <w:t>rganic Agriculture: Key Indicators and Top Countries</w:t>
      </w:r>
      <w:bookmarkEnd w:id="1"/>
      <w:r w:rsidR="0043577F" w:rsidRPr="0043577F">
        <w:rPr>
          <w:sz w:val="28"/>
          <w:szCs w:val="28"/>
        </w:rPr>
        <w:t xml:space="preserve"> 2019</w:t>
      </w:r>
    </w:p>
    <w:tbl>
      <w:tblPr>
        <w:tblW w:w="7989" w:type="dxa"/>
        <w:tblBorders>
          <w:bottom w:val="single" w:sz="8" w:space="0" w:color="256C8E"/>
        </w:tblBorders>
        <w:tblLook w:val="0420" w:firstRow="1" w:lastRow="0" w:firstColumn="0" w:lastColumn="0" w:noHBand="0" w:noVBand="1"/>
      </w:tblPr>
      <w:tblGrid>
        <w:gridCol w:w="2663"/>
        <w:gridCol w:w="2663"/>
        <w:gridCol w:w="2663"/>
      </w:tblGrid>
      <w:tr w:rsidR="00E94BEB" w:rsidRPr="00F50504" w14:paraId="504D57C8" w14:textId="77777777" w:rsidTr="00154727">
        <w:trPr>
          <w:trHeight w:val="351"/>
        </w:trPr>
        <w:tc>
          <w:tcPr>
            <w:tcW w:w="2663" w:type="dxa"/>
            <w:tcBorders>
              <w:top w:val="single" w:sz="8" w:space="0" w:color="2F6C8A"/>
              <w:bottom w:val="single" w:sz="8" w:space="0" w:color="2F6C8A"/>
            </w:tcBorders>
            <w:shd w:val="clear" w:color="auto" w:fill="FFFFFF"/>
            <w:vAlign w:val="center"/>
          </w:tcPr>
          <w:p w14:paraId="0F539AFF" w14:textId="77777777" w:rsidR="00E94BEB" w:rsidRPr="00B27225" w:rsidRDefault="00E94BEB" w:rsidP="0043577F">
            <w:pPr>
              <w:keepLines/>
              <w:tabs>
                <w:tab w:val="left" w:pos="3060"/>
                <w:tab w:val="left" w:pos="6120"/>
              </w:tabs>
              <w:spacing w:before="8" w:after="8"/>
              <w:rPr>
                <w:rFonts w:ascii="Gill Sans MT" w:eastAsia="MS Mincho" w:hAnsi="Gill Sans MT"/>
                <w:b/>
                <w:bCs/>
                <w:snapToGrid w:val="0"/>
                <w:sz w:val="20"/>
                <w:szCs w:val="12"/>
                <w:lang w:eastAsia="x-none"/>
              </w:rPr>
            </w:pPr>
            <w:bookmarkStart w:id="2" w:name="_Hlk64291524"/>
            <w:proofErr w:type="spellStart"/>
            <w:r w:rsidRPr="00B27225">
              <w:rPr>
                <w:rFonts w:ascii="Gill Sans MT" w:eastAsia="MS Mincho" w:hAnsi="Gill Sans MT"/>
                <w:b/>
                <w:bCs/>
                <w:snapToGrid w:val="0"/>
                <w:sz w:val="20"/>
                <w:szCs w:val="12"/>
                <w:lang w:eastAsia="x-none"/>
              </w:rPr>
              <w:t>Indicator</w:t>
            </w:r>
            <w:proofErr w:type="spellEnd"/>
          </w:p>
        </w:tc>
        <w:tc>
          <w:tcPr>
            <w:tcW w:w="2663" w:type="dxa"/>
            <w:tcBorders>
              <w:top w:val="single" w:sz="8" w:space="0" w:color="2F6C8A"/>
              <w:bottom w:val="single" w:sz="8" w:space="0" w:color="2F6C8A"/>
            </w:tcBorders>
            <w:shd w:val="clear" w:color="auto" w:fill="FFFFFF"/>
            <w:vAlign w:val="center"/>
          </w:tcPr>
          <w:p w14:paraId="156DD898" w14:textId="77777777" w:rsidR="00E94BEB" w:rsidRPr="00B27225" w:rsidRDefault="00E94BEB" w:rsidP="0043577F">
            <w:pPr>
              <w:keepLines/>
              <w:tabs>
                <w:tab w:val="left" w:pos="3060"/>
                <w:tab w:val="left" w:pos="6120"/>
              </w:tabs>
              <w:spacing w:before="8" w:after="8"/>
              <w:rPr>
                <w:rFonts w:ascii="Gill Sans MT" w:eastAsia="MS Mincho" w:hAnsi="Gill Sans MT"/>
                <w:b/>
                <w:bCs/>
                <w:snapToGrid w:val="0"/>
                <w:sz w:val="20"/>
                <w:szCs w:val="12"/>
                <w:lang w:eastAsia="x-none"/>
              </w:rPr>
            </w:pPr>
            <w:r w:rsidRPr="00B27225">
              <w:rPr>
                <w:rFonts w:ascii="Gill Sans MT" w:eastAsia="MS Mincho" w:hAnsi="Gill Sans MT"/>
                <w:b/>
                <w:bCs/>
                <w:snapToGrid w:val="0"/>
                <w:sz w:val="20"/>
                <w:szCs w:val="12"/>
                <w:lang w:eastAsia="x-none"/>
              </w:rPr>
              <w:t>World</w:t>
            </w:r>
          </w:p>
        </w:tc>
        <w:tc>
          <w:tcPr>
            <w:tcW w:w="2663" w:type="dxa"/>
            <w:tcBorders>
              <w:top w:val="single" w:sz="8" w:space="0" w:color="2F6C8A"/>
              <w:bottom w:val="single" w:sz="8" w:space="0" w:color="2F6C8A"/>
            </w:tcBorders>
            <w:shd w:val="clear" w:color="auto" w:fill="FFFFFF"/>
            <w:vAlign w:val="center"/>
          </w:tcPr>
          <w:p w14:paraId="321AFC49" w14:textId="77777777" w:rsidR="00E94BEB" w:rsidRPr="00B27225" w:rsidRDefault="00E94BEB" w:rsidP="0043577F">
            <w:pPr>
              <w:keepLines/>
              <w:tabs>
                <w:tab w:val="left" w:pos="3060"/>
                <w:tab w:val="left" w:pos="6120"/>
              </w:tabs>
              <w:spacing w:before="8" w:after="8"/>
              <w:rPr>
                <w:rFonts w:ascii="Gill Sans MT" w:eastAsia="MS Mincho" w:hAnsi="Gill Sans MT"/>
                <w:b/>
                <w:bCs/>
                <w:snapToGrid w:val="0"/>
                <w:sz w:val="20"/>
                <w:szCs w:val="12"/>
                <w:lang w:eastAsia="x-none"/>
              </w:rPr>
            </w:pPr>
            <w:r w:rsidRPr="00B27225">
              <w:rPr>
                <w:rFonts w:ascii="Gill Sans MT" w:eastAsia="MS Mincho" w:hAnsi="Gill Sans MT"/>
                <w:b/>
                <w:bCs/>
                <w:snapToGrid w:val="0"/>
                <w:sz w:val="20"/>
                <w:szCs w:val="12"/>
                <w:lang w:eastAsia="x-none"/>
              </w:rPr>
              <w:t xml:space="preserve">Top countries </w:t>
            </w:r>
          </w:p>
        </w:tc>
      </w:tr>
      <w:tr w:rsidR="00E94BEB" w:rsidRPr="00F50504" w14:paraId="64A6CFD1" w14:textId="77777777" w:rsidTr="00154727">
        <w:trPr>
          <w:trHeight w:val="528"/>
        </w:trPr>
        <w:tc>
          <w:tcPr>
            <w:tcW w:w="2663" w:type="dxa"/>
            <w:tcBorders>
              <w:top w:val="single" w:sz="8" w:space="0" w:color="2F6C8A"/>
            </w:tcBorders>
            <w:shd w:val="clear" w:color="auto" w:fill="E1EDF2"/>
            <w:vAlign w:val="center"/>
          </w:tcPr>
          <w:p w14:paraId="422D76A3" w14:textId="39860C42" w:rsidR="00E94BEB" w:rsidRPr="00B27225" w:rsidRDefault="00E94BEB" w:rsidP="0043577F">
            <w:pPr>
              <w:keepLines/>
              <w:tabs>
                <w:tab w:val="left" w:pos="3060"/>
                <w:tab w:val="left" w:pos="6120"/>
              </w:tabs>
              <w:spacing w:before="8" w:after="8"/>
              <w:rPr>
                <w:rFonts w:ascii="Gill Sans MT" w:eastAsia="MS Mincho" w:hAnsi="Gill Sans MT"/>
                <w:b/>
                <w:snapToGrid w:val="0"/>
                <w:sz w:val="20"/>
                <w:szCs w:val="12"/>
                <w:lang w:eastAsia="x-none"/>
              </w:rPr>
            </w:pPr>
            <w:r w:rsidRPr="00B27225">
              <w:rPr>
                <w:rFonts w:ascii="Gill Sans MT" w:eastAsia="MS Mincho" w:hAnsi="Gill Sans MT"/>
                <w:b/>
                <w:snapToGrid w:val="0"/>
                <w:sz w:val="20"/>
                <w:szCs w:val="12"/>
                <w:lang w:eastAsia="x-none"/>
              </w:rPr>
              <w:t xml:space="preserve">Countries </w:t>
            </w:r>
            <w:proofErr w:type="spellStart"/>
            <w:r w:rsidRPr="00B27225">
              <w:rPr>
                <w:rFonts w:ascii="Gill Sans MT" w:eastAsia="MS Mincho" w:hAnsi="Gill Sans MT"/>
                <w:b/>
                <w:snapToGrid w:val="0"/>
                <w:sz w:val="20"/>
                <w:szCs w:val="12"/>
                <w:lang w:eastAsia="x-none"/>
              </w:rPr>
              <w:t>with</w:t>
            </w:r>
            <w:proofErr w:type="spellEnd"/>
            <w:r w:rsidRPr="00B27225">
              <w:rPr>
                <w:rFonts w:ascii="Gill Sans MT" w:eastAsia="MS Mincho" w:hAnsi="Gill Sans MT"/>
                <w:b/>
                <w:snapToGrid w:val="0"/>
                <w:sz w:val="20"/>
                <w:szCs w:val="12"/>
                <w:lang w:eastAsia="x-none"/>
              </w:rPr>
              <w:t xml:space="preserve"> </w:t>
            </w:r>
            <w:proofErr w:type="spellStart"/>
            <w:r w:rsidRPr="00B27225">
              <w:rPr>
                <w:rFonts w:ascii="Gill Sans MT" w:eastAsia="MS Mincho" w:hAnsi="Gill Sans MT"/>
                <w:b/>
                <w:snapToGrid w:val="0"/>
                <w:sz w:val="20"/>
                <w:szCs w:val="12"/>
                <w:lang w:eastAsia="x-none"/>
              </w:rPr>
              <w:t>organic</w:t>
            </w:r>
            <w:proofErr w:type="spellEnd"/>
            <w:r w:rsidRPr="00B27225">
              <w:rPr>
                <w:rFonts w:ascii="Gill Sans MT" w:eastAsia="MS Mincho" w:hAnsi="Gill Sans MT"/>
                <w:b/>
                <w:snapToGrid w:val="0"/>
                <w:sz w:val="20"/>
                <w:szCs w:val="12"/>
                <w:lang w:eastAsia="x-none"/>
              </w:rPr>
              <w:t xml:space="preserve"> </w:t>
            </w:r>
            <w:proofErr w:type="spellStart"/>
            <w:r w:rsidRPr="00B27225">
              <w:rPr>
                <w:rFonts w:ascii="Gill Sans MT" w:eastAsia="MS Mincho" w:hAnsi="Gill Sans MT"/>
                <w:b/>
                <w:snapToGrid w:val="0"/>
                <w:sz w:val="20"/>
                <w:szCs w:val="12"/>
                <w:lang w:eastAsia="x-none"/>
              </w:rPr>
              <w:t>activities</w:t>
            </w:r>
            <w:proofErr w:type="spellEnd"/>
          </w:p>
        </w:tc>
        <w:tc>
          <w:tcPr>
            <w:tcW w:w="2663" w:type="dxa"/>
            <w:tcBorders>
              <w:top w:val="single" w:sz="8" w:space="0" w:color="2F6C8A"/>
              <w:bottom w:val="nil"/>
            </w:tcBorders>
            <w:shd w:val="clear" w:color="auto" w:fill="E1EDF2"/>
            <w:vAlign w:val="center"/>
          </w:tcPr>
          <w:p w14:paraId="652D2307" w14:textId="77777777" w:rsidR="00E94BEB" w:rsidRPr="00B27225" w:rsidRDefault="00E94BEB" w:rsidP="0043577F">
            <w:pPr>
              <w:keepLines/>
              <w:tabs>
                <w:tab w:val="left" w:pos="3060"/>
                <w:tab w:val="left" w:pos="6120"/>
              </w:tabs>
              <w:spacing w:before="8" w:after="8"/>
              <w:rPr>
                <w:rFonts w:ascii="Gill Sans MT" w:eastAsia="MS Mincho" w:hAnsi="Gill Sans MT"/>
                <w:snapToGrid w:val="0"/>
                <w:sz w:val="20"/>
                <w:szCs w:val="12"/>
                <w:lang w:eastAsia="x-none"/>
              </w:rPr>
            </w:pPr>
            <w:r w:rsidRPr="00B27225">
              <w:rPr>
                <w:rFonts w:ascii="Gill Sans MT" w:eastAsia="MS Mincho" w:hAnsi="Gill Sans MT"/>
                <w:snapToGrid w:val="0"/>
                <w:sz w:val="20"/>
                <w:szCs w:val="12"/>
                <w:lang w:eastAsia="x-none"/>
              </w:rPr>
              <w:t>2019: 187 countries</w:t>
            </w:r>
          </w:p>
        </w:tc>
        <w:tc>
          <w:tcPr>
            <w:tcW w:w="2663" w:type="dxa"/>
            <w:tcBorders>
              <w:top w:val="single" w:sz="8" w:space="0" w:color="2F6C8A"/>
              <w:bottom w:val="nil"/>
            </w:tcBorders>
            <w:shd w:val="clear" w:color="auto" w:fill="E1EDF2"/>
            <w:vAlign w:val="center"/>
          </w:tcPr>
          <w:p w14:paraId="0FA5BF41" w14:textId="77777777" w:rsidR="00E94BEB" w:rsidRPr="00B27225" w:rsidRDefault="00E94BEB" w:rsidP="0043577F">
            <w:pPr>
              <w:keepLines/>
              <w:tabs>
                <w:tab w:val="left" w:pos="3060"/>
                <w:tab w:val="left" w:pos="6120"/>
              </w:tabs>
              <w:spacing w:before="8" w:after="8"/>
              <w:rPr>
                <w:rFonts w:ascii="Gill Sans MT" w:eastAsia="MS Mincho" w:hAnsi="Gill Sans MT"/>
                <w:snapToGrid w:val="0"/>
                <w:sz w:val="20"/>
                <w:szCs w:val="12"/>
                <w:lang w:eastAsia="x-none"/>
              </w:rPr>
            </w:pPr>
          </w:p>
        </w:tc>
      </w:tr>
      <w:tr w:rsidR="00E94BEB" w:rsidRPr="00F50504" w14:paraId="286CC272" w14:textId="77777777" w:rsidTr="00154727">
        <w:trPr>
          <w:trHeight w:val="724"/>
        </w:trPr>
        <w:tc>
          <w:tcPr>
            <w:tcW w:w="2663" w:type="dxa"/>
            <w:tcBorders>
              <w:right w:val="nil"/>
            </w:tcBorders>
            <w:shd w:val="clear" w:color="auto" w:fill="auto"/>
            <w:vAlign w:val="center"/>
          </w:tcPr>
          <w:p w14:paraId="6E7F6F65" w14:textId="77777777" w:rsidR="00E94BEB" w:rsidRPr="00B27225" w:rsidRDefault="00E94BEB" w:rsidP="0043577F">
            <w:pPr>
              <w:keepLines/>
              <w:tabs>
                <w:tab w:val="left" w:pos="3060"/>
                <w:tab w:val="left" w:pos="6120"/>
              </w:tabs>
              <w:spacing w:before="8" w:after="8"/>
              <w:rPr>
                <w:rFonts w:ascii="Gill Sans MT" w:eastAsia="MS Mincho" w:hAnsi="Gill Sans MT"/>
                <w:b/>
                <w:snapToGrid w:val="0"/>
                <w:sz w:val="20"/>
                <w:szCs w:val="12"/>
                <w:lang w:eastAsia="x-none"/>
              </w:rPr>
            </w:pPr>
            <w:proofErr w:type="spellStart"/>
            <w:r w:rsidRPr="00B27225">
              <w:rPr>
                <w:rFonts w:ascii="Gill Sans MT" w:eastAsia="MS Mincho" w:hAnsi="Gill Sans MT"/>
                <w:b/>
                <w:snapToGrid w:val="0"/>
                <w:sz w:val="20"/>
                <w:szCs w:val="12"/>
                <w:lang w:eastAsia="x-none"/>
              </w:rPr>
              <w:t>Organic</w:t>
            </w:r>
            <w:proofErr w:type="spellEnd"/>
            <w:r w:rsidRPr="00B27225">
              <w:rPr>
                <w:rFonts w:ascii="Gill Sans MT" w:eastAsia="MS Mincho" w:hAnsi="Gill Sans MT"/>
                <w:b/>
                <w:snapToGrid w:val="0"/>
                <w:sz w:val="20"/>
                <w:szCs w:val="12"/>
                <w:lang w:eastAsia="x-none"/>
              </w:rPr>
              <w:t xml:space="preserve"> </w:t>
            </w:r>
            <w:proofErr w:type="spellStart"/>
            <w:r w:rsidRPr="00B27225">
              <w:rPr>
                <w:rFonts w:ascii="Gill Sans MT" w:eastAsia="MS Mincho" w:hAnsi="Gill Sans MT"/>
                <w:b/>
                <w:snapToGrid w:val="0"/>
                <w:sz w:val="20"/>
                <w:szCs w:val="12"/>
                <w:lang w:eastAsia="x-none"/>
              </w:rPr>
              <w:t>agricultural</w:t>
            </w:r>
            <w:proofErr w:type="spellEnd"/>
            <w:r w:rsidRPr="00B27225">
              <w:rPr>
                <w:rFonts w:ascii="Gill Sans MT" w:eastAsia="MS Mincho" w:hAnsi="Gill Sans MT"/>
                <w:b/>
                <w:snapToGrid w:val="0"/>
                <w:sz w:val="20"/>
                <w:szCs w:val="12"/>
                <w:lang w:eastAsia="x-none"/>
              </w:rPr>
              <w:t xml:space="preserve"> </w:t>
            </w:r>
            <w:proofErr w:type="spellStart"/>
            <w:r w:rsidRPr="00B27225">
              <w:rPr>
                <w:rFonts w:ascii="Gill Sans MT" w:eastAsia="MS Mincho" w:hAnsi="Gill Sans MT"/>
                <w:b/>
                <w:snapToGrid w:val="0"/>
                <w:sz w:val="20"/>
                <w:szCs w:val="12"/>
                <w:lang w:eastAsia="x-none"/>
              </w:rPr>
              <w:t>land</w:t>
            </w:r>
            <w:proofErr w:type="spellEnd"/>
            <w:r w:rsidRPr="00B27225">
              <w:rPr>
                <w:rFonts w:ascii="Gill Sans MT" w:eastAsia="MS Mincho" w:hAnsi="Gill Sans MT"/>
                <w:b/>
                <w:snapToGrid w:val="0"/>
                <w:sz w:val="20"/>
                <w:szCs w:val="12"/>
                <w:lang w:eastAsia="x-none"/>
              </w:rPr>
              <w:t xml:space="preserve"> </w:t>
            </w:r>
          </w:p>
        </w:tc>
        <w:tc>
          <w:tcPr>
            <w:tcW w:w="2663" w:type="dxa"/>
            <w:tcBorders>
              <w:top w:val="nil"/>
              <w:left w:val="nil"/>
              <w:right w:val="nil"/>
            </w:tcBorders>
            <w:shd w:val="clear" w:color="auto" w:fill="auto"/>
            <w:vAlign w:val="center"/>
          </w:tcPr>
          <w:p w14:paraId="29E17A2B" w14:textId="77777777" w:rsidR="00E94BEB" w:rsidRPr="00B27225" w:rsidRDefault="00E94BEB" w:rsidP="0043577F">
            <w:pPr>
              <w:keepLines/>
              <w:tabs>
                <w:tab w:val="left" w:pos="3060"/>
                <w:tab w:val="left" w:pos="6120"/>
              </w:tabs>
              <w:spacing w:before="8" w:after="8"/>
              <w:rPr>
                <w:rFonts w:ascii="Gill Sans MT" w:eastAsia="MS Mincho" w:hAnsi="Gill Sans MT"/>
                <w:snapToGrid w:val="0"/>
                <w:sz w:val="20"/>
                <w:szCs w:val="12"/>
                <w:lang w:eastAsia="x-none"/>
              </w:rPr>
            </w:pPr>
            <w:r w:rsidRPr="00B27225">
              <w:rPr>
                <w:rFonts w:ascii="Gill Sans MT" w:eastAsia="MS Mincho" w:hAnsi="Gill Sans MT"/>
                <w:snapToGrid w:val="0"/>
                <w:sz w:val="20"/>
                <w:szCs w:val="12"/>
                <w:lang w:eastAsia="x-none"/>
              </w:rPr>
              <w:t xml:space="preserve">2019: 72.3 </w:t>
            </w:r>
            <w:proofErr w:type="spellStart"/>
            <w:r w:rsidRPr="00B27225">
              <w:rPr>
                <w:rFonts w:ascii="Gill Sans MT" w:eastAsia="MS Mincho" w:hAnsi="Gill Sans MT"/>
                <w:snapToGrid w:val="0"/>
                <w:sz w:val="20"/>
                <w:szCs w:val="12"/>
                <w:lang w:eastAsia="x-none"/>
              </w:rPr>
              <w:t>million</w:t>
            </w:r>
            <w:proofErr w:type="spellEnd"/>
            <w:r w:rsidRPr="00B27225">
              <w:rPr>
                <w:rFonts w:ascii="Gill Sans MT" w:eastAsia="MS Mincho" w:hAnsi="Gill Sans MT"/>
                <w:snapToGrid w:val="0"/>
                <w:sz w:val="20"/>
                <w:szCs w:val="12"/>
                <w:lang w:eastAsia="x-none"/>
              </w:rPr>
              <w:t xml:space="preserve"> </w:t>
            </w:r>
            <w:proofErr w:type="spellStart"/>
            <w:r w:rsidRPr="00B27225">
              <w:rPr>
                <w:rFonts w:ascii="Gill Sans MT" w:eastAsia="MS Mincho" w:hAnsi="Gill Sans MT"/>
                <w:snapToGrid w:val="0"/>
                <w:sz w:val="20"/>
                <w:szCs w:val="12"/>
                <w:lang w:eastAsia="x-none"/>
              </w:rPr>
              <w:t>hectares</w:t>
            </w:r>
            <w:proofErr w:type="spellEnd"/>
            <w:r w:rsidRPr="00B27225">
              <w:rPr>
                <w:rFonts w:ascii="Gill Sans MT" w:eastAsia="MS Mincho" w:hAnsi="Gill Sans MT"/>
                <w:snapToGrid w:val="0"/>
                <w:sz w:val="20"/>
                <w:szCs w:val="12"/>
                <w:lang w:eastAsia="x-none"/>
              </w:rPr>
              <w:t xml:space="preserve"> </w:t>
            </w:r>
            <w:r w:rsidRPr="00B27225">
              <w:rPr>
                <w:rFonts w:ascii="Gill Sans MT" w:eastAsia="MS Mincho" w:hAnsi="Gill Sans MT"/>
                <w:snapToGrid w:val="0"/>
                <w:sz w:val="20"/>
                <w:szCs w:val="12"/>
                <w:lang w:eastAsia="x-none"/>
              </w:rPr>
              <w:br/>
              <w:t xml:space="preserve">(1999: 11 </w:t>
            </w:r>
            <w:proofErr w:type="spellStart"/>
            <w:r w:rsidRPr="00B27225">
              <w:rPr>
                <w:rFonts w:ascii="Gill Sans MT" w:eastAsia="MS Mincho" w:hAnsi="Gill Sans MT"/>
                <w:snapToGrid w:val="0"/>
                <w:sz w:val="20"/>
                <w:szCs w:val="12"/>
                <w:lang w:eastAsia="x-none"/>
              </w:rPr>
              <w:t>million</w:t>
            </w:r>
            <w:proofErr w:type="spellEnd"/>
            <w:r w:rsidRPr="00B27225">
              <w:rPr>
                <w:rFonts w:ascii="Gill Sans MT" w:eastAsia="MS Mincho" w:hAnsi="Gill Sans MT"/>
                <w:snapToGrid w:val="0"/>
                <w:sz w:val="20"/>
                <w:szCs w:val="12"/>
                <w:lang w:eastAsia="x-none"/>
              </w:rPr>
              <w:t xml:space="preserve"> </w:t>
            </w:r>
            <w:proofErr w:type="spellStart"/>
            <w:r w:rsidRPr="00B27225">
              <w:rPr>
                <w:rFonts w:ascii="Gill Sans MT" w:eastAsia="MS Mincho" w:hAnsi="Gill Sans MT"/>
                <w:snapToGrid w:val="0"/>
                <w:sz w:val="20"/>
                <w:szCs w:val="12"/>
                <w:lang w:eastAsia="x-none"/>
              </w:rPr>
              <w:t>hectares</w:t>
            </w:r>
            <w:proofErr w:type="spellEnd"/>
            <w:r w:rsidRPr="00B27225">
              <w:rPr>
                <w:rFonts w:ascii="Gill Sans MT" w:eastAsia="MS Mincho" w:hAnsi="Gill Sans MT"/>
                <w:snapToGrid w:val="0"/>
                <w:sz w:val="20"/>
                <w:szCs w:val="12"/>
                <w:lang w:eastAsia="x-none"/>
              </w:rPr>
              <w:t>)</w:t>
            </w:r>
          </w:p>
        </w:tc>
        <w:tc>
          <w:tcPr>
            <w:tcW w:w="2663" w:type="dxa"/>
            <w:tcBorders>
              <w:left w:val="nil"/>
              <w:bottom w:val="nil"/>
            </w:tcBorders>
            <w:shd w:val="clear" w:color="auto" w:fill="auto"/>
            <w:vAlign w:val="center"/>
          </w:tcPr>
          <w:p w14:paraId="4A187C7E" w14:textId="77777777" w:rsidR="00E94BEB" w:rsidRPr="00B27225" w:rsidRDefault="00E94BEB" w:rsidP="0043577F">
            <w:pPr>
              <w:keepLines/>
              <w:tabs>
                <w:tab w:val="left" w:pos="3060"/>
                <w:tab w:val="left" w:pos="6120"/>
              </w:tabs>
              <w:spacing w:before="8" w:after="8"/>
              <w:rPr>
                <w:rFonts w:ascii="Gill Sans MT" w:eastAsia="MS Mincho" w:hAnsi="Gill Sans MT"/>
                <w:snapToGrid w:val="0"/>
                <w:sz w:val="20"/>
                <w:szCs w:val="12"/>
                <w:lang w:eastAsia="x-none"/>
              </w:rPr>
            </w:pPr>
            <w:r w:rsidRPr="00B27225">
              <w:rPr>
                <w:rFonts w:ascii="Gill Sans MT" w:eastAsia="MS Mincho" w:hAnsi="Gill Sans MT"/>
                <w:snapToGrid w:val="0"/>
                <w:sz w:val="20"/>
                <w:szCs w:val="12"/>
                <w:lang w:eastAsia="x-none"/>
              </w:rPr>
              <w:t xml:space="preserve">Australia (35.7 </w:t>
            </w:r>
            <w:proofErr w:type="spellStart"/>
            <w:r w:rsidRPr="00B27225">
              <w:rPr>
                <w:rFonts w:ascii="Gill Sans MT" w:eastAsia="MS Mincho" w:hAnsi="Gill Sans MT"/>
                <w:snapToGrid w:val="0"/>
                <w:sz w:val="20"/>
                <w:szCs w:val="12"/>
                <w:lang w:eastAsia="x-none"/>
              </w:rPr>
              <w:t>million</w:t>
            </w:r>
            <w:proofErr w:type="spellEnd"/>
            <w:r w:rsidRPr="00B27225">
              <w:rPr>
                <w:rFonts w:ascii="Gill Sans MT" w:eastAsia="MS Mincho" w:hAnsi="Gill Sans MT"/>
                <w:snapToGrid w:val="0"/>
                <w:sz w:val="20"/>
                <w:szCs w:val="12"/>
                <w:lang w:eastAsia="x-none"/>
              </w:rPr>
              <w:t xml:space="preserve"> </w:t>
            </w:r>
            <w:proofErr w:type="spellStart"/>
            <w:r w:rsidRPr="00B27225">
              <w:rPr>
                <w:rFonts w:ascii="Gill Sans MT" w:eastAsia="MS Mincho" w:hAnsi="Gill Sans MT"/>
                <w:snapToGrid w:val="0"/>
                <w:sz w:val="20"/>
                <w:szCs w:val="12"/>
                <w:lang w:eastAsia="x-none"/>
              </w:rPr>
              <w:t>hectares</w:t>
            </w:r>
            <w:proofErr w:type="spellEnd"/>
            <w:r w:rsidRPr="00B27225">
              <w:rPr>
                <w:rFonts w:ascii="Gill Sans MT" w:eastAsia="MS Mincho" w:hAnsi="Gill Sans MT"/>
                <w:snapToGrid w:val="0"/>
                <w:sz w:val="20"/>
                <w:szCs w:val="12"/>
                <w:lang w:eastAsia="x-none"/>
              </w:rPr>
              <w:t>)</w:t>
            </w:r>
            <w:r w:rsidRPr="00B27225">
              <w:rPr>
                <w:rFonts w:ascii="Gill Sans MT" w:eastAsia="MS Mincho" w:hAnsi="Gill Sans MT"/>
                <w:snapToGrid w:val="0"/>
                <w:sz w:val="20"/>
                <w:szCs w:val="12"/>
                <w:lang w:eastAsia="x-none"/>
              </w:rPr>
              <w:br/>
              <w:t xml:space="preserve">Argentina (3.7 </w:t>
            </w:r>
            <w:proofErr w:type="spellStart"/>
            <w:r w:rsidRPr="00B27225">
              <w:rPr>
                <w:rFonts w:ascii="Gill Sans MT" w:eastAsia="MS Mincho" w:hAnsi="Gill Sans MT"/>
                <w:snapToGrid w:val="0"/>
                <w:sz w:val="20"/>
                <w:szCs w:val="12"/>
                <w:lang w:eastAsia="x-none"/>
              </w:rPr>
              <w:t>million</w:t>
            </w:r>
            <w:proofErr w:type="spellEnd"/>
            <w:r w:rsidRPr="00B27225">
              <w:rPr>
                <w:rFonts w:ascii="Gill Sans MT" w:eastAsia="MS Mincho" w:hAnsi="Gill Sans MT"/>
                <w:snapToGrid w:val="0"/>
                <w:sz w:val="20"/>
                <w:szCs w:val="12"/>
                <w:lang w:eastAsia="x-none"/>
              </w:rPr>
              <w:t xml:space="preserve"> </w:t>
            </w:r>
            <w:proofErr w:type="spellStart"/>
            <w:r w:rsidRPr="00B27225">
              <w:rPr>
                <w:rFonts w:ascii="Gill Sans MT" w:eastAsia="MS Mincho" w:hAnsi="Gill Sans MT"/>
                <w:snapToGrid w:val="0"/>
                <w:sz w:val="20"/>
                <w:szCs w:val="12"/>
                <w:lang w:eastAsia="x-none"/>
              </w:rPr>
              <w:t>hectares</w:t>
            </w:r>
            <w:proofErr w:type="spellEnd"/>
            <w:r w:rsidRPr="00B27225">
              <w:rPr>
                <w:rFonts w:ascii="Gill Sans MT" w:eastAsia="MS Mincho" w:hAnsi="Gill Sans MT"/>
                <w:snapToGrid w:val="0"/>
                <w:sz w:val="20"/>
                <w:szCs w:val="12"/>
                <w:lang w:eastAsia="x-none"/>
              </w:rPr>
              <w:t>)</w:t>
            </w:r>
            <w:r w:rsidRPr="00B27225">
              <w:rPr>
                <w:rFonts w:ascii="Gill Sans MT" w:eastAsia="MS Mincho" w:hAnsi="Gill Sans MT"/>
                <w:snapToGrid w:val="0"/>
                <w:sz w:val="20"/>
                <w:szCs w:val="12"/>
                <w:lang w:eastAsia="x-none"/>
              </w:rPr>
              <w:br/>
              <w:t xml:space="preserve">Spain (2.4 </w:t>
            </w:r>
            <w:proofErr w:type="spellStart"/>
            <w:r w:rsidRPr="00B27225">
              <w:rPr>
                <w:rFonts w:ascii="Gill Sans MT" w:eastAsia="MS Mincho" w:hAnsi="Gill Sans MT"/>
                <w:snapToGrid w:val="0"/>
                <w:sz w:val="20"/>
                <w:szCs w:val="12"/>
                <w:lang w:eastAsia="x-none"/>
              </w:rPr>
              <w:t>million</w:t>
            </w:r>
            <w:proofErr w:type="spellEnd"/>
            <w:r w:rsidRPr="00B27225">
              <w:rPr>
                <w:rFonts w:ascii="Gill Sans MT" w:eastAsia="MS Mincho" w:hAnsi="Gill Sans MT"/>
                <w:snapToGrid w:val="0"/>
                <w:sz w:val="20"/>
                <w:szCs w:val="12"/>
                <w:lang w:eastAsia="x-none"/>
              </w:rPr>
              <w:t xml:space="preserve"> </w:t>
            </w:r>
            <w:proofErr w:type="spellStart"/>
            <w:r w:rsidRPr="00B27225">
              <w:rPr>
                <w:rFonts w:ascii="Gill Sans MT" w:eastAsia="MS Mincho" w:hAnsi="Gill Sans MT"/>
                <w:snapToGrid w:val="0"/>
                <w:sz w:val="20"/>
                <w:szCs w:val="12"/>
                <w:lang w:eastAsia="x-none"/>
              </w:rPr>
              <w:t>hectares</w:t>
            </w:r>
            <w:proofErr w:type="spellEnd"/>
            <w:r w:rsidRPr="00B27225">
              <w:rPr>
                <w:rFonts w:ascii="Gill Sans MT" w:eastAsia="MS Mincho" w:hAnsi="Gill Sans MT"/>
                <w:snapToGrid w:val="0"/>
                <w:sz w:val="20"/>
                <w:szCs w:val="12"/>
                <w:lang w:eastAsia="x-none"/>
              </w:rPr>
              <w:t>)</w:t>
            </w:r>
          </w:p>
        </w:tc>
      </w:tr>
      <w:tr w:rsidR="00E94BEB" w:rsidRPr="00F50504" w14:paraId="1639646A" w14:textId="77777777" w:rsidTr="00154727">
        <w:trPr>
          <w:trHeight w:val="724"/>
        </w:trPr>
        <w:tc>
          <w:tcPr>
            <w:tcW w:w="2663" w:type="dxa"/>
            <w:shd w:val="clear" w:color="auto" w:fill="E1EDF2"/>
            <w:vAlign w:val="center"/>
          </w:tcPr>
          <w:p w14:paraId="6F6C4CA1" w14:textId="77777777" w:rsidR="00E94BEB" w:rsidRPr="00B27225" w:rsidRDefault="00E94BEB" w:rsidP="0043577F">
            <w:pPr>
              <w:keepLines/>
              <w:tabs>
                <w:tab w:val="left" w:pos="3060"/>
                <w:tab w:val="left" w:pos="6120"/>
              </w:tabs>
              <w:spacing w:before="8" w:after="8"/>
              <w:rPr>
                <w:rFonts w:ascii="Gill Sans MT" w:eastAsia="MS Mincho" w:hAnsi="Gill Sans MT"/>
                <w:b/>
                <w:snapToGrid w:val="0"/>
                <w:sz w:val="20"/>
                <w:szCs w:val="12"/>
                <w:lang w:val="en-GB" w:eastAsia="x-none"/>
              </w:rPr>
            </w:pPr>
            <w:r w:rsidRPr="00B27225">
              <w:rPr>
                <w:rFonts w:ascii="Gill Sans MT" w:eastAsia="MS Mincho" w:hAnsi="Gill Sans MT"/>
                <w:b/>
                <w:snapToGrid w:val="0"/>
                <w:sz w:val="20"/>
                <w:szCs w:val="12"/>
                <w:lang w:val="en-GB" w:eastAsia="x-none"/>
              </w:rPr>
              <w:t>Organic share of total agricultural land</w:t>
            </w:r>
          </w:p>
        </w:tc>
        <w:tc>
          <w:tcPr>
            <w:tcW w:w="2663" w:type="dxa"/>
            <w:shd w:val="clear" w:color="auto" w:fill="E1EDF2"/>
            <w:vAlign w:val="center"/>
          </w:tcPr>
          <w:p w14:paraId="28C4A5B0" w14:textId="77777777" w:rsidR="00E94BEB" w:rsidRPr="00B27225" w:rsidRDefault="00E94BEB" w:rsidP="0043577F">
            <w:pPr>
              <w:keepLines/>
              <w:tabs>
                <w:tab w:val="left" w:pos="3060"/>
                <w:tab w:val="left" w:pos="6120"/>
              </w:tabs>
              <w:spacing w:before="8" w:after="8"/>
              <w:rPr>
                <w:rFonts w:ascii="Gill Sans MT" w:eastAsia="MS Mincho" w:hAnsi="Gill Sans MT"/>
                <w:snapToGrid w:val="0"/>
                <w:sz w:val="20"/>
                <w:szCs w:val="12"/>
                <w:lang w:eastAsia="x-none"/>
              </w:rPr>
            </w:pPr>
            <w:r w:rsidRPr="00B27225">
              <w:rPr>
                <w:rFonts w:ascii="Gill Sans MT" w:eastAsia="MS Mincho" w:hAnsi="Gill Sans MT"/>
                <w:snapToGrid w:val="0"/>
                <w:sz w:val="20"/>
                <w:szCs w:val="12"/>
                <w:lang w:eastAsia="x-none"/>
              </w:rPr>
              <w:t xml:space="preserve">2019: 1.5 % </w:t>
            </w:r>
          </w:p>
        </w:tc>
        <w:tc>
          <w:tcPr>
            <w:tcW w:w="2663" w:type="dxa"/>
            <w:tcBorders>
              <w:top w:val="nil"/>
            </w:tcBorders>
            <w:shd w:val="clear" w:color="auto" w:fill="E1EDF2"/>
            <w:vAlign w:val="center"/>
          </w:tcPr>
          <w:p w14:paraId="1B152BAE" w14:textId="57FEED5C" w:rsidR="00E94BEB" w:rsidRPr="00B27225" w:rsidRDefault="00E94BEB" w:rsidP="0043577F">
            <w:pPr>
              <w:keepLines/>
              <w:tabs>
                <w:tab w:val="left" w:pos="3060"/>
                <w:tab w:val="left" w:pos="6120"/>
              </w:tabs>
              <w:spacing w:before="8" w:after="8"/>
              <w:rPr>
                <w:rFonts w:ascii="Gill Sans MT" w:eastAsia="MS Mincho" w:hAnsi="Gill Sans MT"/>
                <w:snapToGrid w:val="0"/>
                <w:sz w:val="20"/>
                <w:szCs w:val="12"/>
                <w:lang w:eastAsia="x-none"/>
              </w:rPr>
            </w:pPr>
            <w:r w:rsidRPr="00B27225">
              <w:rPr>
                <w:rFonts w:ascii="Gill Sans MT" w:eastAsia="MS Mincho" w:hAnsi="Gill Sans MT"/>
                <w:snapToGrid w:val="0"/>
                <w:sz w:val="20"/>
                <w:szCs w:val="12"/>
                <w:lang w:eastAsia="x-none"/>
              </w:rPr>
              <w:t>Liechtenstein (41.0 %)</w:t>
            </w:r>
            <w:r w:rsidRPr="00B27225">
              <w:rPr>
                <w:rFonts w:ascii="Gill Sans MT" w:eastAsia="MS Mincho" w:hAnsi="Gill Sans MT"/>
                <w:snapToGrid w:val="0"/>
                <w:sz w:val="20"/>
                <w:szCs w:val="12"/>
                <w:lang w:eastAsia="x-none"/>
              </w:rPr>
              <w:br/>
              <w:t>Austria (26.1 %)</w:t>
            </w:r>
            <w:r w:rsidRPr="00B27225">
              <w:rPr>
                <w:rFonts w:ascii="Gill Sans MT" w:eastAsia="MS Mincho" w:hAnsi="Gill Sans MT"/>
                <w:snapToGrid w:val="0"/>
                <w:sz w:val="20"/>
                <w:szCs w:val="12"/>
                <w:lang w:eastAsia="x-none"/>
              </w:rPr>
              <w:br/>
            </w:r>
            <w:r w:rsidR="00F50504" w:rsidRPr="00B27225">
              <w:rPr>
                <w:rFonts w:ascii="Gill Sans MT" w:eastAsia="MS Mincho" w:hAnsi="Gill Sans MT"/>
                <w:snapToGrid w:val="0"/>
                <w:sz w:val="20"/>
                <w:szCs w:val="12"/>
                <w:lang w:eastAsia="x-none"/>
              </w:rPr>
              <w:t>São Tomé and Príncipe</w:t>
            </w:r>
            <w:r w:rsidRPr="00B27225">
              <w:rPr>
                <w:rFonts w:ascii="Gill Sans MT" w:eastAsia="MS Mincho" w:hAnsi="Gill Sans MT"/>
                <w:snapToGrid w:val="0"/>
                <w:sz w:val="20"/>
                <w:szCs w:val="12"/>
                <w:lang w:eastAsia="x-none"/>
              </w:rPr>
              <w:t xml:space="preserve"> (24.9</w:t>
            </w:r>
            <w:r w:rsidR="00F50504">
              <w:rPr>
                <w:rFonts w:ascii="Gill Sans MT" w:eastAsia="MS Mincho" w:hAnsi="Gill Sans MT"/>
                <w:snapToGrid w:val="0"/>
                <w:sz w:val="20"/>
                <w:szCs w:val="12"/>
                <w:lang w:eastAsia="x-none"/>
              </w:rPr>
              <w:t> </w:t>
            </w:r>
            <w:r w:rsidRPr="00B27225">
              <w:rPr>
                <w:rFonts w:ascii="Gill Sans MT" w:eastAsia="MS Mincho" w:hAnsi="Gill Sans MT"/>
                <w:snapToGrid w:val="0"/>
                <w:sz w:val="20"/>
                <w:szCs w:val="12"/>
                <w:lang w:eastAsia="x-none"/>
              </w:rPr>
              <w:t>%)</w:t>
            </w:r>
          </w:p>
        </w:tc>
      </w:tr>
      <w:tr w:rsidR="00E94BEB" w:rsidRPr="00F50504" w14:paraId="7A6BD61C" w14:textId="77777777" w:rsidTr="00154727">
        <w:trPr>
          <w:trHeight w:val="743"/>
        </w:trPr>
        <w:tc>
          <w:tcPr>
            <w:tcW w:w="2663" w:type="dxa"/>
            <w:tcBorders>
              <w:right w:val="nil"/>
            </w:tcBorders>
            <w:shd w:val="clear" w:color="auto" w:fill="auto"/>
            <w:vAlign w:val="center"/>
          </w:tcPr>
          <w:p w14:paraId="32CE04CF" w14:textId="77777777" w:rsidR="00E94BEB" w:rsidRPr="00B27225" w:rsidRDefault="00E94BEB" w:rsidP="0043577F">
            <w:pPr>
              <w:keepLines/>
              <w:tabs>
                <w:tab w:val="left" w:pos="3060"/>
                <w:tab w:val="left" w:pos="6120"/>
              </w:tabs>
              <w:spacing w:before="8" w:after="8"/>
              <w:rPr>
                <w:rFonts w:ascii="Gill Sans MT" w:eastAsia="MS Mincho" w:hAnsi="Gill Sans MT"/>
                <w:b/>
                <w:snapToGrid w:val="0"/>
                <w:sz w:val="20"/>
                <w:szCs w:val="12"/>
                <w:lang w:val="en-GB" w:eastAsia="x-none"/>
              </w:rPr>
            </w:pPr>
            <w:r w:rsidRPr="00B27225">
              <w:rPr>
                <w:rFonts w:ascii="Gill Sans MT" w:eastAsia="MS Mincho" w:hAnsi="Gill Sans MT"/>
                <w:b/>
                <w:snapToGrid w:val="0"/>
                <w:sz w:val="20"/>
                <w:szCs w:val="12"/>
                <w:lang w:val="en-GB" w:eastAsia="x-none"/>
              </w:rPr>
              <w:t>Wild collection and further non-agricultural areas</w:t>
            </w:r>
          </w:p>
        </w:tc>
        <w:tc>
          <w:tcPr>
            <w:tcW w:w="2663" w:type="dxa"/>
            <w:tcBorders>
              <w:left w:val="nil"/>
              <w:right w:val="nil"/>
            </w:tcBorders>
            <w:shd w:val="clear" w:color="auto" w:fill="auto"/>
            <w:vAlign w:val="center"/>
          </w:tcPr>
          <w:p w14:paraId="249B4BEC" w14:textId="77777777" w:rsidR="00E94BEB" w:rsidRPr="00B27225" w:rsidRDefault="00E94BEB" w:rsidP="0043577F">
            <w:pPr>
              <w:keepLines/>
              <w:tabs>
                <w:tab w:val="left" w:pos="3060"/>
                <w:tab w:val="left" w:pos="6120"/>
              </w:tabs>
              <w:spacing w:before="8" w:after="8"/>
              <w:rPr>
                <w:rFonts w:ascii="Gill Sans MT" w:eastAsia="MS Mincho" w:hAnsi="Gill Sans MT"/>
                <w:snapToGrid w:val="0"/>
                <w:sz w:val="20"/>
                <w:szCs w:val="12"/>
                <w:lang w:eastAsia="x-none"/>
              </w:rPr>
            </w:pPr>
            <w:r w:rsidRPr="00B27225">
              <w:rPr>
                <w:rFonts w:ascii="Gill Sans MT" w:eastAsia="MS Mincho" w:hAnsi="Gill Sans MT"/>
                <w:snapToGrid w:val="0"/>
                <w:sz w:val="20"/>
                <w:szCs w:val="12"/>
                <w:lang w:eastAsia="x-none"/>
              </w:rPr>
              <w:t xml:space="preserve">2019: 35.1 </w:t>
            </w:r>
            <w:proofErr w:type="spellStart"/>
            <w:r w:rsidRPr="00B27225">
              <w:rPr>
                <w:rFonts w:ascii="Gill Sans MT" w:eastAsia="MS Mincho" w:hAnsi="Gill Sans MT"/>
                <w:snapToGrid w:val="0"/>
                <w:sz w:val="20"/>
                <w:szCs w:val="12"/>
                <w:lang w:eastAsia="x-none"/>
              </w:rPr>
              <w:t>million</w:t>
            </w:r>
            <w:proofErr w:type="spellEnd"/>
            <w:r w:rsidRPr="00B27225">
              <w:rPr>
                <w:rFonts w:ascii="Gill Sans MT" w:eastAsia="MS Mincho" w:hAnsi="Gill Sans MT"/>
                <w:snapToGrid w:val="0"/>
                <w:sz w:val="20"/>
                <w:szCs w:val="12"/>
                <w:lang w:eastAsia="x-none"/>
              </w:rPr>
              <w:t xml:space="preserve"> </w:t>
            </w:r>
            <w:proofErr w:type="spellStart"/>
            <w:r w:rsidRPr="00B27225">
              <w:rPr>
                <w:rFonts w:ascii="Gill Sans MT" w:eastAsia="MS Mincho" w:hAnsi="Gill Sans MT"/>
                <w:snapToGrid w:val="0"/>
                <w:sz w:val="20"/>
                <w:szCs w:val="12"/>
                <w:lang w:eastAsia="x-none"/>
              </w:rPr>
              <w:t>hectares</w:t>
            </w:r>
            <w:proofErr w:type="spellEnd"/>
            <w:r w:rsidRPr="00B27225">
              <w:rPr>
                <w:rFonts w:ascii="Gill Sans MT" w:eastAsia="MS Mincho" w:hAnsi="Gill Sans MT"/>
                <w:snapToGrid w:val="0"/>
                <w:sz w:val="20"/>
                <w:szCs w:val="12"/>
                <w:lang w:eastAsia="x-none"/>
              </w:rPr>
              <w:t xml:space="preserve"> </w:t>
            </w:r>
            <w:r w:rsidRPr="00B27225">
              <w:rPr>
                <w:rFonts w:ascii="Gill Sans MT" w:eastAsia="MS Mincho" w:hAnsi="Gill Sans MT"/>
                <w:snapToGrid w:val="0"/>
                <w:sz w:val="20"/>
                <w:szCs w:val="12"/>
                <w:lang w:eastAsia="x-none"/>
              </w:rPr>
              <w:br/>
              <w:t xml:space="preserve">(1999: 4.1 </w:t>
            </w:r>
            <w:proofErr w:type="spellStart"/>
            <w:r w:rsidRPr="00B27225">
              <w:rPr>
                <w:rFonts w:ascii="Gill Sans MT" w:eastAsia="MS Mincho" w:hAnsi="Gill Sans MT"/>
                <w:snapToGrid w:val="0"/>
                <w:sz w:val="20"/>
                <w:szCs w:val="12"/>
                <w:lang w:eastAsia="x-none"/>
              </w:rPr>
              <w:t>million</w:t>
            </w:r>
            <w:proofErr w:type="spellEnd"/>
            <w:r w:rsidRPr="00B27225">
              <w:rPr>
                <w:rFonts w:ascii="Gill Sans MT" w:eastAsia="MS Mincho" w:hAnsi="Gill Sans MT"/>
                <w:snapToGrid w:val="0"/>
                <w:sz w:val="20"/>
                <w:szCs w:val="12"/>
                <w:lang w:eastAsia="x-none"/>
              </w:rPr>
              <w:t xml:space="preserve"> </w:t>
            </w:r>
            <w:proofErr w:type="spellStart"/>
            <w:r w:rsidRPr="00B27225">
              <w:rPr>
                <w:rFonts w:ascii="Gill Sans MT" w:eastAsia="MS Mincho" w:hAnsi="Gill Sans MT"/>
                <w:snapToGrid w:val="0"/>
                <w:sz w:val="20"/>
                <w:szCs w:val="12"/>
                <w:lang w:eastAsia="x-none"/>
              </w:rPr>
              <w:t>hectares</w:t>
            </w:r>
            <w:proofErr w:type="spellEnd"/>
            <w:r w:rsidRPr="00B27225">
              <w:rPr>
                <w:rFonts w:ascii="Gill Sans MT" w:eastAsia="MS Mincho" w:hAnsi="Gill Sans MT"/>
                <w:snapToGrid w:val="0"/>
                <w:sz w:val="20"/>
                <w:szCs w:val="12"/>
                <w:lang w:eastAsia="x-none"/>
              </w:rPr>
              <w:t xml:space="preserve">) </w:t>
            </w:r>
          </w:p>
        </w:tc>
        <w:tc>
          <w:tcPr>
            <w:tcW w:w="2663" w:type="dxa"/>
            <w:tcBorders>
              <w:left w:val="nil"/>
            </w:tcBorders>
            <w:shd w:val="clear" w:color="auto" w:fill="auto"/>
            <w:vAlign w:val="center"/>
          </w:tcPr>
          <w:p w14:paraId="74BC6496" w14:textId="77777777" w:rsidR="00E94BEB" w:rsidRPr="00B27225" w:rsidRDefault="00E94BEB" w:rsidP="0043577F">
            <w:pPr>
              <w:keepLines/>
              <w:tabs>
                <w:tab w:val="left" w:pos="3060"/>
                <w:tab w:val="left" w:pos="6120"/>
              </w:tabs>
              <w:spacing w:before="8" w:after="8"/>
              <w:rPr>
                <w:rFonts w:ascii="Gill Sans MT" w:eastAsia="MS Mincho" w:hAnsi="Gill Sans MT"/>
                <w:snapToGrid w:val="0"/>
                <w:sz w:val="20"/>
                <w:szCs w:val="12"/>
                <w:lang w:eastAsia="x-none"/>
              </w:rPr>
            </w:pPr>
            <w:proofErr w:type="spellStart"/>
            <w:r w:rsidRPr="00B27225">
              <w:rPr>
                <w:rFonts w:ascii="Gill Sans MT" w:eastAsia="MS Mincho" w:hAnsi="Gill Sans MT"/>
                <w:snapToGrid w:val="0"/>
                <w:sz w:val="20"/>
                <w:szCs w:val="12"/>
                <w:lang w:eastAsia="x-none"/>
              </w:rPr>
              <w:t>Finland</w:t>
            </w:r>
            <w:proofErr w:type="spellEnd"/>
            <w:r w:rsidRPr="00B27225">
              <w:rPr>
                <w:rFonts w:ascii="Gill Sans MT" w:eastAsia="MS Mincho" w:hAnsi="Gill Sans MT"/>
                <w:snapToGrid w:val="0"/>
                <w:sz w:val="20"/>
                <w:szCs w:val="12"/>
                <w:lang w:eastAsia="x-none"/>
              </w:rPr>
              <w:t xml:space="preserve"> (4.6 </w:t>
            </w:r>
            <w:proofErr w:type="spellStart"/>
            <w:r w:rsidRPr="00B27225">
              <w:rPr>
                <w:rFonts w:ascii="Gill Sans MT" w:eastAsia="MS Mincho" w:hAnsi="Gill Sans MT"/>
                <w:snapToGrid w:val="0"/>
                <w:sz w:val="20"/>
                <w:szCs w:val="12"/>
                <w:lang w:eastAsia="x-none"/>
              </w:rPr>
              <w:t>million</w:t>
            </w:r>
            <w:proofErr w:type="spellEnd"/>
            <w:r w:rsidRPr="00B27225">
              <w:rPr>
                <w:rFonts w:ascii="Gill Sans MT" w:eastAsia="MS Mincho" w:hAnsi="Gill Sans MT"/>
                <w:snapToGrid w:val="0"/>
                <w:sz w:val="20"/>
                <w:szCs w:val="12"/>
                <w:lang w:eastAsia="x-none"/>
              </w:rPr>
              <w:t xml:space="preserve"> </w:t>
            </w:r>
            <w:proofErr w:type="spellStart"/>
            <w:r w:rsidRPr="00B27225">
              <w:rPr>
                <w:rFonts w:ascii="Gill Sans MT" w:eastAsia="MS Mincho" w:hAnsi="Gill Sans MT"/>
                <w:snapToGrid w:val="0"/>
                <w:sz w:val="20"/>
                <w:szCs w:val="12"/>
                <w:lang w:eastAsia="x-none"/>
              </w:rPr>
              <w:t>hectares</w:t>
            </w:r>
            <w:proofErr w:type="spellEnd"/>
            <w:r w:rsidRPr="00B27225">
              <w:rPr>
                <w:rFonts w:ascii="Gill Sans MT" w:eastAsia="MS Mincho" w:hAnsi="Gill Sans MT"/>
                <w:snapToGrid w:val="0"/>
                <w:sz w:val="20"/>
                <w:szCs w:val="12"/>
                <w:lang w:eastAsia="x-none"/>
              </w:rPr>
              <w:t>)</w:t>
            </w:r>
            <w:r w:rsidRPr="00B27225">
              <w:rPr>
                <w:rFonts w:ascii="Gill Sans MT" w:eastAsia="MS Mincho" w:hAnsi="Gill Sans MT"/>
                <w:snapToGrid w:val="0"/>
                <w:sz w:val="20"/>
                <w:szCs w:val="12"/>
                <w:lang w:eastAsia="x-none"/>
              </w:rPr>
              <w:br/>
            </w:r>
            <w:proofErr w:type="spellStart"/>
            <w:r w:rsidRPr="00B27225">
              <w:rPr>
                <w:rFonts w:ascii="Gill Sans MT" w:eastAsia="MS Mincho" w:hAnsi="Gill Sans MT"/>
                <w:snapToGrid w:val="0"/>
                <w:sz w:val="20"/>
                <w:szCs w:val="12"/>
                <w:lang w:eastAsia="x-none"/>
              </w:rPr>
              <w:t>Zambia</w:t>
            </w:r>
            <w:proofErr w:type="spellEnd"/>
            <w:r w:rsidRPr="00B27225">
              <w:rPr>
                <w:rFonts w:ascii="Gill Sans MT" w:eastAsia="MS Mincho" w:hAnsi="Gill Sans MT"/>
                <w:snapToGrid w:val="0"/>
                <w:sz w:val="20"/>
                <w:szCs w:val="12"/>
                <w:lang w:eastAsia="x-none"/>
              </w:rPr>
              <w:t xml:space="preserve"> (3.2 </w:t>
            </w:r>
            <w:proofErr w:type="spellStart"/>
            <w:r w:rsidRPr="00B27225">
              <w:rPr>
                <w:rFonts w:ascii="Gill Sans MT" w:eastAsia="MS Mincho" w:hAnsi="Gill Sans MT"/>
                <w:snapToGrid w:val="0"/>
                <w:sz w:val="20"/>
                <w:szCs w:val="12"/>
                <w:lang w:eastAsia="x-none"/>
              </w:rPr>
              <w:t>million</w:t>
            </w:r>
            <w:proofErr w:type="spellEnd"/>
            <w:r w:rsidRPr="00B27225">
              <w:rPr>
                <w:rFonts w:ascii="Gill Sans MT" w:eastAsia="MS Mincho" w:hAnsi="Gill Sans MT"/>
                <w:snapToGrid w:val="0"/>
                <w:sz w:val="20"/>
                <w:szCs w:val="12"/>
                <w:lang w:eastAsia="x-none"/>
              </w:rPr>
              <w:t xml:space="preserve"> </w:t>
            </w:r>
            <w:proofErr w:type="spellStart"/>
            <w:r w:rsidRPr="00B27225">
              <w:rPr>
                <w:rFonts w:ascii="Gill Sans MT" w:eastAsia="MS Mincho" w:hAnsi="Gill Sans MT"/>
                <w:snapToGrid w:val="0"/>
                <w:sz w:val="20"/>
                <w:szCs w:val="12"/>
                <w:lang w:eastAsia="x-none"/>
              </w:rPr>
              <w:t>hectares</w:t>
            </w:r>
            <w:proofErr w:type="spellEnd"/>
            <w:r w:rsidRPr="00B27225">
              <w:rPr>
                <w:rFonts w:ascii="Gill Sans MT" w:eastAsia="MS Mincho" w:hAnsi="Gill Sans MT"/>
                <w:snapToGrid w:val="0"/>
                <w:sz w:val="20"/>
                <w:szCs w:val="12"/>
                <w:lang w:eastAsia="x-none"/>
              </w:rPr>
              <w:t>)</w:t>
            </w:r>
            <w:r w:rsidRPr="00B27225">
              <w:rPr>
                <w:rFonts w:ascii="Gill Sans MT" w:eastAsia="MS Mincho" w:hAnsi="Gill Sans MT"/>
                <w:snapToGrid w:val="0"/>
                <w:sz w:val="20"/>
                <w:szCs w:val="12"/>
                <w:lang w:eastAsia="x-none"/>
              </w:rPr>
              <w:br/>
              <w:t xml:space="preserve">Namibia (2.6 </w:t>
            </w:r>
            <w:proofErr w:type="spellStart"/>
            <w:r w:rsidRPr="00B27225">
              <w:rPr>
                <w:rFonts w:ascii="Gill Sans MT" w:eastAsia="MS Mincho" w:hAnsi="Gill Sans MT"/>
                <w:snapToGrid w:val="0"/>
                <w:sz w:val="20"/>
                <w:szCs w:val="12"/>
                <w:lang w:eastAsia="x-none"/>
              </w:rPr>
              <w:t>million</w:t>
            </w:r>
            <w:proofErr w:type="spellEnd"/>
            <w:r w:rsidRPr="00B27225">
              <w:rPr>
                <w:rFonts w:ascii="Gill Sans MT" w:eastAsia="MS Mincho" w:hAnsi="Gill Sans MT"/>
                <w:snapToGrid w:val="0"/>
                <w:sz w:val="20"/>
                <w:szCs w:val="12"/>
                <w:lang w:eastAsia="x-none"/>
              </w:rPr>
              <w:t xml:space="preserve"> </w:t>
            </w:r>
            <w:proofErr w:type="spellStart"/>
            <w:r w:rsidRPr="00B27225">
              <w:rPr>
                <w:rFonts w:ascii="Gill Sans MT" w:eastAsia="MS Mincho" w:hAnsi="Gill Sans MT"/>
                <w:snapToGrid w:val="0"/>
                <w:sz w:val="20"/>
                <w:szCs w:val="12"/>
                <w:lang w:eastAsia="x-none"/>
              </w:rPr>
              <w:t>hectares</w:t>
            </w:r>
            <w:proofErr w:type="spellEnd"/>
            <w:r w:rsidRPr="00B27225">
              <w:rPr>
                <w:rFonts w:ascii="Gill Sans MT" w:eastAsia="MS Mincho" w:hAnsi="Gill Sans MT"/>
                <w:snapToGrid w:val="0"/>
                <w:sz w:val="20"/>
                <w:szCs w:val="12"/>
                <w:lang w:eastAsia="x-none"/>
              </w:rPr>
              <w:t>)</w:t>
            </w:r>
          </w:p>
        </w:tc>
      </w:tr>
      <w:tr w:rsidR="00E94BEB" w:rsidRPr="000815B1" w14:paraId="56D3FFD8" w14:textId="77777777" w:rsidTr="00154727">
        <w:trPr>
          <w:trHeight w:val="724"/>
        </w:trPr>
        <w:tc>
          <w:tcPr>
            <w:tcW w:w="2663" w:type="dxa"/>
            <w:shd w:val="clear" w:color="auto" w:fill="E1EDF2"/>
            <w:vAlign w:val="center"/>
          </w:tcPr>
          <w:p w14:paraId="1601E7AF" w14:textId="77777777" w:rsidR="00E94BEB" w:rsidRPr="00B27225" w:rsidRDefault="00E94BEB" w:rsidP="0043577F">
            <w:pPr>
              <w:keepLines/>
              <w:tabs>
                <w:tab w:val="left" w:pos="3060"/>
                <w:tab w:val="left" w:pos="6120"/>
              </w:tabs>
              <w:spacing w:before="8" w:after="8"/>
              <w:rPr>
                <w:rFonts w:ascii="Gill Sans MT" w:eastAsia="MS Mincho" w:hAnsi="Gill Sans MT"/>
                <w:b/>
                <w:snapToGrid w:val="0"/>
                <w:sz w:val="20"/>
                <w:szCs w:val="12"/>
                <w:lang w:eastAsia="x-none"/>
              </w:rPr>
            </w:pPr>
            <w:r w:rsidRPr="00B27225">
              <w:rPr>
                <w:rFonts w:ascii="Gill Sans MT" w:eastAsia="MS Mincho" w:hAnsi="Gill Sans MT"/>
                <w:b/>
                <w:snapToGrid w:val="0"/>
                <w:sz w:val="20"/>
                <w:szCs w:val="12"/>
                <w:lang w:eastAsia="x-none"/>
              </w:rPr>
              <w:t xml:space="preserve">Producers </w:t>
            </w:r>
          </w:p>
        </w:tc>
        <w:tc>
          <w:tcPr>
            <w:tcW w:w="2663" w:type="dxa"/>
            <w:shd w:val="clear" w:color="auto" w:fill="E1EDF2"/>
            <w:vAlign w:val="center"/>
          </w:tcPr>
          <w:p w14:paraId="6221F39F" w14:textId="77777777" w:rsidR="00E94BEB" w:rsidRPr="00B27225" w:rsidRDefault="00E94BEB" w:rsidP="0043577F">
            <w:pPr>
              <w:keepLines/>
              <w:tabs>
                <w:tab w:val="left" w:pos="3060"/>
                <w:tab w:val="left" w:pos="6120"/>
              </w:tabs>
              <w:spacing w:before="8" w:after="8"/>
              <w:rPr>
                <w:rFonts w:ascii="Gill Sans MT" w:eastAsia="MS Mincho" w:hAnsi="Gill Sans MT"/>
                <w:snapToGrid w:val="0"/>
                <w:sz w:val="20"/>
                <w:szCs w:val="12"/>
                <w:lang w:eastAsia="x-none"/>
              </w:rPr>
            </w:pPr>
            <w:r w:rsidRPr="00B27225">
              <w:rPr>
                <w:rFonts w:ascii="Gill Sans MT" w:eastAsia="MS Mincho" w:hAnsi="Gill Sans MT"/>
                <w:snapToGrid w:val="0"/>
                <w:sz w:val="20"/>
                <w:szCs w:val="12"/>
                <w:lang w:eastAsia="x-none"/>
              </w:rPr>
              <w:t xml:space="preserve">2019: 3.1 </w:t>
            </w:r>
            <w:proofErr w:type="spellStart"/>
            <w:r w:rsidRPr="00B27225">
              <w:rPr>
                <w:rFonts w:ascii="Gill Sans MT" w:eastAsia="MS Mincho" w:hAnsi="Gill Sans MT"/>
                <w:snapToGrid w:val="0"/>
                <w:sz w:val="20"/>
                <w:szCs w:val="12"/>
                <w:lang w:eastAsia="x-none"/>
              </w:rPr>
              <w:t>million</w:t>
            </w:r>
            <w:proofErr w:type="spellEnd"/>
            <w:r w:rsidRPr="00B27225">
              <w:rPr>
                <w:rFonts w:ascii="Gill Sans MT" w:eastAsia="MS Mincho" w:hAnsi="Gill Sans MT"/>
                <w:snapToGrid w:val="0"/>
                <w:sz w:val="20"/>
                <w:szCs w:val="12"/>
                <w:lang w:eastAsia="x-none"/>
              </w:rPr>
              <w:t xml:space="preserve"> </w:t>
            </w:r>
            <w:proofErr w:type="spellStart"/>
            <w:r w:rsidRPr="00B27225">
              <w:rPr>
                <w:rFonts w:ascii="Gill Sans MT" w:eastAsia="MS Mincho" w:hAnsi="Gill Sans MT"/>
                <w:snapToGrid w:val="0"/>
                <w:sz w:val="20"/>
                <w:szCs w:val="12"/>
                <w:lang w:eastAsia="x-none"/>
              </w:rPr>
              <w:t>producers</w:t>
            </w:r>
            <w:proofErr w:type="spellEnd"/>
            <w:r w:rsidRPr="00B27225">
              <w:rPr>
                <w:rFonts w:ascii="Gill Sans MT" w:eastAsia="MS Mincho" w:hAnsi="Gill Sans MT"/>
                <w:snapToGrid w:val="0"/>
                <w:sz w:val="20"/>
                <w:szCs w:val="12"/>
                <w:lang w:eastAsia="x-none"/>
              </w:rPr>
              <w:t xml:space="preserve"> </w:t>
            </w:r>
            <w:r w:rsidRPr="00B27225">
              <w:rPr>
                <w:rFonts w:ascii="Gill Sans MT" w:eastAsia="MS Mincho" w:hAnsi="Gill Sans MT"/>
                <w:snapToGrid w:val="0"/>
                <w:sz w:val="20"/>
                <w:szCs w:val="12"/>
                <w:lang w:eastAsia="x-none"/>
              </w:rPr>
              <w:br/>
              <w:t xml:space="preserve">(1999: 200’000 </w:t>
            </w:r>
            <w:proofErr w:type="spellStart"/>
            <w:r w:rsidRPr="00B27225">
              <w:rPr>
                <w:rFonts w:ascii="Gill Sans MT" w:eastAsia="MS Mincho" w:hAnsi="Gill Sans MT"/>
                <w:snapToGrid w:val="0"/>
                <w:sz w:val="20"/>
                <w:szCs w:val="12"/>
                <w:lang w:eastAsia="x-none"/>
              </w:rPr>
              <w:t>producers</w:t>
            </w:r>
            <w:proofErr w:type="spellEnd"/>
            <w:r w:rsidRPr="00B27225">
              <w:rPr>
                <w:rFonts w:ascii="Gill Sans MT" w:eastAsia="MS Mincho" w:hAnsi="Gill Sans MT"/>
                <w:snapToGrid w:val="0"/>
                <w:sz w:val="20"/>
                <w:szCs w:val="12"/>
                <w:lang w:eastAsia="x-none"/>
              </w:rPr>
              <w:t>)</w:t>
            </w:r>
          </w:p>
        </w:tc>
        <w:tc>
          <w:tcPr>
            <w:tcW w:w="2663" w:type="dxa"/>
            <w:shd w:val="clear" w:color="auto" w:fill="E1EDF2"/>
            <w:vAlign w:val="center"/>
          </w:tcPr>
          <w:p w14:paraId="4B8C0CCD" w14:textId="77777777" w:rsidR="00E94BEB" w:rsidRPr="000815B1" w:rsidRDefault="00E94BEB" w:rsidP="0043577F">
            <w:pPr>
              <w:keepLines/>
              <w:tabs>
                <w:tab w:val="left" w:pos="3060"/>
                <w:tab w:val="left" w:pos="6120"/>
              </w:tabs>
              <w:spacing w:before="8" w:after="8"/>
              <w:rPr>
                <w:rFonts w:ascii="Gill Sans MT" w:eastAsia="MS Mincho" w:hAnsi="Gill Sans MT"/>
                <w:snapToGrid w:val="0"/>
                <w:sz w:val="20"/>
                <w:szCs w:val="12"/>
                <w:lang w:val="es-ES" w:eastAsia="x-none"/>
              </w:rPr>
            </w:pPr>
            <w:r w:rsidRPr="000815B1">
              <w:rPr>
                <w:rFonts w:ascii="Gill Sans MT" w:eastAsia="MS Mincho" w:hAnsi="Gill Sans MT"/>
                <w:snapToGrid w:val="0"/>
                <w:sz w:val="20"/>
                <w:szCs w:val="12"/>
                <w:lang w:val="es-ES" w:eastAsia="x-none"/>
              </w:rPr>
              <w:t>India (1'366'226)</w:t>
            </w:r>
            <w:r w:rsidRPr="000815B1">
              <w:rPr>
                <w:rFonts w:ascii="Gill Sans MT" w:eastAsia="MS Mincho" w:hAnsi="Gill Sans MT"/>
                <w:snapToGrid w:val="0"/>
                <w:sz w:val="20"/>
                <w:szCs w:val="12"/>
                <w:lang w:val="es-ES" w:eastAsia="x-none"/>
              </w:rPr>
              <w:br/>
              <w:t>Uganda (210’353)</w:t>
            </w:r>
            <w:r w:rsidRPr="000815B1">
              <w:rPr>
                <w:rFonts w:ascii="Gill Sans MT" w:eastAsia="MS Mincho" w:hAnsi="Gill Sans MT"/>
                <w:snapToGrid w:val="0"/>
                <w:sz w:val="20"/>
                <w:szCs w:val="12"/>
                <w:lang w:val="es-ES" w:eastAsia="x-none"/>
              </w:rPr>
              <w:br/>
              <w:t xml:space="preserve">Ethiopia (203'602) </w:t>
            </w:r>
          </w:p>
        </w:tc>
      </w:tr>
      <w:tr w:rsidR="00E94BEB" w:rsidRPr="00F50504" w14:paraId="4940EA5B" w14:textId="77777777" w:rsidTr="00154727">
        <w:trPr>
          <w:trHeight w:val="743"/>
        </w:trPr>
        <w:tc>
          <w:tcPr>
            <w:tcW w:w="2663" w:type="dxa"/>
            <w:tcBorders>
              <w:right w:val="nil"/>
            </w:tcBorders>
            <w:shd w:val="clear" w:color="auto" w:fill="auto"/>
            <w:vAlign w:val="center"/>
          </w:tcPr>
          <w:p w14:paraId="1E0AE679" w14:textId="09CDE139" w:rsidR="00E94BEB" w:rsidRPr="00B27225" w:rsidRDefault="00E94BEB" w:rsidP="0043577F">
            <w:pPr>
              <w:keepLines/>
              <w:tabs>
                <w:tab w:val="left" w:pos="3060"/>
                <w:tab w:val="left" w:pos="6120"/>
              </w:tabs>
              <w:spacing w:before="8" w:after="8"/>
              <w:rPr>
                <w:rFonts w:ascii="Gill Sans MT" w:eastAsia="MS Mincho" w:hAnsi="Gill Sans MT"/>
                <w:b/>
                <w:snapToGrid w:val="0"/>
                <w:sz w:val="20"/>
                <w:szCs w:val="12"/>
                <w:lang w:eastAsia="x-none"/>
              </w:rPr>
            </w:pPr>
            <w:proofErr w:type="spellStart"/>
            <w:r w:rsidRPr="00B27225">
              <w:rPr>
                <w:rFonts w:ascii="Gill Sans MT" w:eastAsia="MS Mincho" w:hAnsi="Gill Sans MT"/>
                <w:b/>
                <w:snapToGrid w:val="0"/>
                <w:sz w:val="20"/>
                <w:szCs w:val="12"/>
                <w:lang w:eastAsia="x-none"/>
              </w:rPr>
              <w:t>Organic</w:t>
            </w:r>
            <w:proofErr w:type="spellEnd"/>
            <w:r w:rsidRPr="00B27225">
              <w:rPr>
                <w:rFonts w:ascii="Gill Sans MT" w:eastAsia="MS Mincho" w:hAnsi="Gill Sans MT"/>
                <w:b/>
                <w:snapToGrid w:val="0"/>
                <w:sz w:val="20"/>
                <w:szCs w:val="12"/>
                <w:lang w:eastAsia="x-none"/>
              </w:rPr>
              <w:t xml:space="preserve"> </w:t>
            </w:r>
            <w:proofErr w:type="spellStart"/>
            <w:r w:rsidRPr="00B27225">
              <w:rPr>
                <w:rFonts w:ascii="Gill Sans MT" w:eastAsia="MS Mincho" w:hAnsi="Gill Sans MT"/>
                <w:b/>
                <w:snapToGrid w:val="0"/>
                <w:sz w:val="20"/>
                <w:szCs w:val="12"/>
                <w:lang w:eastAsia="x-none"/>
              </w:rPr>
              <w:t>market</w:t>
            </w:r>
            <w:proofErr w:type="spellEnd"/>
          </w:p>
        </w:tc>
        <w:tc>
          <w:tcPr>
            <w:tcW w:w="2663" w:type="dxa"/>
            <w:tcBorders>
              <w:left w:val="nil"/>
              <w:right w:val="nil"/>
            </w:tcBorders>
            <w:shd w:val="clear" w:color="auto" w:fill="auto"/>
            <w:vAlign w:val="center"/>
          </w:tcPr>
          <w:p w14:paraId="2338841B" w14:textId="77777777" w:rsidR="00E94BEB" w:rsidRPr="00B27225" w:rsidRDefault="00E94BEB" w:rsidP="0043577F">
            <w:pPr>
              <w:keepLines/>
              <w:tabs>
                <w:tab w:val="left" w:pos="3060"/>
                <w:tab w:val="left" w:pos="6120"/>
              </w:tabs>
              <w:spacing w:before="8" w:after="8"/>
              <w:rPr>
                <w:rFonts w:ascii="Gill Sans MT" w:eastAsia="MS Mincho" w:hAnsi="Gill Sans MT"/>
                <w:snapToGrid w:val="0"/>
                <w:sz w:val="20"/>
                <w:szCs w:val="12"/>
                <w:lang w:eastAsia="x-none"/>
              </w:rPr>
            </w:pPr>
            <w:r w:rsidRPr="00B27225">
              <w:rPr>
                <w:rFonts w:ascii="Gill Sans MT" w:eastAsia="MS Mincho" w:hAnsi="Gill Sans MT"/>
                <w:snapToGrid w:val="0"/>
                <w:sz w:val="20"/>
                <w:szCs w:val="12"/>
                <w:lang w:eastAsia="x-none"/>
              </w:rPr>
              <w:t xml:space="preserve">2019: 106.4 </w:t>
            </w:r>
            <w:proofErr w:type="spellStart"/>
            <w:r w:rsidRPr="00B27225">
              <w:rPr>
                <w:rFonts w:ascii="Gill Sans MT" w:eastAsia="MS Mincho" w:hAnsi="Gill Sans MT"/>
                <w:snapToGrid w:val="0"/>
                <w:sz w:val="20"/>
                <w:szCs w:val="12"/>
                <w:lang w:eastAsia="x-none"/>
              </w:rPr>
              <w:t>billion</w:t>
            </w:r>
            <w:proofErr w:type="spellEnd"/>
            <w:r w:rsidRPr="00B27225">
              <w:rPr>
                <w:rFonts w:ascii="Gill Sans MT" w:eastAsia="MS Mincho" w:hAnsi="Gill Sans MT"/>
                <w:snapToGrid w:val="0"/>
                <w:sz w:val="20"/>
                <w:szCs w:val="12"/>
                <w:lang w:eastAsia="x-none"/>
              </w:rPr>
              <w:t xml:space="preserve"> </w:t>
            </w:r>
            <w:proofErr w:type="spellStart"/>
            <w:r w:rsidRPr="00B27225">
              <w:rPr>
                <w:rFonts w:ascii="Gill Sans MT" w:eastAsia="MS Mincho" w:hAnsi="Gill Sans MT"/>
                <w:snapToGrid w:val="0"/>
                <w:sz w:val="20"/>
                <w:szCs w:val="12"/>
                <w:lang w:eastAsia="x-none"/>
              </w:rPr>
              <w:t>euros</w:t>
            </w:r>
            <w:proofErr w:type="spellEnd"/>
            <w:r w:rsidRPr="00B27225">
              <w:rPr>
                <w:rFonts w:ascii="Gill Sans MT" w:eastAsia="MS Mincho" w:hAnsi="Gill Sans MT"/>
                <w:snapToGrid w:val="0"/>
                <w:sz w:val="20"/>
                <w:szCs w:val="12"/>
                <w:lang w:eastAsia="x-none"/>
              </w:rPr>
              <w:br/>
              <w:t xml:space="preserve">(2000: 15.1 </w:t>
            </w:r>
            <w:proofErr w:type="spellStart"/>
            <w:r w:rsidRPr="00B27225">
              <w:rPr>
                <w:rFonts w:ascii="Gill Sans MT" w:eastAsia="MS Mincho" w:hAnsi="Gill Sans MT"/>
                <w:snapToGrid w:val="0"/>
                <w:sz w:val="20"/>
                <w:szCs w:val="12"/>
                <w:lang w:eastAsia="x-none"/>
              </w:rPr>
              <w:t>billion</w:t>
            </w:r>
            <w:proofErr w:type="spellEnd"/>
            <w:r w:rsidRPr="00B27225">
              <w:rPr>
                <w:rFonts w:ascii="Gill Sans MT" w:eastAsia="MS Mincho" w:hAnsi="Gill Sans MT"/>
                <w:snapToGrid w:val="0"/>
                <w:sz w:val="20"/>
                <w:szCs w:val="12"/>
                <w:lang w:eastAsia="x-none"/>
              </w:rPr>
              <w:t xml:space="preserve"> </w:t>
            </w:r>
            <w:proofErr w:type="spellStart"/>
            <w:r w:rsidRPr="00B27225">
              <w:rPr>
                <w:rFonts w:ascii="Gill Sans MT" w:eastAsia="MS Mincho" w:hAnsi="Gill Sans MT"/>
                <w:snapToGrid w:val="0"/>
                <w:sz w:val="20"/>
                <w:szCs w:val="12"/>
                <w:lang w:eastAsia="x-none"/>
              </w:rPr>
              <w:t>euros</w:t>
            </w:r>
            <w:proofErr w:type="spellEnd"/>
            <w:r w:rsidRPr="00B27225">
              <w:rPr>
                <w:rFonts w:ascii="Gill Sans MT" w:eastAsia="MS Mincho" w:hAnsi="Gill Sans MT"/>
                <w:snapToGrid w:val="0"/>
                <w:sz w:val="20"/>
                <w:szCs w:val="12"/>
                <w:lang w:eastAsia="x-none"/>
              </w:rPr>
              <w:t>)</w:t>
            </w:r>
          </w:p>
        </w:tc>
        <w:tc>
          <w:tcPr>
            <w:tcW w:w="2663" w:type="dxa"/>
            <w:tcBorders>
              <w:left w:val="nil"/>
            </w:tcBorders>
            <w:shd w:val="clear" w:color="auto" w:fill="auto"/>
            <w:vAlign w:val="center"/>
          </w:tcPr>
          <w:p w14:paraId="4A30B29C" w14:textId="77777777" w:rsidR="00E94BEB" w:rsidRPr="00B27225" w:rsidRDefault="00E94BEB" w:rsidP="0043577F">
            <w:pPr>
              <w:keepLines/>
              <w:tabs>
                <w:tab w:val="left" w:pos="3060"/>
                <w:tab w:val="left" w:pos="6120"/>
              </w:tabs>
              <w:spacing w:before="8" w:after="8"/>
              <w:rPr>
                <w:rFonts w:ascii="Gill Sans MT" w:eastAsia="MS Mincho" w:hAnsi="Gill Sans MT"/>
                <w:snapToGrid w:val="0"/>
                <w:sz w:val="20"/>
                <w:szCs w:val="12"/>
                <w:lang w:eastAsia="x-none"/>
              </w:rPr>
            </w:pPr>
            <w:r w:rsidRPr="00B27225">
              <w:rPr>
                <w:rFonts w:ascii="Gill Sans MT" w:eastAsia="MS Mincho" w:hAnsi="Gill Sans MT"/>
                <w:snapToGrid w:val="0"/>
                <w:sz w:val="20"/>
                <w:szCs w:val="12"/>
                <w:lang w:eastAsia="x-none"/>
              </w:rPr>
              <w:t xml:space="preserve">US (44.7 </w:t>
            </w:r>
            <w:proofErr w:type="spellStart"/>
            <w:r w:rsidRPr="00B27225">
              <w:rPr>
                <w:rFonts w:ascii="Gill Sans MT" w:eastAsia="MS Mincho" w:hAnsi="Gill Sans MT"/>
                <w:snapToGrid w:val="0"/>
                <w:sz w:val="20"/>
                <w:szCs w:val="12"/>
                <w:lang w:eastAsia="x-none"/>
              </w:rPr>
              <w:t>billion</w:t>
            </w:r>
            <w:proofErr w:type="spellEnd"/>
            <w:r w:rsidRPr="00B27225">
              <w:rPr>
                <w:rFonts w:ascii="Gill Sans MT" w:eastAsia="MS Mincho" w:hAnsi="Gill Sans MT"/>
                <w:snapToGrid w:val="0"/>
                <w:sz w:val="20"/>
                <w:szCs w:val="12"/>
                <w:lang w:eastAsia="x-none"/>
              </w:rPr>
              <w:t xml:space="preserve"> </w:t>
            </w:r>
            <w:proofErr w:type="spellStart"/>
            <w:r w:rsidRPr="00B27225">
              <w:rPr>
                <w:rFonts w:ascii="Gill Sans MT" w:eastAsia="MS Mincho" w:hAnsi="Gill Sans MT"/>
                <w:snapToGrid w:val="0"/>
                <w:sz w:val="20"/>
                <w:szCs w:val="12"/>
                <w:lang w:eastAsia="x-none"/>
              </w:rPr>
              <w:t>euros</w:t>
            </w:r>
            <w:proofErr w:type="spellEnd"/>
            <w:r w:rsidRPr="00B27225">
              <w:rPr>
                <w:rFonts w:ascii="Gill Sans MT" w:eastAsia="MS Mincho" w:hAnsi="Gill Sans MT"/>
                <w:snapToGrid w:val="0"/>
                <w:sz w:val="20"/>
                <w:szCs w:val="12"/>
                <w:lang w:eastAsia="x-none"/>
              </w:rPr>
              <w:t>)</w:t>
            </w:r>
            <w:r w:rsidRPr="00B27225">
              <w:rPr>
                <w:rFonts w:ascii="Gill Sans MT" w:eastAsia="MS Mincho" w:hAnsi="Gill Sans MT"/>
                <w:snapToGrid w:val="0"/>
                <w:sz w:val="20"/>
                <w:szCs w:val="12"/>
                <w:lang w:eastAsia="x-none"/>
              </w:rPr>
              <w:br/>
              <w:t xml:space="preserve">Germany (12.0 </w:t>
            </w:r>
            <w:proofErr w:type="spellStart"/>
            <w:r w:rsidRPr="00B27225">
              <w:rPr>
                <w:rFonts w:ascii="Gill Sans MT" w:eastAsia="MS Mincho" w:hAnsi="Gill Sans MT"/>
                <w:snapToGrid w:val="0"/>
                <w:sz w:val="20"/>
                <w:szCs w:val="12"/>
                <w:lang w:eastAsia="x-none"/>
              </w:rPr>
              <w:t>billion</w:t>
            </w:r>
            <w:proofErr w:type="spellEnd"/>
            <w:r w:rsidRPr="00B27225">
              <w:rPr>
                <w:rFonts w:ascii="Gill Sans MT" w:eastAsia="MS Mincho" w:hAnsi="Gill Sans MT"/>
                <w:snapToGrid w:val="0"/>
                <w:sz w:val="20"/>
                <w:szCs w:val="12"/>
                <w:lang w:eastAsia="x-none"/>
              </w:rPr>
              <w:t xml:space="preserve"> </w:t>
            </w:r>
            <w:proofErr w:type="spellStart"/>
            <w:r w:rsidRPr="00B27225">
              <w:rPr>
                <w:rFonts w:ascii="Gill Sans MT" w:eastAsia="MS Mincho" w:hAnsi="Gill Sans MT"/>
                <w:snapToGrid w:val="0"/>
                <w:sz w:val="20"/>
                <w:szCs w:val="12"/>
                <w:lang w:eastAsia="x-none"/>
              </w:rPr>
              <w:t>euros</w:t>
            </w:r>
            <w:proofErr w:type="spellEnd"/>
            <w:r w:rsidRPr="00B27225">
              <w:rPr>
                <w:rFonts w:ascii="Gill Sans MT" w:eastAsia="MS Mincho" w:hAnsi="Gill Sans MT"/>
                <w:snapToGrid w:val="0"/>
                <w:sz w:val="20"/>
                <w:szCs w:val="12"/>
                <w:lang w:eastAsia="x-none"/>
              </w:rPr>
              <w:t>)</w:t>
            </w:r>
            <w:r w:rsidRPr="00B27225">
              <w:rPr>
                <w:rFonts w:ascii="Gill Sans MT" w:eastAsia="MS Mincho" w:hAnsi="Gill Sans MT"/>
                <w:snapToGrid w:val="0"/>
                <w:sz w:val="20"/>
                <w:szCs w:val="12"/>
                <w:lang w:eastAsia="x-none"/>
              </w:rPr>
              <w:br/>
              <w:t xml:space="preserve">France (11.3 </w:t>
            </w:r>
            <w:proofErr w:type="spellStart"/>
            <w:r w:rsidRPr="00B27225">
              <w:rPr>
                <w:rFonts w:ascii="Gill Sans MT" w:eastAsia="MS Mincho" w:hAnsi="Gill Sans MT"/>
                <w:snapToGrid w:val="0"/>
                <w:sz w:val="20"/>
                <w:szCs w:val="12"/>
                <w:lang w:eastAsia="x-none"/>
              </w:rPr>
              <w:t>billion</w:t>
            </w:r>
            <w:proofErr w:type="spellEnd"/>
            <w:r w:rsidRPr="00B27225">
              <w:rPr>
                <w:rFonts w:ascii="Gill Sans MT" w:eastAsia="MS Mincho" w:hAnsi="Gill Sans MT"/>
                <w:snapToGrid w:val="0"/>
                <w:sz w:val="20"/>
                <w:szCs w:val="12"/>
                <w:lang w:eastAsia="x-none"/>
              </w:rPr>
              <w:t xml:space="preserve"> </w:t>
            </w:r>
            <w:proofErr w:type="spellStart"/>
            <w:r w:rsidRPr="00B27225">
              <w:rPr>
                <w:rFonts w:ascii="Gill Sans MT" w:eastAsia="MS Mincho" w:hAnsi="Gill Sans MT"/>
                <w:snapToGrid w:val="0"/>
                <w:sz w:val="20"/>
                <w:szCs w:val="12"/>
                <w:lang w:eastAsia="x-none"/>
              </w:rPr>
              <w:t>euros</w:t>
            </w:r>
            <w:proofErr w:type="spellEnd"/>
            <w:r w:rsidRPr="00B27225">
              <w:rPr>
                <w:rFonts w:ascii="Gill Sans MT" w:eastAsia="MS Mincho" w:hAnsi="Gill Sans MT"/>
                <w:snapToGrid w:val="0"/>
                <w:sz w:val="20"/>
                <w:szCs w:val="12"/>
                <w:lang w:eastAsia="x-none"/>
              </w:rPr>
              <w:t>)</w:t>
            </w:r>
          </w:p>
        </w:tc>
      </w:tr>
      <w:tr w:rsidR="00E94BEB" w:rsidRPr="00F50504" w14:paraId="2921316E" w14:textId="77777777" w:rsidTr="00154727">
        <w:trPr>
          <w:trHeight w:val="724"/>
        </w:trPr>
        <w:tc>
          <w:tcPr>
            <w:tcW w:w="2663" w:type="dxa"/>
            <w:shd w:val="clear" w:color="auto" w:fill="E1EDF2"/>
            <w:vAlign w:val="center"/>
          </w:tcPr>
          <w:p w14:paraId="5A6B7D2C" w14:textId="77777777" w:rsidR="00E94BEB" w:rsidRPr="00B27225" w:rsidRDefault="00E94BEB" w:rsidP="0043577F">
            <w:pPr>
              <w:keepLines/>
              <w:tabs>
                <w:tab w:val="left" w:pos="3060"/>
                <w:tab w:val="left" w:pos="6120"/>
              </w:tabs>
              <w:spacing w:before="8" w:after="8"/>
              <w:rPr>
                <w:rFonts w:ascii="Gill Sans MT" w:eastAsia="MS Mincho" w:hAnsi="Gill Sans MT"/>
                <w:b/>
                <w:snapToGrid w:val="0"/>
                <w:sz w:val="20"/>
                <w:szCs w:val="12"/>
                <w:lang w:eastAsia="x-none"/>
              </w:rPr>
            </w:pPr>
            <w:r w:rsidRPr="00B27225">
              <w:rPr>
                <w:rFonts w:ascii="Gill Sans MT" w:eastAsia="MS Mincho" w:hAnsi="Gill Sans MT"/>
                <w:b/>
                <w:snapToGrid w:val="0"/>
                <w:sz w:val="20"/>
                <w:szCs w:val="12"/>
                <w:lang w:eastAsia="x-none"/>
              </w:rPr>
              <w:t xml:space="preserve">Per </w:t>
            </w:r>
            <w:proofErr w:type="spellStart"/>
            <w:r w:rsidRPr="00B27225">
              <w:rPr>
                <w:rFonts w:ascii="Gill Sans MT" w:eastAsia="MS Mincho" w:hAnsi="Gill Sans MT"/>
                <w:b/>
                <w:snapToGrid w:val="0"/>
                <w:sz w:val="20"/>
                <w:szCs w:val="12"/>
                <w:lang w:eastAsia="x-none"/>
              </w:rPr>
              <w:t>capita</w:t>
            </w:r>
            <w:proofErr w:type="spellEnd"/>
            <w:r w:rsidRPr="00B27225">
              <w:rPr>
                <w:rFonts w:ascii="Gill Sans MT" w:eastAsia="MS Mincho" w:hAnsi="Gill Sans MT"/>
                <w:b/>
                <w:snapToGrid w:val="0"/>
                <w:sz w:val="20"/>
                <w:szCs w:val="12"/>
                <w:lang w:eastAsia="x-none"/>
              </w:rPr>
              <w:t xml:space="preserve"> </w:t>
            </w:r>
            <w:proofErr w:type="spellStart"/>
            <w:r w:rsidRPr="00B27225">
              <w:rPr>
                <w:rFonts w:ascii="Gill Sans MT" w:eastAsia="MS Mincho" w:hAnsi="Gill Sans MT"/>
                <w:b/>
                <w:snapToGrid w:val="0"/>
                <w:sz w:val="20"/>
                <w:szCs w:val="12"/>
                <w:lang w:eastAsia="x-none"/>
              </w:rPr>
              <w:t>consumption</w:t>
            </w:r>
            <w:proofErr w:type="spellEnd"/>
          </w:p>
        </w:tc>
        <w:tc>
          <w:tcPr>
            <w:tcW w:w="2663" w:type="dxa"/>
            <w:shd w:val="clear" w:color="auto" w:fill="E1EDF2"/>
            <w:vAlign w:val="center"/>
          </w:tcPr>
          <w:p w14:paraId="68ADF233" w14:textId="77777777" w:rsidR="00E94BEB" w:rsidRPr="00B27225" w:rsidRDefault="00E94BEB" w:rsidP="0043577F">
            <w:pPr>
              <w:keepLines/>
              <w:tabs>
                <w:tab w:val="left" w:pos="3060"/>
                <w:tab w:val="left" w:pos="6120"/>
              </w:tabs>
              <w:spacing w:before="8" w:after="8"/>
              <w:rPr>
                <w:rFonts w:ascii="Gill Sans MT" w:eastAsia="MS Mincho" w:hAnsi="Gill Sans MT"/>
                <w:snapToGrid w:val="0"/>
                <w:sz w:val="20"/>
                <w:szCs w:val="12"/>
                <w:lang w:eastAsia="x-none"/>
              </w:rPr>
            </w:pPr>
            <w:r w:rsidRPr="00B27225">
              <w:rPr>
                <w:rFonts w:ascii="Gill Sans MT" w:eastAsia="MS Mincho" w:hAnsi="Gill Sans MT"/>
                <w:snapToGrid w:val="0"/>
                <w:sz w:val="20"/>
                <w:szCs w:val="12"/>
                <w:lang w:eastAsia="x-none"/>
              </w:rPr>
              <w:t xml:space="preserve">2019: 14.0 </w:t>
            </w:r>
            <w:proofErr w:type="spellStart"/>
            <w:r w:rsidRPr="00B27225">
              <w:rPr>
                <w:rFonts w:ascii="Gill Sans MT" w:eastAsia="MS Mincho" w:hAnsi="Gill Sans MT"/>
                <w:snapToGrid w:val="0"/>
                <w:sz w:val="20"/>
                <w:szCs w:val="12"/>
                <w:lang w:eastAsia="x-none"/>
              </w:rPr>
              <w:t>euros</w:t>
            </w:r>
            <w:proofErr w:type="spellEnd"/>
          </w:p>
        </w:tc>
        <w:tc>
          <w:tcPr>
            <w:tcW w:w="2663" w:type="dxa"/>
            <w:shd w:val="clear" w:color="auto" w:fill="E1EDF2"/>
            <w:vAlign w:val="center"/>
          </w:tcPr>
          <w:p w14:paraId="743179F9" w14:textId="77777777" w:rsidR="00E94BEB" w:rsidRPr="00B27225" w:rsidRDefault="00E94BEB" w:rsidP="0043577F">
            <w:pPr>
              <w:keepLines/>
              <w:tabs>
                <w:tab w:val="left" w:pos="3060"/>
                <w:tab w:val="left" w:pos="6120"/>
              </w:tabs>
              <w:spacing w:before="8" w:after="8"/>
              <w:rPr>
                <w:rFonts w:ascii="Gill Sans MT" w:eastAsia="MS Mincho" w:hAnsi="Gill Sans MT"/>
                <w:snapToGrid w:val="0"/>
                <w:sz w:val="20"/>
                <w:szCs w:val="12"/>
                <w:lang w:eastAsia="x-none"/>
              </w:rPr>
            </w:pPr>
            <w:proofErr w:type="spellStart"/>
            <w:r w:rsidRPr="00B27225">
              <w:rPr>
                <w:rFonts w:ascii="Gill Sans MT" w:eastAsia="MS Mincho" w:hAnsi="Gill Sans MT"/>
                <w:snapToGrid w:val="0"/>
                <w:sz w:val="20"/>
                <w:szCs w:val="12"/>
                <w:lang w:eastAsia="x-none"/>
              </w:rPr>
              <w:t>Denmark</w:t>
            </w:r>
            <w:proofErr w:type="spellEnd"/>
            <w:r w:rsidRPr="00B27225">
              <w:rPr>
                <w:rFonts w:ascii="Gill Sans MT" w:eastAsia="MS Mincho" w:hAnsi="Gill Sans MT"/>
                <w:snapToGrid w:val="0"/>
                <w:sz w:val="20"/>
                <w:szCs w:val="12"/>
                <w:lang w:eastAsia="x-none"/>
              </w:rPr>
              <w:t xml:space="preserve"> (344 </w:t>
            </w:r>
            <w:proofErr w:type="spellStart"/>
            <w:r w:rsidRPr="00B27225">
              <w:rPr>
                <w:rFonts w:ascii="Gill Sans MT" w:eastAsia="MS Mincho" w:hAnsi="Gill Sans MT"/>
                <w:snapToGrid w:val="0"/>
                <w:sz w:val="20"/>
                <w:szCs w:val="12"/>
                <w:lang w:eastAsia="x-none"/>
              </w:rPr>
              <w:t>euros</w:t>
            </w:r>
            <w:proofErr w:type="spellEnd"/>
            <w:r w:rsidRPr="00B27225">
              <w:rPr>
                <w:rFonts w:ascii="Gill Sans MT" w:eastAsia="MS Mincho" w:hAnsi="Gill Sans MT"/>
                <w:snapToGrid w:val="0"/>
                <w:sz w:val="20"/>
                <w:szCs w:val="12"/>
                <w:lang w:eastAsia="x-none"/>
              </w:rPr>
              <w:t xml:space="preserve">) </w:t>
            </w:r>
            <w:r w:rsidRPr="00B27225">
              <w:rPr>
                <w:rFonts w:ascii="Gill Sans MT" w:eastAsia="MS Mincho" w:hAnsi="Gill Sans MT"/>
                <w:snapToGrid w:val="0"/>
                <w:sz w:val="20"/>
                <w:szCs w:val="12"/>
                <w:lang w:eastAsia="x-none"/>
              </w:rPr>
              <w:br/>
            </w:r>
            <w:proofErr w:type="spellStart"/>
            <w:r w:rsidRPr="00B27225">
              <w:rPr>
                <w:rFonts w:ascii="Gill Sans MT" w:eastAsia="MS Mincho" w:hAnsi="Gill Sans MT"/>
                <w:snapToGrid w:val="0"/>
                <w:sz w:val="20"/>
                <w:szCs w:val="12"/>
                <w:lang w:eastAsia="x-none"/>
              </w:rPr>
              <w:t>Switzerland</w:t>
            </w:r>
            <w:proofErr w:type="spellEnd"/>
            <w:r w:rsidRPr="00B27225">
              <w:rPr>
                <w:rFonts w:ascii="Gill Sans MT" w:eastAsia="MS Mincho" w:hAnsi="Gill Sans MT"/>
                <w:snapToGrid w:val="0"/>
                <w:sz w:val="20"/>
                <w:szCs w:val="12"/>
                <w:lang w:eastAsia="x-none"/>
              </w:rPr>
              <w:t xml:space="preserve"> (338 </w:t>
            </w:r>
            <w:proofErr w:type="spellStart"/>
            <w:r w:rsidRPr="00B27225">
              <w:rPr>
                <w:rFonts w:ascii="Gill Sans MT" w:eastAsia="MS Mincho" w:hAnsi="Gill Sans MT"/>
                <w:snapToGrid w:val="0"/>
                <w:sz w:val="20"/>
                <w:szCs w:val="12"/>
                <w:lang w:eastAsia="x-none"/>
              </w:rPr>
              <w:t>euros</w:t>
            </w:r>
            <w:proofErr w:type="spellEnd"/>
            <w:r w:rsidRPr="00B27225">
              <w:rPr>
                <w:rFonts w:ascii="Gill Sans MT" w:eastAsia="MS Mincho" w:hAnsi="Gill Sans MT"/>
                <w:snapToGrid w:val="0"/>
                <w:sz w:val="20"/>
                <w:szCs w:val="12"/>
                <w:lang w:eastAsia="x-none"/>
              </w:rPr>
              <w:t>)</w:t>
            </w:r>
            <w:r w:rsidRPr="00B27225">
              <w:rPr>
                <w:rFonts w:ascii="Gill Sans MT" w:eastAsia="MS Mincho" w:hAnsi="Gill Sans MT"/>
                <w:snapToGrid w:val="0"/>
                <w:sz w:val="20"/>
                <w:szCs w:val="12"/>
                <w:lang w:eastAsia="x-none"/>
              </w:rPr>
              <w:br/>
              <w:t xml:space="preserve">Luxembourg (265 </w:t>
            </w:r>
            <w:proofErr w:type="spellStart"/>
            <w:r w:rsidRPr="00B27225">
              <w:rPr>
                <w:rFonts w:ascii="Gill Sans MT" w:eastAsia="MS Mincho" w:hAnsi="Gill Sans MT"/>
                <w:snapToGrid w:val="0"/>
                <w:sz w:val="20"/>
                <w:szCs w:val="12"/>
                <w:lang w:eastAsia="x-none"/>
              </w:rPr>
              <w:t>euros</w:t>
            </w:r>
            <w:proofErr w:type="spellEnd"/>
            <w:r w:rsidRPr="00B27225">
              <w:rPr>
                <w:rFonts w:ascii="Gill Sans MT" w:eastAsia="MS Mincho" w:hAnsi="Gill Sans MT"/>
                <w:snapToGrid w:val="0"/>
                <w:sz w:val="20"/>
                <w:szCs w:val="12"/>
                <w:lang w:eastAsia="x-none"/>
              </w:rPr>
              <w:t>)</w:t>
            </w:r>
          </w:p>
        </w:tc>
      </w:tr>
      <w:tr w:rsidR="00E94BEB" w:rsidRPr="00F50504" w14:paraId="7ECE573E" w14:textId="77777777" w:rsidTr="00154727">
        <w:trPr>
          <w:trHeight w:val="508"/>
        </w:trPr>
        <w:tc>
          <w:tcPr>
            <w:tcW w:w="2663" w:type="dxa"/>
            <w:tcBorders>
              <w:right w:val="nil"/>
            </w:tcBorders>
            <w:shd w:val="clear" w:color="auto" w:fill="auto"/>
            <w:vAlign w:val="center"/>
          </w:tcPr>
          <w:p w14:paraId="7972190E" w14:textId="77777777" w:rsidR="00E94BEB" w:rsidRPr="00B27225" w:rsidRDefault="00E94BEB" w:rsidP="0043577F">
            <w:pPr>
              <w:keepLines/>
              <w:tabs>
                <w:tab w:val="left" w:pos="3060"/>
                <w:tab w:val="left" w:pos="6120"/>
              </w:tabs>
              <w:spacing w:before="8" w:after="8"/>
              <w:rPr>
                <w:rFonts w:ascii="Gill Sans MT" w:eastAsia="MS Mincho" w:hAnsi="Gill Sans MT"/>
                <w:b/>
                <w:snapToGrid w:val="0"/>
                <w:sz w:val="20"/>
                <w:szCs w:val="12"/>
                <w:lang w:val="en-GB" w:eastAsia="x-none"/>
              </w:rPr>
            </w:pPr>
            <w:r w:rsidRPr="00B27225">
              <w:rPr>
                <w:rFonts w:ascii="Gill Sans MT" w:eastAsia="MS Mincho" w:hAnsi="Gill Sans MT"/>
                <w:b/>
                <w:snapToGrid w:val="0"/>
                <w:sz w:val="20"/>
                <w:szCs w:val="12"/>
                <w:lang w:val="en-GB" w:eastAsia="x-none"/>
              </w:rPr>
              <w:t>Number of countries with organic regulations</w:t>
            </w:r>
          </w:p>
        </w:tc>
        <w:tc>
          <w:tcPr>
            <w:tcW w:w="2663" w:type="dxa"/>
            <w:tcBorders>
              <w:left w:val="nil"/>
              <w:right w:val="nil"/>
            </w:tcBorders>
            <w:shd w:val="clear" w:color="auto" w:fill="auto"/>
            <w:vAlign w:val="center"/>
          </w:tcPr>
          <w:p w14:paraId="293834F5" w14:textId="77777777" w:rsidR="00E94BEB" w:rsidRPr="00B27225" w:rsidRDefault="00E94BEB" w:rsidP="0043577F">
            <w:pPr>
              <w:keepLines/>
              <w:tabs>
                <w:tab w:val="left" w:pos="3060"/>
                <w:tab w:val="left" w:pos="6120"/>
              </w:tabs>
              <w:spacing w:before="8" w:after="8"/>
              <w:rPr>
                <w:rFonts w:ascii="Gill Sans MT" w:eastAsia="MS Mincho" w:hAnsi="Gill Sans MT"/>
                <w:snapToGrid w:val="0"/>
                <w:color w:val="FF0000"/>
                <w:sz w:val="20"/>
                <w:szCs w:val="12"/>
                <w:lang w:eastAsia="x-none"/>
              </w:rPr>
            </w:pPr>
            <w:r w:rsidRPr="00B27225">
              <w:rPr>
                <w:rFonts w:ascii="Gill Sans MT" w:eastAsia="MS Mincho" w:hAnsi="Gill Sans MT"/>
                <w:snapToGrid w:val="0"/>
                <w:color w:val="000000" w:themeColor="text1"/>
                <w:sz w:val="20"/>
                <w:szCs w:val="12"/>
                <w:lang w:eastAsia="x-none"/>
              </w:rPr>
              <w:t xml:space="preserve">2019: 108 countries </w:t>
            </w:r>
          </w:p>
        </w:tc>
        <w:tc>
          <w:tcPr>
            <w:tcW w:w="2663" w:type="dxa"/>
            <w:tcBorders>
              <w:left w:val="nil"/>
            </w:tcBorders>
            <w:shd w:val="clear" w:color="auto" w:fill="auto"/>
            <w:vAlign w:val="center"/>
          </w:tcPr>
          <w:p w14:paraId="6C54730B" w14:textId="77777777" w:rsidR="00E94BEB" w:rsidRPr="00B27225" w:rsidRDefault="00E94BEB" w:rsidP="0043577F">
            <w:pPr>
              <w:keepLines/>
              <w:tabs>
                <w:tab w:val="left" w:pos="3060"/>
                <w:tab w:val="left" w:pos="6120"/>
              </w:tabs>
              <w:spacing w:before="8" w:after="8"/>
              <w:rPr>
                <w:rFonts w:ascii="Gill Sans MT" w:eastAsia="MS Mincho" w:hAnsi="Gill Sans MT"/>
                <w:snapToGrid w:val="0"/>
                <w:color w:val="FF0000"/>
                <w:sz w:val="20"/>
                <w:szCs w:val="12"/>
                <w:lang w:eastAsia="x-none"/>
              </w:rPr>
            </w:pPr>
          </w:p>
        </w:tc>
      </w:tr>
      <w:tr w:rsidR="00E94BEB" w:rsidRPr="00F50504" w14:paraId="2C9C90BD" w14:textId="77777777" w:rsidTr="00154727">
        <w:trPr>
          <w:trHeight w:val="978"/>
        </w:trPr>
        <w:tc>
          <w:tcPr>
            <w:tcW w:w="2663" w:type="dxa"/>
            <w:shd w:val="clear" w:color="auto" w:fill="E1EDF2"/>
            <w:vAlign w:val="center"/>
          </w:tcPr>
          <w:p w14:paraId="4CF5D53E" w14:textId="77777777" w:rsidR="00E94BEB" w:rsidRPr="00B27225" w:rsidRDefault="00E94BEB" w:rsidP="0043577F">
            <w:pPr>
              <w:keepLines/>
              <w:tabs>
                <w:tab w:val="left" w:pos="3060"/>
                <w:tab w:val="left" w:pos="6120"/>
              </w:tabs>
              <w:spacing w:before="8" w:after="8"/>
              <w:rPr>
                <w:rFonts w:ascii="Gill Sans MT" w:eastAsia="MS Mincho" w:hAnsi="Gill Sans MT"/>
                <w:b/>
                <w:snapToGrid w:val="0"/>
                <w:sz w:val="20"/>
                <w:szCs w:val="12"/>
                <w:lang w:val="en-GB" w:eastAsia="x-none"/>
              </w:rPr>
            </w:pPr>
            <w:r w:rsidRPr="00B27225">
              <w:rPr>
                <w:rFonts w:ascii="Gill Sans MT" w:eastAsia="MS Mincho" w:hAnsi="Gill Sans MT"/>
                <w:b/>
                <w:snapToGrid w:val="0"/>
                <w:sz w:val="20"/>
                <w:szCs w:val="12"/>
                <w:lang w:val="en-GB" w:eastAsia="x-none"/>
              </w:rPr>
              <w:t xml:space="preserve">Number of affiliates of IFOAM – Organics International </w:t>
            </w:r>
          </w:p>
        </w:tc>
        <w:tc>
          <w:tcPr>
            <w:tcW w:w="2663" w:type="dxa"/>
            <w:shd w:val="clear" w:color="auto" w:fill="E1EDF2"/>
            <w:vAlign w:val="center"/>
          </w:tcPr>
          <w:p w14:paraId="0E027EC6" w14:textId="77777777" w:rsidR="00E94BEB" w:rsidRPr="00B27225" w:rsidRDefault="00E94BEB" w:rsidP="0043577F">
            <w:pPr>
              <w:keepLines/>
              <w:tabs>
                <w:tab w:val="left" w:pos="3060"/>
                <w:tab w:val="left" w:pos="6120"/>
              </w:tabs>
              <w:spacing w:before="8" w:after="8"/>
              <w:rPr>
                <w:rFonts w:ascii="Gill Sans MT" w:eastAsia="MS Mincho" w:hAnsi="Gill Sans MT"/>
                <w:snapToGrid w:val="0"/>
                <w:sz w:val="20"/>
                <w:szCs w:val="12"/>
                <w:lang w:eastAsia="x-none"/>
              </w:rPr>
            </w:pPr>
            <w:r w:rsidRPr="00B27225">
              <w:rPr>
                <w:rFonts w:ascii="Gill Sans MT" w:eastAsia="MS Mincho" w:hAnsi="Gill Sans MT"/>
                <w:snapToGrid w:val="0"/>
                <w:sz w:val="20"/>
                <w:szCs w:val="12"/>
                <w:lang w:eastAsia="x-none"/>
              </w:rPr>
              <w:t xml:space="preserve">2020: 719 </w:t>
            </w:r>
            <w:proofErr w:type="spellStart"/>
            <w:r w:rsidRPr="00B27225">
              <w:rPr>
                <w:rFonts w:ascii="Gill Sans MT" w:eastAsia="MS Mincho" w:hAnsi="Gill Sans MT"/>
                <w:snapToGrid w:val="0"/>
                <w:sz w:val="20"/>
                <w:szCs w:val="12"/>
                <w:lang w:eastAsia="x-none"/>
              </w:rPr>
              <w:t>affiliates</w:t>
            </w:r>
            <w:proofErr w:type="spellEnd"/>
          </w:p>
        </w:tc>
        <w:tc>
          <w:tcPr>
            <w:tcW w:w="2663" w:type="dxa"/>
            <w:shd w:val="clear" w:color="auto" w:fill="E1EDF2"/>
            <w:vAlign w:val="center"/>
          </w:tcPr>
          <w:p w14:paraId="10C61DD7" w14:textId="77777777" w:rsidR="00E94BEB" w:rsidRPr="00B27225" w:rsidRDefault="00E94BEB" w:rsidP="0043577F">
            <w:pPr>
              <w:keepLines/>
              <w:tabs>
                <w:tab w:val="left" w:pos="3060"/>
                <w:tab w:val="left" w:pos="6120"/>
              </w:tabs>
              <w:spacing w:before="8" w:after="8"/>
              <w:rPr>
                <w:rFonts w:ascii="Gill Sans MT" w:eastAsia="MS Mincho" w:hAnsi="Gill Sans MT"/>
                <w:snapToGrid w:val="0"/>
                <w:sz w:val="20"/>
                <w:szCs w:val="12"/>
                <w:lang w:eastAsia="x-none"/>
              </w:rPr>
            </w:pPr>
            <w:r w:rsidRPr="00B27225">
              <w:rPr>
                <w:rFonts w:ascii="Gill Sans MT" w:eastAsia="MS Mincho" w:hAnsi="Gill Sans MT"/>
                <w:snapToGrid w:val="0"/>
                <w:sz w:val="20"/>
                <w:szCs w:val="12"/>
                <w:lang w:eastAsia="x-none"/>
              </w:rPr>
              <w:t xml:space="preserve">Germany: 79 </w:t>
            </w:r>
            <w:proofErr w:type="spellStart"/>
            <w:r w:rsidRPr="00B27225">
              <w:rPr>
                <w:rFonts w:ascii="Gill Sans MT" w:eastAsia="MS Mincho" w:hAnsi="Gill Sans MT"/>
                <w:snapToGrid w:val="0"/>
                <w:sz w:val="20"/>
                <w:szCs w:val="12"/>
                <w:lang w:eastAsia="x-none"/>
              </w:rPr>
              <w:t>affiliates</w:t>
            </w:r>
            <w:proofErr w:type="spellEnd"/>
          </w:p>
          <w:p w14:paraId="1B738584" w14:textId="77777777" w:rsidR="00E94BEB" w:rsidRPr="00B27225" w:rsidRDefault="00E94BEB" w:rsidP="0043577F">
            <w:pPr>
              <w:keepLines/>
              <w:tabs>
                <w:tab w:val="left" w:pos="3060"/>
                <w:tab w:val="left" w:pos="6120"/>
              </w:tabs>
              <w:spacing w:before="8" w:after="8"/>
              <w:rPr>
                <w:rFonts w:ascii="Gill Sans MT" w:eastAsia="MS Mincho" w:hAnsi="Gill Sans MT"/>
                <w:snapToGrid w:val="0"/>
                <w:sz w:val="20"/>
                <w:szCs w:val="12"/>
                <w:lang w:eastAsia="x-none"/>
              </w:rPr>
            </w:pPr>
            <w:r w:rsidRPr="00B27225">
              <w:rPr>
                <w:rFonts w:ascii="Gill Sans MT" w:eastAsia="MS Mincho" w:hAnsi="Gill Sans MT"/>
                <w:snapToGrid w:val="0"/>
                <w:sz w:val="20"/>
                <w:szCs w:val="12"/>
                <w:lang w:eastAsia="x-none"/>
              </w:rPr>
              <w:t xml:space="preserve">India: 52 </w:t>
            </w:r>
            <w:proofErr w:type="spellStart"/>
            <w:r w:rsidRPr="00B27225">
              <w:rPr>
                <w:rFonts w:ascii="Gill Sans MT" w:eastAsia="MS Mincho" w:hAnsi="Gill Sans MT"/>
                <w:snapToGrid w:val="0"/>
                <w:sz w:val="20"/>
                <w:szCs w:val="12"/>
                <w:lang w:eastAsia="x-none"/>
              </w:rPr>
              <w:t>affiliates</w:t>
            </w:r>
            <w:proofErr w:type="spellEnd"/>
          </w:p>
          <w:p w14:paraId="39D5EC93" w14:textId="77777777" w:rsidR="00E94BEB" w:rsidRPr="00B27225" w:rsidRDefault="00E94BEB" w:rsidP="0043577F">
            <w:pPr>
              <w:keepLines/>
              <w:tabs>
                <w:tab w:val="left" w:pos="3060"/>
                <w:tab w:val="left" w:pos="6120"/>
              </w:tabs>
              <w:spacing w:before="8" w:after="8"/>
              <w:rPr>
                <w:rFonts w:ascii="Gill Sans MT" w:eastAsia="MS Mincho" w:hAnsi="Gill Sans MT"/>
                <w:snapToGrid w:val="0"/>
                <w:sz w:val="20"/>
                <w:szCs w:val="12"/>
                <w:lang w:eastAsia="x-none"/>
              </w:rPr>
            </w:pPr>
            <w:r w:rsidRPr="00B27225">
              <w:rPr>
                <w:rFonts w:ascii="Gill Sans MT" w:eastAsia="MS Mincho" w:hAnsi="Gill Sans MT"/>
                <w:snapToGrid w:val="0"/>
                <w:sz w:val="20"/>
                <w:szCs w:val="12"/>
                <w:lang w:eastAsia="x-none"/>
              </w:rPr>
              <w:t xml:space="preserve">USA: 48 </w:t>
            </w:r>
            <w:proofErr w:type="spellStart"/>
            <w:r w:rsidRPr="00B27225">
              <w:rPr>
                <w:rFonts w:ascii="Gill Sans MT" w:eastAsia="MS Mincho" w:hAnsi="Gill Sans MT"/>
                <w:snapToGrid w:val="0"/>
                <w:sz w:val="20"/>
                <w:szCs w:val="12"/>
                <w:lang w:eastAsia="x-none"/>
              </w:rPr>
              <w:t>affiliates</w:t>
            </w:r>
            <w:proofErr w:type="spellEnd"/>
            <w:r w:rsidRPr="00B27225">
              <w:rPr>
                <w:rFonts w:ascii="Gill Sans MT" w:eastAsia="MS Mincho" w:hAnsi="Gill Sans MT"/>
                <w:snapToGrid w:val="0"/>
                <w:sz w:val="20"/>
                <w:szCs w:val="12"/>
                <w:lang w:eastAsia="x-none"/>
              </w:rPr>
              <w:t xml:space="preserve"> </w:t>
            </w:r>
          </w:p>
          <w:p w14:paraId="0EB0B857" w14:textId="03EAE643" w:rsidR="00E94BEB" w:rsidRPr="00B27225" w:rsidRDefault="00E94BEB" w:rsidP="0043577F">
            <w:pPr>
              <w:keepLines/>
              <w:tabs>
                <w:tab w:val="left" w:pos="3060"/>
                <w:tab w:val="left" w:pos="6120"/>
              </w:tabs>
              <w:spacing w:before="8" w:after="8"/>
              <w:rPr>
                <w:rFonts w:ascii="Gill Sans MT" w:eastAsia="MS Mincho" w:hAnsi="Gill Sans MT"/>
                <w:snapToGrid w:val="0"/>
                <w:sz w:val="20"/>
                <w:szCs w:val="12"/>
                <w:lang w:eastAsia="x-none"/>
              </w:rPr>
            </w:pPr>
            <w:proofErr w:type="spellStart"/>
            <w:r w:rsidRPr="00B27225">
              <w:rPr>
                <w:rFonts w:ascii="Gill Sans MT" w:eastAsia="MS Mincho" w:hAnsi="Gill Sans MT"/>
                <w:snapToGrid w:val="0"/>
                <w:sz w:val="20"/>
                <w:szCs w:val="12"/>
                <w:lang w:eastAsia="x-none"/>
              </w:rPr>
              <w:t>Italy</w:t>
            </w:r>
            <w:proofErr w:type="spellEnd"/>
            <w:r w:rsidRPr="00B27225">
              <w:rPr>
                <w:rFonts w:ascii="Gill Sans MT" w:eastAsia="MS Mincho" w:hAnsi="Gill Sans MT"/>
                <w:snapToGrid w:val="0"/>
                <w:sz w:val="20"/>
                <w:szCs w:val="12"/>
                <w:lang w:eastAsia="x-none"/>
              </w:rPr>
              <w:t xml:space="preserve">: 46 </w:t>
            </w:r>
            <w:proofErr w:type="spellStart"/>
            <w:r w:rsidRPr="00B27225">
              <w:rPr>
                <w:rFonts w:ascii="Gill Sans MT" w:eastAsia="MS Mincho" w:hAnsi="Gill Sans MT"/>
                <w:snapToGrid w:val="0"/>
                <w:sz w:val="20"/>
                <w:szCs w:val="12"/>
                <w:lang w:eastAsia="x-none"/>
              </w:rPr>
              <w:t>affiliates</w:t>
            </w:r>
            <w:proofErr w:type="spellEnd"/>
          </w:p>
        </w:tc>
      </w:tr>
    </w:tbl>
    <w:bookmarkEnd w:id="2"/>
    <w:p w14:paraId="1BA631DC" w14:textId="2F18CBFD" w:rsidR="00D058B4" w:rsidRPr="00B27225" w:rsidRDefault="0079077F">
      <w:pPr>
        <w:pStyle w:val="FiBLmrstandard"/>
        <w:rPr>
          <w:rFonts w:ascii="Gill Sans MT" w:hAnsi="Gill Sans MT"/>
          <w:b/>
        </w:rPr>
      </w:pPr>
      <w:r w:rsidRPr="00700CEE">
        <w:br/>
      </w:r>
      <w:r w:rsidR="00E94BEB" w:rsidRPr="00B27225">
        <w:rPr>
          <w:rFonts w:ascii="Gill Sans MT" w:hAnsi="Gill Sans MT"/>
          <w:sz w:val="18"/>
        </w:rPr>
        <w:t>Source: FiBL survey 2021, based on national data sources, data from certifiers and IFOAM – Organics International</w:t>
      </w:r>
      <w:r w:rsidR="00D058B4" w:rsidRPr="00B27225">
        <w:rPr>
          <w:rFonts w:ascii="Gill Sans MT" w:hAnsi="Gill Sans MT"/>
          <w:b/>
        </w:rPr>
        <w:br/>
      </w:r>
    </w:p>
    <w:p w14:paraId="6D0BDC72" w14:textId="36F845D9" w:rsidR="005A6CC6" w:rsidRPr="00700CEE" w:rsidRDefault="00D058B4" w:rsidP="005A6CC6">
      <w:pPr>
        <w:pStyle w:val="FiBLmrtitle"/>
      </w:pPr>
      <w:r w:rsidRPr="00700CEE">
        <w:br w:type="column"/>
      </w:r>
      <w:r w:rsidR="005A6CC6" w:rsidRPr="00700CEE">
        <w:lastRenderedPageBreak/>
        <w:t>Infographics</w:t>
      </w:r>
    </w:p>
    <w:p w14:paraId="65D5227F" w14:textId="02B82F35" w:rsidR="005A6CC6" w:rsidRPr="00700CEE" w:rsidRDefault="0091513D" w:rsidP="006137AC">
      <w:pPr>
        <w:pStyle w:val="FiBLmrtitle"/>
      </w:pPr>
      <w:r w:rsidRPr="0091513D">
        <w:rPr>
          <w:noProof/>
          <w:lang w:val="de-CH" w:eastAsia="de-CH"/>
        </w:rPr>
        <w:drawing>
          <wp:inline distT="0" distB="0" distL="0" distR="0" wp14:anchorId="727A6358" wp14:editId="6342F167">
            <wp:extent cx="6963437" cy="5238955"/>
            <wp:effectExtent l="5080" t="0" r="0" b="0"/>
            <wp:docPr id="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1"/>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rot="16200000">
                      <a:off x="0" y="0"/>
                      <a:ext cx="6967801" cy="5242238"/>
                    </a:xfrm>
                    <a:prstGeom prst="rect">
                      <a:avLst/>
                    </a:prstGeom>
                  </pic:spPr>
                </pic:pic>
              </a:graphicData>
            </a:graphic>
          </wp:inline>
        </w:drawing>
      </w:r>
    </w:p>
    <w:p w14:paraId="19BA6646" w14:textId="2D707E1A" w:rsidR="00DA0C96" w:rsidRPr="00700CEE" w:rsidRDefault="002375C5" w:rsidP="006137AC">
      <w:pPr>
        <w:pStyle w:val="FiBLmrtitle"/>
      </w:pPr>
      <w:r w:rsidRPr="00700CEE">
        <w:rPr>
          <w:noProof/>
          <w:lang w:val="de-CH" w:eastAsia="de-CH"/>
        </w:rPr>
        <w:lastRenderedPageBreak/>
        <w:drawing>
          <wp:inline distT="0" distB="0" distL="0" distR="0" wp14:anchorId="4FA28549" wp14:editId="21B1A729">
            <wp:extent cx="5280000" cy="3960000"/>
            <wp:effectExtent l="0" t="0" r="0" b="254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_RetailSales.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280000" cy="3960000"/>
                    </a:xfrm>
                    <a:prstGeom prst="rect">
                      <a:avLst/>
                    </a:prstGeom>
                  </pic:spPr>
                </pic:pic>
              </a:graphicData>
            </a:graphic>
          </wp:inline>
        </w:drawing>
      </w:r>
    </w:p>
    <w:p w14:paraId="1D1D013B" w14:textId="41A5B497" w:rsidR="00DA0C96" w:rsidRPr="00700CEE" w:rsidRDefault="001261F1" w:rsidP="006137AC">
      <w:pPr>
        <w:pStyle w:val="FiBLmrtitle"/>
      </w:pPr>
      <w:r w:rsidRPr="00700CEE">
        <w:rPr>
          <w:noProof/>
          <w:lang w:eastAsia="en-GB"/>
        </w:rPr>
        <w:t xml:space="preserve"> </w:t>
      </w:r>
      <w:r w:rsidRPr="00700CEE">
        <w:rPr>
          <w:noProof/>
          <w:lang w:val="de-CH" w:eastAsia="de-CH"/>
        </w:rPr>
        <w:drawing>
          <wp:inline distT="0" distB="0" distL="0" distR="0" wp14:anchorId="22C87666" wp14:editId="771CF39D">
            <wp:extent cx="5280000" cy="3960000"/>
            <wp:effectExtent l="0" t="0" r="0" b="2540"/>
            <wp:docPr id="3"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ph_Producers.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280000" cy="3960000"/>
                    </a:xfrm>
                    <a:prstGeom prst="rect">
                      <a:avLst/>
                    </a:prstGeom>
                  </pic:spPr>
                </pic:pic>
              </a:graphicData>
            </a:graphic>
          </wp:inline>
        </w:drawing>
      </w:r>
    </w:p>
    <w:p w14:paraId="6B719CD8" w14:textId="6D9C402B" w:rsidR="00805CEC" w:rsidRPr="003731A5" w:rsidRDefault="00345ED3" w:rsidP="006137AC">
      <w:pPr>
        <w:pStyle w:val="FiBLmrtitle"/>
      </w:pPr>
      <w:r w:rsidRPr="00700CEE">
        <w:rPr>
          <w:noProof/>
          <w:lang w:val="de-CH" w:eastAsia="de-CH"/>
        </w:rPr>
        <w:lastRenderedPageBreak/>
        <w:drawing>
          <wp:inline distT="0" distB="0" distL="0" distR="0" wp14:anchorId="512AEBE6" wp14:editId="40891C46">
            <wp:extent cx="5279999" cy="3960000"/>
            <wp:effectExtent l="0" t="0" r="0" b="254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ph-OrganicFarmland.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279999" cy="3960000"/>
                    </a:xfrm>
                    <a:prstGeom prst="rect">
                      <a:avLst/>
                    </a:prstGeom>
                  </pic:spPr>
                </pic:pic>
              </a:graphicData>
            </a:graphic>
          </wp:inline>
        </w:drawing>
      </w:r>
      <w:r w:rsidR="0070138E" w:rsidRPr="00700CEE">
        <w:rPr>
          <w:noProof/>
          <w:lang w:val="de-CH" w:eastAsia="de-CH"/>
        </w:rPr>
        <w:drawing>
          <wp:inline distT="0" distB="0" distL="0" distR="0" wp14:anchorId="1FA7F666" wp14:editId="0A52C4E9">
            <wp:extent cx="5400040" cy="4050030"/>
            <wp:effectExtent l="0" t="0" r="0" b="762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Oekonomie\Projekte-(laufend)\INT-VSS-60073-01\World-of-Organic\WORLD-OF-ORGANIC-2021\6_Infographics\PPT_Infographics\World_organic_land_use_2019.jpg"/>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5400040" cy="4050030"/>
                    </a:xfrm>
                    <a:prstGeom prst="rect">
                      <a:avLst/>
                    </a:prstGeom>
                    <a:noFill/>
                    <a:ln>
                      <a:noFill/>
                    </a:ln>
                  </pic:spPr>
                </pic:pic>
              </a:graphicData>
            </a:graphic>
          </wp:inline>
        </w:drawing>
      </w:r>
    </w:p>
    <w:sectPr w:rsidR="00805CEC" w:rsidRPr="003731A5" w:rsidSect="00A432F3">
      <w:footerReference w:type="default" r:id="rId38"/>
      <w:type w:val="continuous"/>
      <w:pgSz w:w="11906" w:h="16838"/>
      <w:pgMar w:top="2268" w:right="1701" w:bottom="1701" w:left="1701" w:header="1134" w:footer="850"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D10D8C" w16cex:dateUtc="2021-02-12T13:22: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8B3575" w14:textId="77777777" w:rsidR="00221CEA" w:rsidRDefault="00221CEA" w:rsidP="00F53AA9">
      <w:pPr>
        <w:spacing w:after="0" w:line="240" w:lineRule="auto"/>
      </w:pPr>
      <w:r>
        <w:separator/>
      </w:r>
    </w:p>
  </w:endnote>
  <w:endnote w:type="continuationSeparator" w:id="0">
    <w:p w14:paraId="661E3DB3" w14:textId="77777777" w:rsidR="00221CEA" w:rsidRDefault="00221CEA" w:rsidP="00F53A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Sitka Text">
    <w:panose1 w:val="02000505000000020004"/>
    <w:charset w:val="00"/>
    <w:family w:val="auto"/>
    <w:pitch w:val="variable"/>
    <w:sig w:usb0="A00002EF" w:usb1="4000204B" w:usb2="00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w:altName w:val="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enraster"/>
      <w:tblW w:w="0" w:type="auto"/>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656"/>
      <w:gridCol w:w="407"/>
    </w:tblGrid>
    <w:tr w:rsidR="00F73377" w:rsidRPr="00EE315C" w14:paraId="6F39F486" w14:textId="77777777" w:rsidTr="00232993">
      <w:trPr>
        <w:trHeight w:val="508"/>
      </w:trPr>
      <w:tc>
        <w:tcPr>
          <w:tcW w:w="7656" w:type="dxa"/>
        </w:tcPr>
        <w:p w14:paraId="3CAF6BCA" w14:textId="661FB592" w:rsidR="008A6B50" w:rsidRDefault="00CF6598" w:rsidP="00DA14CE">
          <w:pPr>
            <w:pStyle w:val="FiBLmrfooter"/>
          </w:pPr>
          <w:r>
            <w:t>Research Institute of Organic Agriculture</w:t>
          </w:r>
          <w:r w:rsidR="00F73377" w:rsidRPr="008A6B50">
            <w:t xml:space="preserve"> FiBL | </w:t>
          </w:r>
          <w:proofErr w:type="spellStart"/>
          <w:r w:rsidR="00F73377" w:rsidRPr="008A6B50">
            <w:t>Ackerstrasse</w:t>
          </w:r>
          <w:proofErr w:type="spellEnd"/>
          <w:r w:rsidR="00F73377" w:rsidRPr="008A6B50">
            <w:t xml:space="preserve"> 113 | </w:t>
          </w:r>
          <w:proofErr w:type="spellStart"/>
          <w:r w:rsidR="00F73377" w:rsidRPr="008A6B50">
            <w:t>Postfach</w:t>
          </w:r>
          <w:proofErr w:type="spellEnd"/>
          <w:r w:rsidR="00F73377" w:rsidRPr="008A6B50">
            <w:t xml:space="preserve"> 219 </w:t>
          </w:r>
        </w:p>
        <w:p w14:paraId="30C6F096" w14:textId="77777777" w:rsidR="00F73377" w:rsidRPr="008A6B50" w:rsidRDefault="00F73377" w:rsidP="00CF6598">
          <w:pPr>
            <w:pStyle w:val="FiBLmrfooter"/>
          </w:pPr>
          <w:r w:rsidRPr="008A6B50">
            <w:t xml:space="preserve">5070 Frick | </w:t>
          </w:r>
          <w:r w:rsidR="00CF6598">
            <w:t>Switzerland</w:t>
          </w:r>
          <w:r w:rsidR="00CF6598" w:rsidRPr="008A6B50">
            <w:t xml:space="preserve"> | </w:t>
          </w:r>
          <w:r w:rsidR="00CF6598">
            <w:t>Phone</w:t>
          </w:r>
          <w:r w:rsidRPr="008A6B50">
            <w:t xml:space="preserve"> +41</w:t>
          </w:r>
          <w:r w:rsidR="00CF6598">
            <w:t xml:space="preserve"> </w:t>
          </w:r>
          <w:r w:rsidRPr="008A6B50">
            <w:t xml:space="preserve">62 865 72 72 | </w:t>
          </w:r>
          <w:hyperlink r:id="rId1">
            <w:r w:rsidRPr="008A6B50">
              <w:t xml:space="preserve">info.suisse@fibl.org </w:t>
            </w:r>
          </w:hyperlink>
          <w:r w:rsidRPr="008A6B50">
            <w:t xml:space="preserve">| </w:t>
          </w:r>
          <w:hyperlink r:id="rId2">
            <w:r w:rsidRPr="008A6B50">
              <w:t>www.fibl.org</w:t>
            </w:r>
          </w:hyperlink>
        </w:p>
      </w:tc>
      <w:tc>
        <w:tcPr>
          <w:tcW w:w="407" w:type="dxa"/>
        </w:tcPr>
        <w:p w14:paraId="5B0879EA" w14:textId="77777777" w:rsidR="00F73377" w:rsidRPr="008A6B50" w:rsidRDefault="00F73377" w:rsidP="00DA14CE">
          <w:pPr>
            <w:pStyle w:val="FiBLmrpagenumber"/>
          </w:pPr>
        </w:p>
      </w:tc>
    </w:tr>
  </w:tbl>
  <w:p w14:paraId="1D66B5D0" w14:textId="77777777" w:rsidR="00D142E7" w:rsidRPr="00DE3DE7" w:rsidRDefault="00D142E7" w:rsidP="00F73377">
    <w:pPr>
      <w:pStyle w:val="Fuzeile"/>
      <w:rPr>
        <w:lang w:val="en-C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enraster"/>
      <w:tblW w:w="558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724"/>
      <w:gridCol w:w="2773"/>
    </w:tblGrid>
    <w:tr w:rsidR="00DA14CE" w:rsidRPr="008A6B50" w14:paraId="29AA4F8F" w14:textId="77777777" w:rsidTr="00700CEE">
      <w:trPr>
        <w:trHeight w:val="390"/>
      </w:trPr>
      <w:tc>
        <w:tcPr>
          <w:tcW w:w="3540" w:type="pct"/>
        </w:tcPr>
        <w:p w14:paraId="73575A8A" w14:textId="18CD6340" w:rsidR="00DA14CE" w:rsidRPr="000D7A27" w:rsidRDefault="0094480E" w:rsidP="00DA7216">
          <w:pPr>
            <w:pStyle w:val="FiBLmrfooter"/>
          </w:pPr>
          <w:r>
            <w:t>Supported by</w:t>
          </w:r>
          <w:r w:rsidR="00AC76C4">
            <w:t xml:space="preserve"> </w:t>
          </w:r>
        </w:p>
      </w:tc>
      <w:tc>
        <w:tcPr>
          <w:tcW w:w="1460" w:type="pct"/>
        </w:tcPr>
        <w:p w14:paraId="7939637B" w14:textId="4958D3CE" w:rsidR="00DA14CE" w:rsidRPr="00DA14CE" w:rsidRDefault="00DA14CE" w:rsidP="00DD47AD">
          <w:pPr>
            <w:pStyle w:val="FiBLmrpagenumber"/>
            <w:ind w:left="-61" w:right="-1477" w:firstLine="61"/>
          </w:pPr>
        </w:p>
      </w:tc>
    </w:tr>
  </w:tbl>
  <w:p w14:paraId="05BAEDC1" w14:textId="1A655968" w:rsidR="00DA14CE" w:rsidRPr="00F73377" w:rsidRDefault="00197287" w:rsidP="00F73377">
    <w:pPr>
      <w:pStyle w:val="Fuzeile"/>
    </w:pPr>
    <w:r>
      <w:rPr>
        <w:noProof/>
        <w:lang w:eastAsia="de-CH"/>
      </w:rPr>
      <mc:AlternateContent>
        <mc:Choice Requires="wpg">
          <w:drawing>
            <wp:anchor distT="0" distB="0" distL="114300" distR="114300" simplePos="0" relativeHeight="251658240" behindDoc="0" locked="0" layoutInCell="1" allowOverlap="1" wp14:anchorId="73B64A20" wp14:editId="04B338A7">
              <wp:simplePos x="0" y="0"/>
              <wp:positionH relativeFrom="margin">
                <wp:posOffset>-36576</wp:posOffset>
              </wp:positionH>
              <wp:positionV relativeFrom="paragraph">
                <wp:posOffset>-25873</wp:posOffset>
              </wp:positionV>
              <wp:extent cx="5256000" cy="396000"/>
              <wp:effectExtent l="0" t="0" r="1905" b="4445"/>
              <wp:wrapNone/>
              <wp:docPr id="24" name="Group 24"/>
              <wp:cNvGraphicFramePr/>
              <a:graphic xmlns:a="http://schemas.openxmlformats.org/drawingml/2006/main">
                <a:graphicData uri="http://schemas.microsoft.com/office/word/2010/wordprocessingGroup">
                  <wpg:wgp>
                    <wpg:cNvGrpSpPr/>
                    <wpg:grpSpPr>
                      <a:xfrm>
                        <a:off x="0" y="0"/>
                        <a:ext cx="5256000" cy="396000"/>
                        <a:chOff x="0" y="59635"/>
                        <a:chExt cx="5764696" cy="467139"/>
                      </a:xfrm>
                    </wpg:grpSpPr>
                    <pic:pic xmlns:pic="http://schemas.openxmlformats.org/drawingml/2006/picture">
                      <pic:nvPicPr>
                        <pic:cNvPr id="36" name="Grafik 24"/>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59635"/>
                          <a:ext cx="2236304" cy="467139"/>
                        </a:xfrm>
                        <a:prstGeom prst="rect">
                          <a:avLst/>
                        </a:prstGeom>
                        <a:noFill/>
                        <a:ln>
                          <a:noFill/>
                        </a:ln>
                      </pic:spPr>
                    </pic:pic>
                    <pic:pic xmlns:pic="http://schemas.openxmlformats.org/drawingml/2006/picture">
                      <pic:nvPicPr>
                        <pic:cNvPr id="37" name="Picture 37"/>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2286000" y="69574"/>
                          <a:ext cx="1053548" cy="437322"/>
                        </a:xfrm>
                        <a:prstGeom prst="rect">
                          <a:avLst/>
                        </a:prstGeom>
                      </pic:spPr>
                    </pic:pic>
                    <pic:pic xmlns:pic="http://schemas.openxmlformats.org/drawingml/2006/picture">
                      <pic:nvPicPr>
                        <pic:cNvPr id="38" name="Picture 38" descr="Macintosh HD:Users:Denise:Downloads:BF_2014_Logo_gruen_version1.jpg"/>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4711148" y="79513"/>
                          <a:ext cx="1053548" cy="347870"/>
                        </a:xfrm>
                        <a:prstGeom prst="rect">
                          <a:avLst/>
                        </a:prstGeom>
                        <a:noFill/>
                        <a:ln>
                          <a:noFill/>
                        </a:ln>
                      </pic:spPr>
                    </pic:pic>
                    <pic:pic xmlns:pic="http://schemas.openxmlformats.org/drawingml/2006/picture">
                      <pic:nvPicPr>
                        <pic:cNvPr id="4" name="Picture 1" descr="Resultado de imagen de coop">
                          <a:hlinkClick r:id="rId4"/>
                        </pic:cNvPr>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3508513" y="79513"/>
                          <a:ext cx="1023730" cy="34787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17F227C" id="Group 24" o:spid="_x0000_s1026" style="position:absolute;margin-left:-2.9pt;margin-top:-2.05pt;width:413.85pt;height:31.2pt;z-index:251658240;mso-position-horizontal-relative:margin;mso-width-relative:margin;mso-height-relative:margin" coordorigin=",596" coordsize="57646,467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4" o:spid="_x0000_s1027" type="#_x0000_t75" style="position:absolute;top:596;width:22363;height:4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">
                <v:imagedata r:id="rId6" o:title=""/>
              </v:shape>
              <v:shape id="Picture 37" o:spid="_x0000_s1028" type="#_x0000_t75" style="position:absolute;left:22860;top:695;width:10535;height:4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">
                <v:imagedata r:id="rId7" o:title=""/>
              </v:shape>
              <v:shape id="Picture 38" o:spid="_x0000_s1029" type="#_x0000_t75" alt="Macintosh HD:Users:Denise:Downloads:BF_2014_Logo_gruen_version1.jpg" style="position:absolute;left:47111;top:795;width:10535;height:3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">
                <v:imagedata r:id="rId8" o:title="BF_2014_Logo_gruen_version1"/>
              </v:shape>
              <v:shape id="Picture 1" o:spid="_x0000_s1030" type="#_x0000_t75" alt="Resultado de imagen de coop" href="https://www.google.com/url?sa=i&amp;rct=j&amp;q=&amp;esrc=s&amp;source=images&amp;cd=&amp;cad=rja&amp;uact=8&amp;ved=2ahUKEwjBoOPSn5jgAhXDUlAKHT3LB0wQjRx6BAgBEAU&amp;url=https://es.wikipedia.org/wiki/Archivo:Coop.svg&amp;psig=AOvVaw1qkvrSoqDwRDhHXtki7jXx&amp;ust=1549031898667585" style="position:absolute;left:35085;top:795;width:10237;height:3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" o:button="t">
                <v:fill o:detectmouseclick="t"/>
                <v:imagedata r:id="rId9" o:title="Resultado de imagen de coop"/>
              </v:shape>
              <w10:wrap anchorx="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373CD3" w14:textId="77777777" w:rsidR="00221CEA" w:rsidRDefault="00221CEA" w:rsidP="00F53AA9">
      <w:pPr>
        <w:spacing w:after="0" w:line="240" w:lineRule="auto"/>
      </w:pPr>
      <w:r>
        <w:separator/>
      </w:r>
    </w:p>
  </w:footnote>
  <w:footnote w:type="continuationSeparator" w:id="0">
    <w:p w14:paraId="407E9C61" w14:textId="77777777" w:rsidR="00221CEA" w:rsidRDefault="00221CEA" w:rsidP="00F53A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enraster"/>
      <w:tblW w:w="7995" w:type="dxa"/>
      <w:tblInd w:w="-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616"/>
      <w:gridCol w:w="4111"/>
      <w:gridCol w:w="2268"/>
    </w:tblGrid>
    <w:tr w:rsidR="00B01570" w14:paraId="70E4C870" w14:textId="77777777" w:rsidTr="00905CE9">
      <w:trPr>
        <w:trHeight w:val="599"/>
      </w:trPr>
      <w:tc>
        <w:tcPr>
          <w:tcW w:w="1616" w:type="dxa"/>
        </w:tcPr>
        <w:p w14:paraId="406A54B8" w14:textId="77777777" w:rsidR="00B01570" w:rsidRPr="00C725B7" w:rsidRDefault="00B01570" w:rsidP="00B01570">
          <w:pPr>
            <w:pStyle w:val="FiBLmrheader"/>
          </w:pPr>
          <w:r>
            <w:rPr>
              <w:noProof/>
              <w:lang w:val="de-CH" w:eastAsia="de-CH"/>
            </w:rPr>
            <w:drawing>
              <wp:inline distT="0" distB="0" distL="0" distR="0" wp14:anchorId="24EB21B7" wp14:editId="6B792293">
                <wp:extent cx="861695" cy="360680"/>
                <wp:effectExtent l="0" t="0" r="0" b="127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_FiBL_Switzerlan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61695" cy="360680"/>
                        </a:xfrm>
                        <a:prstGeom prst="rect">
                          <a:avLst/>
                        </a:prstGeom>
                      </pic:spPr>
                    </pic:pic>
                  </a:graphicData>
                </a:graphic>
              </wp:inline>
            </w:drawing>
          </w:r>
          <w:r>
            <w:t xml:space="preserve"> </w:t>
          </w:r>
        </w:p>
      </w:tc>
      <w:tc>
        <w:tcPr>
          <w:tcW w:w="4111" w:type="dxa"/>
        </w:tcPr>
        <w:p w14:paraId="4A40E4EB" w14:textId="77777777" w:rsidR="00B01570" w:rsidRDefault="00B01570" w:rsidP="00B01570">
          <w:pPr>
            <w:tabs>
              <w:tab w:val="right" w:pos="7653"/>
            </w:tabs>
          </w:pPr>
        </w:p>
      </w:tc>
      <w:tc>
        <w:tcPr>
          <w:tcW w:w="2268" w:type="dxa"/>
        </w:tcPr>
        <w:p w14:paraId="369AEF8D" w14:textId="77777777" w:rsidR="00B01570" w:rsidRDefault="00B01570" w:rsidP="00B01570">
          <w:pPr>
            <w:tabs>
              <w:tab w:val="right" w:pos="7653"/>
            </w:tabs>
            <w:jc w:val="right"/>
          </w:pPr>
        </w:p>
      </w:tc>
    </w:tr>
  </w:tbl>
  <w:p w14:paraId="13EA7730" w14:textId="77777777" w:rsidR="00B01570" w:rsidRDefault="00B01570" w:rsidP="00B01570">
    <w:pPr>
      <w:tabs>
        <w:tab w:val="right" w:pos="7653"/>
      </w:tabs>
    </w:pPr>
    <w:r>
      <w:rPr>
        <w:noProof/>
        <w:lang w:eastAsia="de-CH"/>
      </w:rPr>
      <w:drawing>
        <wp:anchor distT="0" distB="0" distL="114300" distR="114300" simplePos="0" relativeHeight="251660288" behindDoc="0" locked="0" layoutInCell="1" allowOverlap="1" wp14:anchorId="21304AFB" wp14:editId="54B9301C">
          <wp:simplePos x="0" y="0"/>
          <wp:positionH relativeFrom="column">
            <wp:posOffset>4353992</wp:posOffset>
          </wp:positionH>
          <wp:positionV relativeFrom="paragraph">
            <wp:posOffset>-475539</wp:posOffset>
          </wp:positionV>
          <wp:extent cx="1058545" cy="617123"/>
          <wp:effectExtent l="0" t="0" r="8255" b="0"/>
          <wp:wrapNone/>
          <wp:docPr id="39"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fik 21"/>
                  <pic:cNvPicPr>
                    <a:picLocks noChangeAspect="1"/>
                  </pic:cNvPicPr>
                </pic:nvPicPr>
                <pic:blipFill rotWithShape="1">
                  <a:blip r:embed="rId2">
                    <a:extLst>
                      <a:ext uri="{28A0092B-C50C-407E-A947-70E740481C1C}">
                        <a14:useLocalDpi xmlns:a14="http://schemas.microsoft.com/office/drawing/2010/main" val="0"/>
                      </a:ext>
                    </a:extLst>
                  </a:blip>
                  <a:srcRect l="11291" t="11765" r="11089" b="12941"/>
                  <a:stretch/>
                </pic:blipFill>
                <pic:spPr bwMode="auto">
                  <a:xfrm>
                    <a:off x="0" y="0"/>
                    <a:ext cx="1058545" cy="61712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2"/>
    <w:multiLevelType w:val="singleLevel"/>
    <w:tmpl w:val="ED822182"/>
    <w:lvl w:ilvl="0">
      <w:start w:val="1"/>
      <w:numFmt w:val="bullet"/>
      <w:pStyle w:val="Aufzhlungszeichen3"/>
      <w:lvlText w:val=""/>
      <w:lvlJc w:val="left"/>
      <w:pPr>
        <w:tabs>
          <w:tab w:val="num" w:pos="926"/>
        </w:tabs>
        <w:ind w:left="926" w:hanging="360"/>
      </w:pPr>
      <w:rPr>
        <w:rFonts w:ascii="Symbol" w:hAnsi="Symbol" w:hint="default"/>
      </w:rPr>
    </w:lvl>
  </w:abstractNum>
  <w:abstractNum w:abstractNumId="1" w15:restartNumberingAfterBreak="0">
    <w:nsid w:val="23302200"/>
    <w:multiLevelType w:val="hybridMultilevel"/>
    <w:tmpl w:val="1292E0A8"/>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 w15:restartNumberingAfterBreak="0">
    <w:nsid w:val="38EB616B"/>
    <w:multiLevelType w:val="hybridMultilevel"/>
    <w:tmpl w:val="17BA7BA0"/>
    <w:lvl w:ilvl="0" w:tplc="99942C50">
      <w:start w:val="1"/>
      <w:numFmt w:val="bullet"/>
      <w:pStyle w:val="FiBLmrannotationbulletpoint"/>
      <w:lvlText w:val=""/>
      <w:lvlJc w:val="left"/>
      <w:pPr>
        <w:ind w:left="833" w:hanging="360"/>
      </w:pPr>
      <w:rPr>
        <w:rFonts w:ascii="Symbol" w:hAnsi="Symbol" w:hint="default"/>
        <w:u w:color="2F6C86"/>
      </w:rPr>
    </w:lvl>
    <w:lvl w:ilvl="1" w:tplc="08070003" w:tentative="1">
      <w:start w:val="1"/>
      <w:numFmt w:val="bullet"/>
      <w:lvlText w:val="o"/>
      <w:lvlJc w:val="left"/>
      <w:pPr>
        <w:ind w:left="1553" w:hanging="360"/>
      </w:pPr>
      <w:rPr>
        <w:rFonts w:ascii="Courier New" w:hAnsi="Courier New" w:cs="Courier New" w:hint="default"/>
      </w:rPr>
    </w:lvl>
    <w:lvl w:ilvl="2" w:tplc="08070005" w:tentative="1">
      <w:start w:val="1"/>
      <w:numFmt w:val="bullet"/>
      <w:lvlText w:val=""/>
      <w:lvlJc w:val="left"/>
      <w:pPr>
        <w:ind w:left="2273" w:hanging="360"/>
      </w:pPr>
      <w:rPr>
        <w:rFonts w:ascii="Wingdings" w:hAnsi="Wingdings" w:hint="default"/>
      </w:rPr>
    </w:lvl>
    <w:lvl w:ilvl="3" w:tplc="08070001" w:tentative="1">
      <w:start w:val="1"/>
      <w:numFmt w:val="bullet"/>
      <w:lvlText w:val=""/>
      <w:lvlJc w:val="left"/>
      <w:pPr>
        <w:ind w:left="2993" w:hanging="360"/>
      </w:pPr>
      <w:rPr>
        <w:rFonts w:ascii="Symbol" w:hAnsi="Symbol" w:hint="default"/>
      </w:rPr>
    </w:lvl>
    <w:lvl w:ilvl="4" w:tplc="08070003" w:tentative="1">
      <w:start w:val="1"/>
      <w:numFmt w:val="bullet"/>
      <w:lvlText w:val="o"/>
      <w:lvlJc w:val="left"/>
      <w:pPr>
        <w:ind w:left="3713" w:hanging="360"/>
      </w:pPr>
      <w:rPr>
        <w:rFonts w:ascii="Courier New" w:hAnsi="Courier New" w:cs="Courier New" w:hint="default"/>
      </w:rPr>
    </w:lvl>
    <w:lvl w:ilvl="5" w:tplc="08070005" w:tentative="1">
      <w:start w:val="1"/>
      <w:numFmt w:val="bullet"/>
      <w:lvlText w:val=""/>
      <w:lvlJc w:val="left"/>
      <w:pPr>
        <w:ind w:left="4433" w:hanging="360"/>
      </w:pPr>
      <w:rPr>
        <w:rFonts w:ascii="Wingdings" w:hAnsi="Wingdings" w:hint="default"/>
      </w:rPr>
    </w:lvl>
    <w:lvl w:ilvl="6" w:tplc="08070001" w:tentative="1">
      <w:start w:val="1"/>
      <w:numFmt w:val="bullet"/>
      <w:lvlText w:val=""/>
      <w:lvlJc w:val="left"/>
      <w:pPr>
        <w:ind w:left="5153" w:hanging="360"/>
      </w:pPr>
      <w:rPr>
        <w:rFonts w:ascii="Symbol" w:hAnsi="Symbol" w:hint="default"/>
      </w:rPr>
    </w:lvl>
    <w:lvl w:ilvl="7" w:tplc="08070003" w:tentative="1">
      <w:start w:val="1"/>
      <w:numFmt w:val="bullet"/>
      <w:lvlText w:val="o"/>
      <w:lvlJc w:val="left"/>
      <w:pPr>
        <w:ind w:left="5873" w:hanging="360"/>
      </w:pPr>
      <w:rPr>
        <w:rFonts w:ascii="Courier New" w:hAnsi="Courier New" w:cs="Courier New" w:hint="default"/>
      </w:rPr>
    </w:lvl>
    <w:lvl w:ilvl="8" w:tplc="08070005" w:tentative="1">
      <w:start w:val="1"/>
      <w:numFmt w:val="bullet"/>
      <w:lvlText w:val=""/>
      <w:lvlJc w:val="left"/>
      <w:pPr>
        <w:ind w:left="6593" w:hanging="360"/>
      </w:pPr>
      <w:rPr>
        <w:rFonts w:ascii="Wingdings" w:hAnsi="Wingdings" w:hint="default"/>
      </w:rPr>
    </w:lvl>
  </w:abstractNum>
  <w:abstractNum w:abstractNumId="3" w15:restartNumberingAfterBreak="0">
    <w:nsid w:val="406535A6"/>
    <w:multiLevelType w:val="hybridMultilevel"/>
    <w:tmpl w:val="BF4E82C6"/>
    <w:lvl w:ilvl="0" w:tplc="EC5414F8">
      <w:start w:val="1"/>
      <w:numFmt w:val="decimal"/>
      <w:pStyle w:val="FiBLmrnumbering"/>
      <w:lvlText w:val="%1."/>
      <w:lvlJc w:val="left"/>
      <w:pPr>
        <w:ind w:left="720" w:hanging="360"/>
      </w:pPr>
      <w:rPr>
        <w:rFonts w:hint="default"/>
        <w:b/>
        <w:i w:val="0"/>
        <w:color w:val="2F6C86"/>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 w15:restartNumberingAfterBreak="0">
    <w:nsid w:val="53524358"/>
    <w:multiLevelType w:val="hybridMultilevel"/>
    <w:tmpl w:val="CD6C32E8"/>
    <w:lvl w:ilvl="0" w:tplc="BAF26DE8">
      <w:start w:val="1"/>
      <w:numFmt w:val="bullet"/>
      <w:pStyle w:val="FiBLmrbulletpoint"/>
      <w:lvlText w:val=""/>
      <w:lvlJc w:val="left"/>
      <w:pPr>
        <w:ind w:left="717" w:hanging="360"/>
      </w:pPr>
      <w:rPr>
        <w:rFonts w:ascii="Symbol" w:hAnsi="Symbol" w:hint="default"/>
        <w:color w:val="2F6C86"/>
        <w:em w:val="none"/>
      </w:rPr>
    </w:lvl>
    <w:lvl w:ilvl="1" w:tplc="401CF8A6">
      <w:start w:val="1"/>
      <w:numFmt w:val="bullet"/>
      <w:pStyle w:val="FiBLmrbulletpoint2"/>
      <w:lvlText w:val="-"/>
      <w:lvlJc w:val="left"/>
      <w:pPr>
        <w:ind w:left="1440" w:hanging="360"/>
      </w:pPr>
      <w:rPr>
        <w:rFonts w:ascii="Courier New" w:hAnsi="Courier New" w:hint="default"/>
        <w:b/>
        <w:i w:val="0"/>
        <w:color w:val="2F6C86"/>
      </w:rPr>
    </w:lvl>
    <w:lvl w:ilvl="2" w:tplc="459038C8">
      <w:start w:val="1"/>
      <w:numFmt w:val="bullet"/>
      <w:pStyle w:val="FiBLmrbulletpoint3"/>
      <w:lvlText w:val=""/>
      <w:lvlJc w:val="left"/>
      <w:pPr>
        <w:ind w:left="2160" w:hanging="360"/>
      </w:pPr>
      <w:rPr>
        <w:rFonts w:ascii="Symbol" w:hAnsi="Symbol" w:hint="default"/>
        <w:color w:val="2F6C86"/>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64DA4DAD"/>
    <w:multiLevelType w:val="hybridMultilevel"/>
    <w:tmpl w:val="4EB26CD2"/>
    <w:lvl w:ilvl="0" w:tplc="08070001">
      <w:start w:val="1"/>
      <w:numFmt w:val="bullet"/>
      <w:lvlText w:val=""/>
      <w:lvlJc w:val="left"/>
      <w:pPr>
        <w:ind w:left="1800" w:hanging="360"/>
      </w:pPr>
      <w:rPr>
        <w:rFonts w:ascii="Symbol" w:hAnsi="Symbol" w:hint="default"/>
      </w:rPr>
    </w:lvl>
    <w:lvl w:ilvl="1" w:tplc="08070003" w:tentative="1">
      <w:start w:val="1"/>
      <w:numFmt w:val="bullet"/>
      <w:lvlText w:val="o"/>
      <w:lvlJc w:val="left"/>
      <w:pPr>
        <w:ind w:left="2520" w:hanging="360"/>
      </w:pPr>
      <w:rPr>
        <w:rFonts w:ascii="Courier New" w:hAnsi="Courier New" w:cs="Courier New" w:hint="default"/>
      </w:rPr>
    </w:lvl>
    <w:lvl w:ilvl="2" w:tplc="08070005" w:tentative="1">
      <w:start w:val="1"/>
      <w:numFmt w:val="bullet"/>
      <w:lvlText w:val=""/>
      <w:lvlJc w:val="left"/>
      <w:pPr>
        <w:ind w:left="3240" w:hanging="360"/>
      </w:pPr>
      <w:rPr>
        <w:rFonts w:ascii="Wingdings" w:hAnsi="Wingdings" w:hint="default"/>
      </w:rPr>
    </w:lvl>
    <w:lvl w:ilvl="3" w:tplc="08070001" w:tentative="1">
      <w:start w:val="1"/>
      <w:numFmt w:val="bullet"/>
      <w:lvlText w:val=""/>
      <w:lvlJc w:val="left"/>
      <w:pPr>
        <w:ind w:left="3960" w:hanging="360"/>
      </w:pPr>
      <w:rPr>
        <w:rFonts w:ascii="Symbol" w:hAnsi="Symbol" w:hint="default"/>
      </w:rPr>
    </w:lvl>
    <w:lvl w:ilvl="4" w:tplc="08070003" w:tentative="1">
      <w:start w:val="1"/>
      <w:numFmt w:val="bullet"/>
      <w:lvlText w:val="o"/>
      <w:lvlJc w:val="left"/>
      <w:pPr>
        <w:ind w:left="4680" w:hanging="360"/>
      </w:pPr>
      <w:rPr>
        <w:rFonts w:ascii="Courier New" w:hAnsi="Courier New" w:cs="Courier New" w:hint="default"/>
      </w:rPr>
    </w:lvl>
    <w:lvl w:ilvl="5" w:tplc="08070005" w:tentative="1">
      <w:start w:val="1"/>
      <w:numFmt w:val="bullet"/>
      <w:lvlText w:val=""/>
      <w:lvlJc w:val="left"/>
      <w:pPr>
        <w:ind w:left="5400" w:hanging="360"/>
      </w:pPr>
      <w:rPr>
        <w:rFonts w:ascii="Wingdings" w:hAnsi="Wingdings" w:hint="default"/>
      </w:rPr>
    </w:lvl>
    <w:lvl w:ilvl="6" w:tplc="08070001" w:tentative="1">
      <w:start w:val="1"/>
      <w:numFmt w:val="bullet"/>
      <w:lvlText w:val=""/>
      <w:lvlJc w:val="left"/>
      <w:pPr>
        <w:ind w:left="6120" w:hanging="360"/>
      </w:pPr>
      <w:rPr>
        <w:rFonts w:ascii="Symbol" w:hAnsi="Symbol" w:hint="default"/>
      </w:rPr>
    </w:lvl>
    <w:lvl w:ilvl="7" w:tplc="08070003" w:tentative="1">
      <w:start w:val="1"/>
      <w:numFmt w:val="bullet"/>
      <w:lvlText w:val="o"/>
      <w:lvlJc w:val="left"/>
      <w:pPr>
        <w:ind w:left="6840" w:hanging="360"/>
      </w:pPr>
      <w:rPr>
        <w:rFonts w:ascii="Courier New" w:hAnsi="Courier New" w:cs="Courier New" w:hint="default"/>
      </w:rPr>
    </w:lvl>
    <w:lvl w:ilvl="8" w:tplc="08070005" w:tentative="1">
      <w:start w:val="1"/>
      <w:numFmt w:val="bullet"/>
      <w:lvlText w:val=""/>
      <w:lvlJc w:val="left"/>
      <w:pPr>
        <w:ind w:left="7560" w:hanging="360"/>
      </w:pPr>
      <w:rPr>
        <w:rFonts w:ascii="Wingdings" w:hAnsi="Wingdings" w:hint="default"/>
      </w:rPr>
    </w:lvl>
  </w:abstractNum>
  <w:abstractNum w:abstractNumId="6" w15:restartNumberingAfterBreak="0">
    <w:nsid w:val="76A97DB9"/>
    <w:multiLevelType w:val="hybridMultilevel"/>
    <w:tmpl w:val="FD58CAE0"/>
    <w:lvl w:ilvl="0" w:tplc="67A6EA40">
      <w:start w:val="1"/>
      <w:numFmt w:val="bullet"/>
      <w:lvlText w:val="•"/>
      <w:lvlJc w:val="left"/>
      <w:pPr>
        <w:tabs>
          <w:tab w:val="num" w:pos="720"/>
        </w:tabs>
        <w:ind w:left="720" w:hanging="360"/>
      </w:pPr>
      <w:rPr>
        <w:rFonts w:ascii="Arial" w:hAnsi="Arial" w:hint="default"/>
      </w:rPr>
    </w:lvl>
    <w:lvl w:ilvl="1" w:tplc="31D2AE72">
      <w:start w:val="1"/>
      <w:numFmt w:val="bullet"/>
      <w:lvlText w:val="•"/>
      <w:lvlJc w:val="left"/>
      <w:pPr>
        <w:tabs>
          <w:tab w:val="num" w:pos="1440"/>
        </w:tabs>
        <w:ind w:left="1440" w:hanging="360"/>
      </w:pPr>
      <w:rPr>
        <w:rFonts w:ascii="Arial" w:hAnsi="Arial" w:hint="default"/>
      </w:rPr>
    </w:lvl>
    <w:lvl w:ilvl="2" w:tplc="E2E89DE6" w:tentative="1">
      <w:start w:val="1"/>
      <w:numFmt w:val="bullet"/>
      <w:lvlText w:val="•"/>
      <w:lvlJc w:val="left"/>
      <w:pPr>
        <w:tabs>
          <w:tab w:val="num" w:pos="2160"/>
        </w:tabs>
        <w:ind w:left="2160" w:hanging="360"/>
      </w:pPr>
      <w:rPr>
        <w:rFonts w:ascii="Arial" w:hAnsi="Arial" w:hint="default"/>
      </w:rPr>
    </w:lvl>
    <w:lvl w:ilvl="3" w:tplc="E7809FC0" w:tentative="1">
      <w:start w:val="1"/>
      <w:numFmt w:val="bullet"/>
      <w:lvlText w:val="•"/>
      <w:lvlJc w:val="left"/>
      <w:pPr>
        <w:tabs>
          <w:tab w:val="num" w:pos="2880"/>
        </w:tabs>
        <w:ind w:left="2880" w:hanging="360"/>
      </w:pPr>
      <w:rPr>
        <w:rFonts w:ascii="Arial" w:hAnsi="Arial" w:hint="default"/>
      </w:rPr>
    </w:lvl>
    <w:lvl w:ilvl="4" w:tplc="02E8EBBA" w:tentative="1">
      <w:start w:val="1"/>
      <w:numFmt w:val="bullet"/>
      <w:lvlText w:val="•"/>
      <w:lvlJc w:val="left"/>
      <w:pPr>
        <w:tabs>
          <w:tab w:val="num" w:pos="3600"/>
        </w:tabs>
        <w:ind w:left="3600" w:hanging="360"/>
      </w:pPr>
      <w:rPr>
        <w:rFonts w:ascii="Arial" w:hAnsi="Arial" w:hint="default"/>
      </w:rPr>
    </w:lvl>
    <w:lvl w:ilvl="5" w:tplc="F8D004DC" w:tentative="1">
      <w:start w:val="1"/>
      <w:numFmt w:val="bullet"/>
      <w:lvlText w:val="•"/>
      <w:lvlJc w:val="left"/>
      <w:pPr>
        <w:tabs>
          <w:tab w:val="num" w:pos="4320"/>
        </w:tabs>
        <w:ind w:left="4320" w:hanging="360"/>
      </w:pPr>
      <w:rPr>
        <w:rFonts w:ascii="Arial" w:hAnsi="Arial" w:hint="default"/>
      </w:rPr>
    </w:lvl>
    <w:lvl w:ilvl="6" w:tplc="B86E0102" w:tentative="1">
      <w:start w:val="1"/>
      <w:numFmt w:val="bullet"/>
      <w:lvlText w:val="•"/>
      <w:lvlJc w:val="left"/>
      <w:pPr>
        <w:tabs>
          <w:tab w:val="num" w:pos="5040"/>
        </w:tabs>
        <w:ind w:left="5040" w:hanging="360"/>
      </w:pPr>
      <w:rPr>
        <w:rFonts w:ascii="Arial" w:hAnsi="Arial" w:hint="default"/>
      </w:rPr>
    </w:lvl>
    <w:lvl w:ilvl="7" w:tplc="1BDC329E" w:tentative="1">
      <w:start w:val="1"/>
      <w:numFmt w:val="bullet"/>
      <w:lvlText w:val="•"/>
      <w:lvlJc w:val="left"/>
      <w:pPr>
        <w:tabs>
          <w:tab w:val="num" w:pos="5760"/>
        </w:tabs>
        <w:ind w:left="5760" w:hanging="360"/>
      </w:pPr>
      <w:rPr>
        <w:rFonts w:ascii="Arial" w:hAnsi="Arial" w:hint="default"/>
      </w:rPr>
    </w:lvl>
    <w:lvl w:ilvl="8" w:tplc="1F789558" w:tentative="1">
      <w:start w:val="1"/>
      <w:numFmt w:val="bullet"/>
      <w:lvlText w:val="•"/>
      <w:lvlJc w:val="left"/>
      <w:pPr>
        <w:tabs>
          <w:tab w:val="num" w:pos="6480"/>
        </w:tabs>
        <w:ind w:left="6480" w:hanging="360"/>
      </w:pPr>
      <w:rPr>
        <w:rFonts w:ascii="Arial" w:hAnsi="Arial" w:hint="default"/>
      </w:rPr>
    </w:lvl>
  </w:abstractNum>
  <w:num w:numId="1">
    <w:abstractNumId w:val="4"/>
  </w:num>
  <w:num w:numId="2">
    <w:abstractNumId w:val="1"/>
  </w:num>
  <w:num w:numId="3">
    <w:abstractNumId w:val="3"/>
  </w:num>
  <w:num w:numId="4">
    <w:abstractNumId w:val="2"/>
  </w:num>
  <w:num w:numId="5">
    <w:abstractNumId w:val="6"/>
  </w:num>
  <w:num w:numId="6">
    <w:abstractNumId w:val="5"/>
  </w:num>
  <w:num w:numId="7">
    <w:abstractNumId w:val="4"/>
  </w:num>
  <w:num w:numId="8">
    <w:abstractNumId w:val="4"/>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hideSpellingErrors/>
  <w:hideGrammaticalErrors/>
  <w:proofState w:spelling="clean" w:grammar="clean"/>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zKyNLIwN7E0Nbe0MDFR0lEKTi0uzszPAykwNqoFAPlgUg8tAAAA"/>
  </w:docVars>
  <w:rsids>
    <w:rsidRoot w:val="008D48AD"/>
    <w:rsid w:val="00044509"/>
    <w:rsid w:val="00053D30"/>
    <w:rsid w:val="000576BB"/>
    <w:rsid w:val="00060C20"/>
    <w:rsid w:val="000669CC"/>
    <w:rsid w:val="0008157D"/>
    <w:rsid w:val="000815B1"/>
    <w:rsid w:val="00081E12"/>
    <w:rsid w:val="000839A8"/>
    <w:rsid w:val="00087ED9"/>
    <w:rsid w:val="000912D9"/>
    <w:rsid w:val="00097E74"/>
    <w:rsid w:val="000A0CF7"/>
    <w:rsid w:val="000A23A4"/>
    <w:rsid w:val="000A2CCF"/>
    <w:rsid w:val="000A3B13"/>
    <w:rsid w:val="000B0DFD"/>
    <w:rsid w:val="000B2401"/>
    <w:rsid w:val="000B29FB"/>
    <w:rsid w:val="000B2F0F"/>
    <w:rsid w:val="000B5156"/>
    <w:rsid w:val="000C429D"/>
    <w:rsid w:val="000C7401"/>
    <w:rsid w:val="000C75D0"/>
    <w:rsid w:val="000D5714"/>
    <w:rsid w:val="000D7470"/>
    <w:rsid w:val="000D7A27"/>
    <w:rsid w:val="000E287A"/>
    <w:rsid w:val="000F2148"/>
    <w:rsid w:val="000F2E2D"/>
    <w:rsid w:val="000F2E53"/>
    <w:rsid w:val="0010044B"/>
    <w:rsid w:val="001045B2"/>
    <w:rsid w:val="001050BE"/>
    <w:rsid w:val="00107221"/>
    <w:rsid w:val="00122232"/>
    <w:rsid w:val="001261F1"/>
    <w:rsid w:val="001354F8"/>
    <w:rsid w:val="00146772"/>
    <w:rsid w:val="00147A5C"/>
    <w:rsid w:val="0015055D"/>
    <w:rsid w:val="001527FE"/>
    <w:rsid w:val="00154727"/>
    <w:rsid w:val="0016314E"/>
    <w:rsid w:val="00164A8F"/>
    <w:rsid w:val="0017068A"/>
    <w:rsid w:val="0018434A"/>
    <w:rsid w:val="00193157"/>
    <w:rsid w:val="0019553B"/>
    <w:rsid w:val="00195EC7"/>
    <w:rsid w:val="00197287"/>
    <w:rsid w:val="001A1BEA"/>
    <w:rsid w:val="001A2416"/>
    <w:rsid w:val="001B0527"/>
    <w:rsid w:val="001B3DB5"/>
    <w:rsid w:val="001C63FF"/>
    <w:rsid w:val="001E1C11"/>
    <w:rsid w:val="001F46D7"/>
    <w:rsid w:val="001F529F"/>
    <w:rsid w:val="001F695D"/>
    <w:rsid w:val="00203702"/>
    <w:rsid w:val="00205ABD"/>
    <w:rsid w:val="00211862"/>
    <w:rsid w:val="00212F12"/>
    <w:rsid w:val="00217211"/>
    <w:rsid w:val="002203DD"/>
    <w:rsid w:val="00221CEA"/>
    <w:rsid w:val="002251B1"/>
    <w:rsid w:val="0022639B"/>
    <w:rsid w:val="00230924"/>
    <w:rsid w:val="00232993"/>
    <w:rsid w:val="00232997"/>
    <w:rsid w:val="002375C5"/>
    <w:rsid w:val="00243BA7"/>
    <w:rsid w:val="00245006"/>
    <w:rsid w:val="00255D2A"/>
    <w:rsid w:val="0025665A"/>
    <w:rsid w:val="002569DC"/>
    <w:rsid w:val="00257DF7"/>
    <w:rsid w:val="00262C72"/>
    <w:rsid w:val="002641CF"/>
    <w:rsid w:val="002659BA"/>
    <w:rsid w:val="00280674"/>
    <w:rsid w:val="00280991"/>
    <w:rsid w:val="002837D9"/>
    <w:rsid w:val="002925F1"/>
    <w:rsid w:val="002B1D53"/>
    <w:rsid w:val="002C0814"/>
    <w:rsid w:val="002C1282"/>
    <w:rsid w:val="002C3506"/>
    <w:rsid w:val="002D02D3"/>
    <w:rsid w:val="002D6EA1"/>
    <w:rsid w:val="002D757B"/>
    <w:rsid w:val="002D7D78"/>
    <w:rsid w:val="002F1625"/>
    <w:rsid w:val="002F586A"/>
    <w:rsid w:val="00300306"/>
    <w:rsid w:val="0030119E"/>
    <w:rsid w:val="00301AB7"/>
    <w:rsid w:val="00302DCF"/>
    <w:rsid w:val="00305541"/>
    <w:rsid w:val="003150C5"/>
    <w:rsid w:val="00316BF1"/>
    <w:rsid w:val="00333326"/>
    <w:rsid w:val="00344B27"/>
    <w:rsid w:val="00345ED3"/>
    <w:rsid w:val="00347807"/>
    <w:rsid w:val="0035250F"/>
    <w:rsid w:val="003731A5"/>
    <w:rsid w:val="00385265"/>
    <w:rsid w:val="003904C4"/>
    <w:rsid w:val="00393864"/>
    <w:rsid w:val="003A149C"/>
    <w:rsid w:val="003A29ED"/>
    <w:rsid w:val="003A4191"/>
    <w:rsid w:val="003B328A"/>
    <w:rsid w:val="003B4235"/>
    <w:rsid w:val="003B4DC3"/>
    <w:rsid w:val="003B5F12"/>
    <w:rsid w:val="003B775A"/>
    <w:rsid w:val="003C1747"/>
    <w:rsid w:val="003C3126"/>
    <w:rsid w:val="003C6406"/>
    <w:rsid w:val="003D0F7A"/>
    <w:rsid w:val="003D1138"/>
    <w:rsid w:val="003D2D3C"/>
    <w:rsid w:val="003D6E74"/>
    <w:rsid w:val="003E58D8"/>
    <w:rsid w:val="003F0497"/>
    <w:rsid w:val="003F0EC0"/>
    <w:rsid w:val="00404878"/>
    <w:rsid w:val="004052FB"/>
    <w:rsid w:val="00411EFF"/>
    <w:rsid w:val="00414E6F"/>
    <w:rsid w:val="0041671F"/>
    <w:rsid w:val="00416BA5"/>
    <w:rsid w:val="00417048"/>
    <w:rsid w:val="00423C89"/>
    <w:rsid w:val="00435155"/>
    <w:rsid w:val="0043577F"/>
    <w:rsid w:val="00441068"/>
    <w:rsid w:val="0044286A"/>
    <w:rsid w:val="004430C1"/>
    <w:rsid w:val="00446B90"/>
    <w:rsid w:val="00450F2F"/>
    <w:rsid w:val="00453BD9"/>
    <w:rsid w:val="004570C7"/>
    <w:rsid w:val="0045715C"/>
    <w:rsid w:val="00460067"/>
    <w:rsid w:val="004606D6"/>
    <w:rsid w:val="00465871"/>
    <w:rsid w:val="0046602F"/>
    <w:rsid w:val="0047552B"/>
    <w:rsid w:val="004762FE"/>
    <w:rsid w:val="004807B1"/>
    <w:rsid w:val="00484691"/>
    <w:rsid w:val="004A541F"/>
    <w:rsid w:val="004B75E5"/>
    <w:rsid w:val="004C0E7F"/>
    <w:rsid w:val="004C4067"/>
    <w:rsid w:val="004C7B78"/>
    <w:rsid w:val="004D3FEF"/>
    <w:rsid w:val="004D6428"/>
    <w:rsid w:val="004F613F"/>
    <w:rsid w:val="0050648E"/>
    <w:rsid w:val="00515B3E"/>
    <w:rsid w:val="0053012C"/>
    <w:rsid w:val="0053654D"/>
    <w:rsid w:val="00540B0E"/>
    <w:rsid w:val="00540DAE"/>
    <w:rsid w:val="00555C7D"/>
    <w:rsid w:val="00562D37"/>
    <w:rsid w:val="005653C6"/>
    <w:rsid w:val="00566983"/>
    <w:rsid w:val="00567811"/>
    <w:rsid w:val="00571E3B"/>
    <w:rsid w:val="00580C94"/>
    <w:rsid w:val="00581C23"/>
    <w:rsid w:val="005867AD"/>
    <w:rsid w:val="005879BF"/>
    <w:rsid w:val="0059126B"/>
    <w:rsid w:val="005938C8"/>
    <w:rsid w:val="0059401F"/>
    <w:rsid w:val="005974DC"/>
    <w:rsid w:val="005A2B6F"/>
    <w:rsid w:val="005A6CC6"/>
    <w:rsid w:val="005B675F"/>
    <w:rsid w:val="005B6BCC"/>
    <w:rsid w:val="005B7861"/>
    <w:rsid w:val="005C344D"/>
    <w:rsid w:val="005D0989"/>
    <w:rsid w:val="005D160F"/>
    <w:rsid w:val="005D6667"/>
    <w:rsid w:val="005F1359"/>
    <w:rsid w:val="005F41C9"/>
    <w:rsid w:val="005F460D"/>
    <w:rsid w:val="005F4CAA"/>
    <w:rsid w:val="005F5A7E"/>
    <w:rsid w:val="00601B14"/>
    <w:rsid w:val="00603810"/>
    <w:rsid w:val="006137AC"/>
    <w:rsid w:val="006145A6"/>
    <w:rsid w:val="00615A8B"/>
    <w:rsid w:val="006235EB"/>
    <w:rsid w:val="00626453"/>
    <w:rsid w:val="0063074F"/>
    <w:rsid w:val="00633F07"/>
    <w:rsid w:val="006410F4"/>
    <w:rsid w:val="00643691"/>
    <w:rsid w:val="00646E4A"/>
    <w:rsid w:val="006569B3"/>
    <w:rsid w:val="00661678"/>
    <w:rsid w:val="0066529D"/>
    <w:rsid w:val="006664FE"/>
    <w:rsid w:val="0066768C"/>
    <w:rsid w:val="00681475"/>
    <w:rsid w:val="00681E9E"/>
    <w:rsid w:val="00686D1E"/>
    <w:rsid w:val="0068771A"/>
    <w:rsid w:val="006B07EE"/>
    <w:rsid w:val="006B2BCC"/>
    <w:rsid w:val="006D0FF6"/>
    <w:rsid w:val="006D4D11"/>
    <w:rsid w:val="006D52B7"/>
    <w:rsid w:val="006D659A"/>
    <w:rsid w:val="006E612A"/>
    <w:rsid w:val="00700CEE"/>
    <w:rsid w:val="0070138E"/>
    <w:rsid w:val="007054A6"/>
    <w:rsid w:val="00712776"/>
    <w:rsid w:val="00714328"/>
    <w:rsid w:val="00727486"/>
    <w:rsid w:val="00736F11"/>
    <w:rsid w:val="00741A23"/>
    <w:rsid w:val="00744E8A"/>
    <w:rsid w:val="0075156E"/>
    <w:rsid w:val="00754508"/>
    <w:rsid w:val="00756972"/>
    <w:rsid w:val="00764E69"/>
    <w:rsid w:val="007666E3"/>
    <w:rsid w:val="00770A1F"/>
    <w:rsid w:val="00782CC0"/>
    <w:rsid w:val="00783BE6"/>
    <w:rsid w:val="0078787E"/>
    <w:rsid w:val="0079077F"/>
    <w:rsid w:val="00793238"/>
    <w:rsid w:val="007A051D"/>
    <w:rsid w:val="007A0D20"/>
    <w:rsid w:val="007C2253"/>
    <w:rsid w:val="007C6110"/>
    <w:rsid w:val="007C7E19"/>
    <w:rsid w:val="007D2F2C"/>
    <w:rsid w:val="007F4586"/>
    <w:rsid w:val="007F4CB0"/>
    <w:rsid w:val="007F5A9B"/>
    <w:rsid w:val="007F6E85"/>
    <w:rsid w:val="00803EA7"/>
    <w:rsid w:val="00805CEC"/>
    <w:rsid w:val="00806A24"/>
    <w:rsid w:val="008140BF"/>
    <w:rsid w:val="00817B94"/>
    <w:rsid w:val="00823157"/>
    <w:rsid w:val="00837CD7"/>
    <w:rsid w:val="008417D3"/>
    <w:rsid w:val="00841DB2"/>
    <w:rsid w:val="00843EC0"/>
    <w:rsid w:val="0085358A"/>
    <w:rsid w:val="00861053"/>
    <w:rsid w:val="00866C18"/>
    <w:rsid w:val="00866E96"/>
    <w:rsid w:val="00872371"/>
    <w:rsid w:val="00880A53"/>
    <w:rsid w:val="008912A2"/>
    <w:rsid w:val="00896F48"/>
    <w:rsid w:val="008A05C4"/>
    <w:rsid w:val="008A0874"/>
    <w:rsid w:val="008A1C18"/>
    <w:rsid w:val="008A5D6A"/>
    <w:rsid w:val="008A5E8C"/>
    <w:rsid w:val="008A6B50"/>
    <w:rsid w:val="008A798F"/>
    <w:rsid w:val="008B7311"/>
    <w:rsid w:val="008C6EF0"/>
    <w:rsid w:val="008D241D"/>
    <w:rsid w:val="008D48AD"/>
    <w:rsid w:val="008E1C2E"/>
    <w:rsid w:val="008E4945"/>
    <w:rsid w:val="008E5320"/>
    <w:rsid w:val="008F1989"/>
    <w:rsid w:val="008F4E39"/>
    <w:rsid w:val="00910553"/>
    <w:rsid w:val="009109C1"/>
    <w:rsid w:val="00912F05"/>
    <w:rsid w:val="0091513D"/>
    <w:rsid w:val="0094480E"/>
    <w:rsid w:val="009502D5"/>
    <w:rsid w:val="00957363"/>
    <w:rsid w:val="009669B5"/>
    <w:rsid w:val="00971D34"/>
    <w:rsid w:val="00972659"/>
    <w:rsid w:val="00973218"/>
    <w:rsid w:val="00974C00"/>
    <w:rsid w:val="009767BF"/>
    <w:rsid w:val="00977D13"/>
    <w:rsid w:val="00981742"/>
    <w:rsid w:val="00982A03"/>
    <w:rsid w:val="00985DF2"/>
    <w:rsid w:val="00986F71"/>
    <w:rsid w:val="009A52C4"/>
    <w:rsid w:val="009A75BB"/>
    <w:rsid w:val="009B4665"/>
    <w:rsid w:val="009C0B90"/>
    <w:rsid w:val="009C0F61"/>
    <w:rsid w:val="009C501B"/>
    <w:rsid w:val="009C7E54"/>
    <w:rsid w:val="009D1E09"/>
    <w:rsid w:val="009D56CC"/>
    <w:rsid w:val="009E24E8"/>
    <w:rsid w:val="009E35C8"/>
    <w:rsid w:val="009F1AD7"/>
    <w:rsid w:val="00A033E7"/>
    <w:rsid w:val="00A04DD7"/>
    <w:rsid w:val="00A04F66"/>
    <w:rsid w:val="00A10C24"/>
    <w:rsid w:val="00A11C20"/>
    <w:rsid w:val="00A135C6"/>
    <w:rsid w:val="00A140C9"/>
    <w:rsid w:val="00A14741"/>
    <w:rsid w:val="00A32598"/>
    <w:rsid w:val="00A365ED"/>
    <w:rsid w:val="00A432F3"/>
    <w:rsid w:val="00A54AC7"/>
    <w:rsid w:val="00A57050"/>
    <w:rsid w:val="00A574E4"/>
    <w:rsid w:val="00A624F0"/>
    <w:rsid w:val="00A632FC"/>
    <w:rsid w:val="00A72273"/>
    <w:rsid w:val="00A7275E"/>
    <w:rsid w:val="00A763F9"/>
    <w:rsid w:val="00A811EF"/>
    <w:rsid w:val="00A820FD"/>
    <w:rsid w:val="00A83320"/>
    <w:rsid w:val="00A84D76"/>
    <w:rsid w:val="00A84F7C"/>
    <w:rsid w:val="00A8574F"/>
    <w:rsid w:val="00A87256"/>
    <w:rsid w:val="00A90FF1"/>
    <w:rsid w:val="00A95826"/>
    <w:rsid w:val="00AA295A"/>
    <w:rsid w:val="00AA443E"/>
    <w:rsid w:val="00AA4B3F"/>
    <w:rsid w:val="00AC3D0E"/>
    <w:rsid w:val="00AC6487"/>
    <w:rsid w:val="00AC76C4"/>
    <w:rsid w:val="00AD470A"/>
    <w:rsid w:val="00AD5874"/>
    <w:rsid w:val="00AE6D4E"/>
    <w:rsid w:val="00B01570"/>
    <w:rsid w:val="00B04CB6"/>
    <w:rsid w:val="00B116CC"/>
    <w:rsid w:val="00B11B61"/>
    <w:rsid w:val="00B15BC3"/>
    <w:rsid w:val="00B169A5"/>
    <w:rsid w:val="00B215D8"/>
    <w:rsid w:val="00B22D77"/>
    <w:rsid w:val="00B258EC"/>
    <w:rsid w:val="00B25F0B"/>
    <w:rsid w:val="00B27225"/>
    <w:rsid w:val="00B273DE"/>
    <w:rsid w:val="00B377B9"/>
    <w:rsid w:val="00B44024"/>
    <w:rsid w:val="00B473B5"/>
    <w:rsid w:val="00B548E9"/>
    <w:rsid w:val="00B64430"/>
    <w:rsid w:val="00B70EA7"/>
    <w:rsid w:val="00B768A6"/>
    <w:rsid w:val="00B76FDC"/>
    <w:rsid w:val="00B801D0"/>
    <w:rsid w:val="00B90724"/>
    <w:rsid w:val="00B907B2"/>
    <w:rsid w:val="00BA063B"/>
    <w:rsid w:val="00BA6B31"/>
    <w:rsid w:val="00BB6309"/>
    <w:rsid w:val="00BB7AF8"/>
    <w:rsid w:val="00BC04A9"/>
    <w:rsid w:val="00BC05AC"/>
    <w:rsid w:val="00C03176"/>
    <w:rsid w:val="00C0554A"/>
    <w:rsid w:val="00C075FB"/>
    <w:rsid w:val="00C10742"/>
    <w:rsid w:val="00C11311"/>
    <w:rsid w:val="00C14AA4"/>
    <w:rsid w:val="00C226B5"/>
    <w:rsid w:val="00C3309F"/>
    <w:rsid w:val="00C42AB4"/>
    <w:rsid w:val="00C4331B"/>
    <w:rsid w:val="00C4483B"/>
    <w:rsid w:val="00C4571F"/>
    <w:rsid w:val="00C50896"/>
    <w:rsid w:val="00C51251"/>
    <w:rsid w:val="00C54E7B"/>
    <w:rsid w:val="00C56C6B"/>
    <w:rsid w:val="00C61328"/>
    <w:rsid w:val="00C61627"/>
    <w:rsid w:val="00C640B5"/>
    <w:rsid w:val="00C664B8"/>
    <w:rsid w:val="00C71277"/>
    <w:rsid w:val="00C725B7"/>
    <w:rsid w:val="00C73E52"/>
    <w:rsid w:val="00C8256D"/>
    <w:rsid w:val="00C83B11"/>
    <w:rsid w:val="00C8658F"/>
    <w:rsid w:val="00C90B96"/>
    <w:rsid w:val="00C93A6C"/>
    <w:rsid w:val="00CA1F27"/>
    <w:rsid w:val="00CA40D0"/>
    <w:rsid w:val="00CA5B3B"/>
    <w:rsid w:val="00CC27D3"/>
    <w:rsid w:val="00CC3D03"/>
    <w:rsid w:val="00CC59CD"/>
    <w:rsid w:val="00CD025F"/>
    <w:rsid w:val="00CD4B01"/>
    <w:rsid w:val="00CE1A38"/>
    <w:rsid w:val="00CE703A"/>
    <w:rsid w:val="00CF22F3"/>
    <w:rsid w:val="00CF4CEC"/>
    <w:rsid w:val="00CF6598"/>
    <w:rsid w:val="00D009CF"/>
    <w:rsid w:val="00D0123B"/>
    <w:rsid w:val="00D0515B"/>
    <w:rsid w:val="00D058B4"/>
    <w:rsid w:val="00D06A9E"/>
    <w:rsid w:val="00D10A94"/>
    <w:rsid w:val="00D142E7"/>
    <w:rsid w:val="00D16298"/>
    <w:rsid w:val="00D20589"/>
    <w:rsid w:val="00D25E6E"/>
    <w:rsid w:val="00D34E0D"/>
    <w:rsid w:val="00D41124"/>
    <w:rsid w:val="00D41E90"/>
    <w:rsid w:val="00D5665E"/>
    <w:rsid w:val="00D618E9"/>
    <w:rsid w:val="00D70D19"/>
    <w:rsid w:val="00D71575"/>
    <w:rsid w:val="00D71826"/>
    <w:rsid w:val="00D74B8B"/>
    <w:rsid w:val="00D77003"/>
    <w:rsid w:val="00D7727C"/>
    <w:rsid w:val="00D82FEC"/>
    <w:rsid w:val="00D84B91"/>
    <w:rsid w:val="00D87997"/>
    <w:rsid w:val="00DA0C96"/>
    <w:rsid w:val="00DA14CE"/>
    <w:rsid w:val="00DA3FA8"/>
    <w:rsid w:val="00DA4EA9"/>
    <w:rsid w:val="00DA5BF7"/>
    <w:rsid w:val="00DA5D86"/>
    <w:rsid w:val="00DA7216"/>
    <w:rsid w:val="00DB482C"/>
    <w:rsid w:val="00DB5E66"/>
    <w:rsid w:val="00DB7E6E"/>
    <w:rsid w:val="00DB7E7A"/>
    <w:rsid w:val="00DC15AC"/>
    <w:rsid w:val="00DC3AE8"/>
    <w:rsid w:val="00DD0000"/>
    <w:rsid w:val="00DD27CE"/>
    <w:rsid w:val="00DD47AD"/>
    <w:rsid w:val="00DE1106"/>
    <w:rsid w:val="00DE2F08"/>
    <w:rsid w:val="00DE3DE7"/>
    <w:rsid w:val="00DE44EA"/>
    <w:rsid w:val="00DF2620"/>
    <w:rsid w:val="00E05D04"/>
    <w:rsid w:val="00E06042"/>
    <w:rsid w:val="00E2237A"/>
    <w:rsid w:val="00E2488A"/>
    <w:rsid w:val="00E254F3"/>
    <w:rsid w:val="00E26382"/>
    <w:rsid w:val="00E30D74"/>
    <w:rsid w:val="00E32B51"/>
    <w:rsid w:val="00E34E1A"/>
    <w:rsid w:val="00E433A3"/>
    <w:rsid w:val="00E451EE"/>
    <w:rsid w:val="00E5795A"/>
    <w:rsid w:val="00E64975"/>
    <w:rsid w:val="00E655CB"/>
    <w:rsid w:val="00E71FBF"/>
    <w:rsid w:val="00E73619"/>
    <w:rsid w:val="00E82A72"/>
    <w:rsid w:val="00E830AC"/>
    <w:rsid w:val="00E94BEB"/>
    <w:rsid w:val="00EB01C2"/>
    <w:rsid w:val="00EB3F4B"/>
    <w:rsid w:val="00EB6B1C"/>
    <w:rsid w:val="00EC3302"/>
    <w:rsid w:val="00EC3763"/>
    <w:rsid w:val="00EC4B0A"/>
    <w:rsid w:val="00EC5ED8"/>
    <w:rsid w:val="00EC62CB"/>
    <w:rsid w:val="00ED0946"/>
    <w:rsid w:val="00EE114D"/>
    <w:rsid w:val="00EE315C"/>
    <w:rsid w:val="00EE47A0"/>
    <w:rsid w:val="00EF1BCC"/>
    <w:rsid w:val="00EF726D"/>
    <w:rsid w:val="00F04498"/>
    <w:rsid w:val="00F07B60"/>
    <w:rsid w:val="00F10258"/>
    <w:rsid w:val="00F21C5E"/>
    <w:rsid w:val="00F22B44"/>
    <w:rsid w:val="00F24786"/>
    <w:rsid w:val="00F325DF"/>
    <w:rsid w:val="00F463DB"/>
    <w:rsid w:val="00F50504"/>
    <w:rsid w:val="00F53AA9"/>
    <w:rsid w:val="00F55BC2"/>
    <w:rsid w:val="00F56B0D"/>
    <w:rsid w:val="00F620F0"/>
    <w:rsid w:val="00F6290E"/>
    <w:rsid w:val="00F6745D"/>
    <w:rsid w:val="00F678FA"/>
    <w:rsid w:val="00F73377"/>
    <w:rsid w:val="00FA0C71"/>
    <w:rsid w:val="00FA30D9"/>
    <w:rsid w:val="00FA4621"/>
    <w:rsid w:val="00FB36B7"/>
    <w:rsid w:val="00FC01A4"/>
    <w:rsid w:val="00FC7C7B"/>
    <w:rsid w:val="00FD7249"/>
    <w:rsid w:val="00FD7D54"/>
    <w:rsid w:val="00FE6491"/>
    <w:rsid w:val="00FF6AEF"/>
  </w:rsids>
  <m:mathPr>
    <m:mathFont m:val="Cambria Math"/>
    <m:brkBin m:val="before"/>
    <m:brkBinSub m:val="--"/>
    <m:smallFrac m:val="0"/>
    <m:dispDef/>
    <m:lMargin m:val="0"/>
    <m:rMargin m:val="0"/>
    <m:defJc m:val="centerGroup"/>
    <m:wrapIndent m:val="1440"/>
    <m:intLim m:val="subSup"/>
    <m:naryLim m:val="undOvr"/>
  </m:mathPr>
  <w:themeFontLang w:val="de-CH"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0FACF5"/>
  <w15:docId w15:val="{F875B58F-4487-46CB-941E-4F625FE6D4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e-CH"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semiHidden/>
    <w:qFormat/>
    <w:rsid w:val="000912D9"/>
  </w:style>
  <w:style w:type="paragraph" w:styleId="berschrift1">
    <w:name w:val="heading 1"/>
    <w:basedOn w:val="Standard"/>
    <w:link w:val="berschrift1Zchn"/>
    <w:uiPriority w:val="9"/>
    <w:qFormat/>
    <w:rsid w:val="00E254F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e-CH"/>
    </w:rPr>
  </w:style>
  <w:style w:type="paragraph" w:styleId="berschrift4">
    <w:name w:val="heading 4"/>
    <w:basedOn w:val="Standard"/>
    <w:next w:val="Standard"/>
    <w:link w:val="berschrift4Zchn"/>
    <w:uiPriority w:val="9"/>
    <w:semiHidden/>
    <w:qFormat/>
    <w:rsid w:val="00C8658F"/>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link w:val="FuzeileZchn"/>
    <w:uiPriority w:val="99"/>
    <w:rsid w:val="00F53AA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107221"/>
  </w:style>
  <w:style w:type="table" w:styleId="Tabellenraster">
    <w:name w:val="Table Grid"/>
    <w:basedOn w:val="NormaleTabelle"/>
    <w:uiPriority w:val="39"/>
    <w:rsid w:val="00E433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BLmrstandard">
    <w:name w:val="FiBL_mr_standard"/>
    <w:qFormat/>
    <w:rsid w:val="000C429D"/>
    <w:pPr>
      <w:spacing w:after="120" w:line="280" w:lineRule="atLeast"/>
    </w:pPr>
    <w:rPr>
      <w:rFonts w:ascii="Palatino Linotype" w:hAnsi="Palatino Linotype"/>
      <w:lang w:val="en-GB"/>
    </w:rPr>
  </w:style>
  <w:style w:type="character" w:styleId="Hyperlink">
    <w:name w:val="Hyperlink"/>
    <w:basedOn w:val="Absatz-Standardschriftart"/>
    <w:uiPriority w:val="99"/>
    <w:semiHidden/>
    <w:rsid w:val="002925F1"/>
    <w:rPr>
      <w:color w:val="646464" w:themeColor="hyperlink"/>
      <w:u w:val="single"/>
    </w:rPr>
  </w:style>
  <w:style w:type="paragraph" w:customStyle="1" w:styleId="FiBLmrfooter">
    <w:name w:val="FiBL_mr_footer"/>
    <w:basedOn w:val="Standard"/>
    <w:qFormat/>
    <w:rsid w:val="00567811"/>
    <w:pPr>
      <w:widowControl w:val="0"/>
      <w:autoSpaceDE w:val="0"/>
      <w:autoSpaceDN w:val="0"/>
      <w:spacing w:after="0" w:line="240" w:lineRule="atLeast"/>
      <w:ind w:right="-569"/>
    </w:pPr>
    <w:rPr>
      <w:rFonts w:ascii="Gill Sans MT" w:eastAsia="Sitka Text" w:hAnsi="Gill Sans MT" w:cs="Sitka Text"/>
      <w:color w:val="231F20"/>
      <w:w w:val="105"/>
      <w:sz w:val="20"/>
      <w:lang w:val="en-GB" w:eastAsia="en-US"/>
    </w:rPr>
  </w:style>
  <w:style w:type="paragraph" w:styleId="Sprechblasentext">
    <w:name w:val="Balloon Text"/>
    <w:basedOn w:val="Standard"/>
    <w:link w:val="SprechblasentextZchn"/>
    <w:uiPriority w:val="99"/>
    <w:semiHidden/>
    <w:unhideWhenUsed/>
    <w:rsid w:val="00A135C6"/>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A135C6"/>
    <w:rPr>
      <w:rFonts w:ascii="Segoe UI" w:hAnsi="Segoe UI" w:cs="Segoe UI"/>
      <w:sz w:val="18"/>
      <w:szCs w:val="18"/>
    </w:rPr>
  </w:style>
  <w:style w:type="paragraph" w:customStyle="1" w:styleId="FiBLmrbulletpoint">
    <w:name w:val="FiBL_mr_bulletpoint"/>
    <w:basedOn w:val="FiBLmrstandard"/>
    <w:qFormat/>
    <w:rsid w:val="00F620F0"/>
    <w:pPr>
      <w:numPr>
        <w:numId w:val="1"/>
      </w:numPr>
    </w:pPr>
  </w:style>
  <w:style w:type="paragraph" w:customStyle="1" w:styleId="FiBLmrbulletpoint2">
    <w:name w:val="FiBL_mr_bulletpoint_2"/>
    <w:basedOn w:val="FiBLmrbulletpoint"/>
    <w:qFormat/>
    <w:rsid w:val="001354F8"/>
    <w:pPr>
      <w:numPr>
        <w:ilvl w:val="1"/>
      </w:numPr>
      <w:ind w:left="568" w:hanging="284"/>
    </w:pPr>
  </w:style>
  <w:style w:type="paragraph" w:customStyle="1" w:styleId="FiBLmrbulletpoint3">
    <w:name w:val="FiBL_mr_bulletpoint_3"/>
    <w:basedOn w:val="FiBLmrbulletpoint"/>
    <w:qFormat/>
    <w:rsid w:val="001354F8"/>
    <w:pPr>
      <w:numPr>
        <w:ilvl w:val="2"/>
      </w:numPr>
      <w:ind w:left="709" w:hanging="284"/>
    </w:pPr>
  </w:style>
  <w:style w:type="paragraph" w:customStyle="1" w:styleId="FiBLmrnumbering">
    <w:name w:val="FiBL_mr_numbering"/>
    <w:basedOn w:val="FiBLmrstandard"/>
    <w:qFormat/>
    <w:rsid w:val="002F1625"/>
    <w:pPr>
      <w:numPr>
        <w:numId w:val="3"/>
      </w:numPr>
      <w:ind w:left="426" w:hanging="284"/>
    </w:pPr>
  </w:style>
  <w:style w:type="character" w:styleId="Platzhaltertext">
    <w:name w:val="Placeholder Text"/>
    <w:basedOn w:val="Absatz-Standardschriftart"/>
    <w:uiPriority w:val="99"/>
    <w:semiHidden/>
    <w:rsid w:val="00540B0E"/>
    <w:rPr>
      <w:color w:val="808080"/>
    </w:rPr>
  </w:style>
  <w:style w:type="paragraph" w:customStyle="1" w:styleId="FiBLmrtitle">
    <w:name w:val="FiBL_mr_title"/>
    <w:basedOn w:val="FiBLmrstandard"/>
    <w:qFormat/>
    <w:rsid w:val="004762FE"/>
    <w:pPr>
      <w:spacing w:before="240" w:after="240"/>
    </w:pPr>
    <w:rPr>
      <w:rFonts w:ascii="Gill Sans MT" w:hAnsi="Gill Sans MT"/>
      <w:b/>
      <w:sz w:val="34"/>
    </w:rPr>
  </w:style>
  <w:style w:type="paragraph" w:customStyle="1" w:styleId="FiBLmrlead">
    <w:name w:val="FiBL_mr_lead"/>
    <w:basedOn w:val="FiBLmrstandard"/>
    <w:next w:val="FiBLmrstandard"/>
    <w:qFormat/>
    <w:rsid w:val="002F1625"/>
    <w:pPr>
      <w:spacing w:after="200"/>
    </w:pPr>
    <w:rPr>
      <w:rFonts w:ascii="Gill Sans MT" w:hAnsi="Gill Sans MT"/>
      <w:b/>
    </w:rPr>
  </w:style>
  <w:style w:type="paragraph" w:customStyle="1" w:styleId="FiBLmrheader">
    <w:name w:val="FiBL_mr_header"/>
    <w:basedOn w:val="FiBLmrstandard"/>
    <w:qFormat/>
    <w:rsid w:val="007666E3"/>
    <w:pPr>
      <w:spacing w:after="0" w:line="240" w:lineRule="auto"/>
    </w:pPr>
    <w:rPr>
      <w:rFonts w:ascii="Gill Sans MT" w:hAnsi="Gill Sans MT"/>
    </w:rPr>
  </w:style>
  <w:style w:type="paragraph" w:customStyle="1" w:styleId="FiBLmrsubheader">
    <w:name w:val="FiBL_mr_subheader"/>
    <w:basedOn w:val="FiBLmrstandard"/>
    <w:qFormat/>
    <w:rsid w:val="002F1625"/>
    <w:pPr>
      <w:keepNext/>
      <w:spacing w:before="360"/>
    </w:pPr>
    <w:rPr>
      <w:rFonts w:ascii="Gill Sans MT" w:hAnsi="Gill Sans MT"/>
      <w:b/>
    </w:rPr>
  </w:style>
  <w:style w:type="paragraph" w:customStyle="1" w:styleId="FiBLmraddinfo">
    <w:name w:val="FiBL_mr_add_info"/>
    <w:basedOn w:val="FiBLmrstandard"/>
    <w:next w:val="FiBLmrstandard"/>
    <w:qFormat/>
    <w:rsid w:val="00567811"/>
    <w:pPr>
      <w:keepNext/>
      <w:spacing w:before="400"/>
    </w:pPr>
    <w:rPr>
      <w:rFonts w:ascii="Gill Sans MT" w:hAnsi="Gill Sans MT"/>
      <w:b/>
    </w:rPr>
  </w:style>
  <w:style w:type="paragraph" w:customStyle="1" w:styleId="FiBLmrreferences">
    <w:name w:val="FiBL_mr_references"/>
    <w:basedOn w:val="FiBLmrstandard"/>
    <w:qFormat/>
    <w:rsid w:val="00A54AC7"/>
    <w:pPr>
      <w:spacing w:before="40" w:after="40" w:line="240" w:lineRule="auto"/>
      <w:ind w:left="425" w:hanging="425"/>
    </w:pPr>
    <w:rPr>
      <w:sz w:val="20"/>
    </w:rPr>
  </w:style>
  <w:style w:type="paragraph" w:customStyle="1" w:styleId="FiBLmrpagenumber">
    <w:name w:val="FiBL_mr_pagenumber"/>
    <w:basedOn w:val="FiBLmrfooter"/>
    <w:qFormat/>
    <w:rsid w:val="00DA14CE"/>
  </w:style>
  <w:style w:type="paragraph" w:customStyle="1" w:styleId="FiBLmrannotationbulletpoint">
    <w:name w:val="FiBL_mr_annotation_bulletpoint"/>
    <w:basedOn w:val="FiBLmrbulletpoint"/>
    <w:qFormat/>
    <w:rsid w:val="006569B3"/>
    <w:pPr>
      <w:numPr>
        <w:numId w:val="4"/>
      </w:numPr>
      <w:pBdr>
        <w:top w:val="single" w:sz="48" w:space="1" w:color="E1EDF2"/>
        <w:left w:val="single" w:sz="48" w:space="4" w:color="E1EDF2"/>
        <w:bottom w:val="single" w:sz="48" w:space="1" w:color="E1EDF2"/>
        <w:right w:val="single" w:sz="48" w:space="4" w:color="E1EDF2"/>
      </w:pBdr>
      <w:shd w:val="clear" w:color="auto" w:fill="E1EDF2"/>
      <w:spacing w:after="100" w:line="240" w:lineRule="auto"/>
      <w:ind w:left="426" w:right="170" w:hanging="284"/>
    </w:pPr>
    <w:rPr>
      <w:rFonts w:ascii="Gill Sans MT" w:hAnsi="Gill Sans MT"/>
    </w:rPr>
  </w:style>
  <w:style w:type="paragraph" w:customStyle="1" w:styleId="FiBLmrannotation">
    <w:name w:val="FiBL_mr_annotation"/>
    <w:basedOn w:val="Standard"/>
    <w:qFormat/>
    <w:rsid w:val="00B15BC3"/>
    <w:pPr>
      <w:pBdr>
        <w:top w:val="single" w:sz="48" w:space="1" w:color="E1EDF2"/>
        <w:left w:val="single" w:sz="48" w:space="4" w:color="E1EDF2"/>
        <w:bottom w:val="single" w:sz="48" w:space="1" w:color="E1EDF2"/>
        <w:right w:val="single" w:sz="48" w:space="4" w:color="E1EDF2"/>
      </w:pBdr>
      <w:shd w:val="clear" w:color="auto" w:fill="E1EDF2"/>
      <w:spacing w:after="120" w:line="280" w:lineRule="atLeast"/>
      <w:ind w:left="142" w:right="170"/>
    </w:pPr>
    <w:rPr>
      <w:rFonts w:ascii="Gill Sans MT" w:hAnsi="Gill Sans MT"/>
      <w:lang w:val="en-GB"/>
    </w:rPr>
  </w:style>
  <w:style w:type="paragraph" w:customStyle="1" w:styleId="FiBLmrannotationtitle">
    <w:name w:val="FiBL_mr_annotation_title"/>
    <w:basedOn w:val="FiBLmraddinfo"/>
    <w:qFormat/>
    <w:rsid w:val="006569B3"/>
    <w:pPr>
      <w:pBdr>
        <w:top w:val="single" w:sz="48" w:space="1" w:color="E1EDF2"/>
        <w:left w:val="single" w:sz="48" w:space="4" w:color="E1EDF2"/>
        <w:bottom w:val="single" w:sz="48" w:space="1" w:color="E1EDF2"/>
        <w:right w:val="single" w:sz="48" w:space="4" w:color="E1EDF2"/>
      </w:pBdr>
      <w:shd w:val="clear" w:color="auto" w:fill="E1EDF2"/>
      <w:ind w:left="142" w:right="170"/>
    </w:pPr>
  </w:style>
  <w:style w:type="character" w:styleId="BesuchterLink">
    <w:name w:val="FollowedHyperlink"/>
    <w:basedOn w:val="Absatz-Standardschriftart"/>
    <w:uiPriority w:val="99"/>
    <w:semiHidden/>
    <w:unhideWhenUsed/>
    <w:rsid w:val="00F678FA"/>
    <w:rPr>
      <w:color w:val="969696" w:themeColor="followedHyperlink"/>
      <w:u w:val="single"/>
    </w:rPr>
  </w:style>
  <w:style w:type="paragraph" w:styleId="Kopfzeile">
    <w:name w:val="header"/>
    <w:basedOn w:val="Standard"/>
    <w:link w:val="KopfzeileZchn"/>
    <w:uiPriority w:val="99"/>
    <w:unhideWhenUsed/>
    <w:rsid w:val="0023299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32993"/>
  </w:style>
  <w:style w:type="paragraph" w:styleId="Funotentext">
    <w:name w:val="footnote text"/>
    <w:basedOn w:val="Standard"/>
    <w:link w:val="FunotentextZchn"/>
    <w:uiPriority w:val="99"/>
    <w:semiHidden/>
    <w:unhideWhenUsed/>
    <w:rsid w:val="00770A1F"/>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770A1F"/>
    <w:rPr>
      <w:sz w:val="20"/>
      <w:szCs w:val="20"/>
    </w:rPr>
  </w:style>
  <w:style w:type="character" w:styleId="Funotenzeichen">
    <w:name w:val="footnote reference"/>
    <w:aliases w:val="Ref,de nota al pie,Referencia nota al pie,Footnote Reference/,EN Footnote Reference,Times 10 Point,Exposant 3 Point,Footnote symbol,Footnote reference number,note TESI,stylish,SUPERS,number,no...,Footnote"/>
    <w:basedOn w:val="Absatz-Standardschriftart"/>
    <w:uiPriority w:val="99"/>
    <w:semiHidden/>
    <w:unhideWhenUsed/>
    <w:qFormat/>
    <w:rsid w:val="00770A1F"/>
    <w:rPr>
      <w:vertAlign w:val="superscript"/>
    </w:rPr>
  </w:style>
  <w:style w:type="character" w:styleId="Kommentarzeichen">
    <w:name w:val="annotation reference"/>
    <w:basedOn w:val="Absatz-Standardschriftart"/>
    <w:uiPriority w:val="99"/>
    <w:semiHidden/>
    <w:unhideWhenUsed/>
    <w:rsid w:val="003D6E74"/>
    <w:rPr>
      <w:sz w:val="16"/>
      <w:szCs w:val="16"/>
    </w:rPr>
  </w:style>
  <w:style w:type="paragraph" w:styleId="Kommentartext">
    <w:name w:val="annotation text"/>
    <w:basedOn w:val="Standard"/>
    <w:link w:val="KommentartextZchn"/>
    <w:uiPriority w:val="99"/>
    <w:semiHidden/>
    <w:unhideWhenUsed/>
    <w:rsid w:val="003D6E74"/>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3D6E74"/>
    <w:rPr>
      <w:sz w:val="20"/>
      <w:szCs w:val="20"/>
    </w:rPr>
  </w:style>
  <w:style w:type="paragraph" w:styleId="Kommentarthema">
    <w:name w:val="annotation subject"/>
    <w:basedOn w:val="Kommentartext"/>
    <w:next w:val="Kommentartext"/>
    <w:link w:val="KommentarthemaZchn"/>
    <w:uiPriority w:val="99"/>
    <w:semiHidden/>
    <w:unhideWhenUsed/>
    <w:rsid w:val="003D6E74"/>
    <w:rPr>
      <w:b/>
      <w:bCs/>
    </w:rPr>
  </w:style>
  <w:style w:type="character" w:customStyle="1" w:styleId="KommentarthemaZchn">
    <w:name w:val="Kommentarthema Zchn"/>
    <w:basedOn w:val="KommentartextZchn"/>
    <w:link w:val="Kommentarthema"/>
    <w:uiPriority w:val="99"/>
    <w:semiHidden/>
    <w:rsid w:val="003D6E74"/>
    <w:rPr>
      <w:b/>
      <w:bCs/>
      <w:sz w:val="20"/>
      <w:szCs w:val="20"/>
    </w:rPr>
  </w:style>
  <w:style w:type="character" w:customStyle="1" w:styleId="berschrift1Zchn">
    <w:name w:val="Überschrift 1 Zchn"/>
    <w:basedOn w:val="Absatz-Standardschriftart"/>
    <w:link w:val="berschrift1"/>
    <w:uiPriority w:val="9"/>
    <w:rsid w:val="00E254F3"/>
    <w:rPr>
      <w:rFonts w:ascii="Times New Roman" w:eastAsia="Times New Roman" w:hAnsi="Times New Roman" w:cs="Times New Roman"/>
      <w:b/>
      <w:bCs/>
      <w:kern w:val="36"/>
      <w:sz w:val="48"/>
      <w:szCs w:val="48"/>
      <w:lang w:eastAsia="de-CH"/>
    </w:rPr>
  </w:style>
  <w:style w:type="paragraph" w:styleId="Listenabsatz">
    <w:name w:val="List Paragraph"/>
    <w:basedOn w:val="Standard"/>
    <w:uiPriority w:val="34"/>
    <w:qFormat/>
    <w:rsid w:val="003B4235"/>
    <w:pPr>
      <w:spacing w:after="0" w:line="240" w:lineRule="auto"/>
      <w:ind w:left="720"/>
      <w:contextualSpacing/>
    </w:pPr>
    <w:rPr>
      <w:rFonts w:ascii="Times New Roman" w:eastAsia="Times New Roman" w:hAnsi="Times New Roman" w:cs="Times New Roman"/>
      <w:sz w:val="24"/>
      <w:szCs w:val="24"/>
      <w:lang w:eastAsia="de-CH"/>
    </w:rPr>
  </w:style>
  <w:style w:type="paragraph" w:customStyle="1" w:styleId="woa-source">
    <w:name w:val="woa-source"/>
    <w:basedOn w:val="Standard"/>
    <w:link w:val="woa-sourceChar"/>
    <w:qFormat/>
    <w:rsid w:val="00D058B4"/>
    <w:pPr>
      <w:tabs>
        <w:tab w:val="left" w:pos="3060"/>
        <w:tab w:val="left" w:pos="6120"/>
      </w:tabs>
      <w:spacing w:before="120" w:after="360" w:line="240" w:lineRule="auto"/>
    </w:pPr>
    <w:rPr>
      <w:rFonts w:ascii="Gill Sans MT" w:eastAsia="MS Mincho" w:hAnsi="Gill Sans MT" w:cs="Times New Roman"/>
      <w:i/>
      <w:snapToGrid w:val="0"/>
      <w:sz w:val="16"/>
      <w:lang w:val="en-GB" w:eastAsia="x-none"/>
    </w:rPr>
  </w:style>
  <w:style w:type="paragraph" w:customStyle="1" w:styleId="woa-table-text">
    <w:name w:val="woa-table-text"/>
    <w:basedOn w:val="Standard"/>
    <w:link w:val="woa-table-textChar"/>
    <w:qFormat/>
    <w:rsid w:val="00D058B4"/>
    <w:pPr>
      <w:keepLines/>
      <w:tabs>
        <w:tab w:val="left" w:pos="3060"/>
        <w:tab w:val="left" w:pos="6120"/>
      </w:tabs>
      <w:spacing w:before="20" w:after="20" w:line="240" w:lineRule="auto"/>
    </w:pPr>
    <w:rPr>
      <w:rFonts w:ascii="Gill Sans MT" w:eastAsia="MS Mincho" w:hAnsi="Gill Sans MT" w:cs="Times New Roman"/>
      <w:snapToGrid w:val="0"/>
      <w:color w:val="000000"/>
      <w:sz w:val="15"/>
      <w:szCs w:val="12"/>
      <w:lang w:val="en-US" w:eastAsia="x-none"/>
    </w:rPr>
  </w:style>
  <w:style w:type="paragraph" w:styleId="Aufzhlungszeichen3">
    <w:name w:val="List Bullet 3"/>
    <w:basedOn w:val="Standard"/>
    <w:autoRedefine/>
    <w:semiHidden/>
    <w:rsid w:val="00D058B4"/>
    <w:pPr>
      <w:numPr>
        <w:numId w:val="9"/>
      </w:numPr>
      <w:spacing w:after="0" w:line="240" w:lineRule="auto"/>
    </w:pPr>
    <w:rPr>
      <w:rFonts w:ascii="Times" w:eastAsia="Times New Roman" w:hAnsi="Times" w:cs="Times New Roman"/>
      <w:sz w:val="20"/>
      <w:szCs w:val="20"/>
      <w:lang w:val="en-GB" w:eastAsia="de-CH"/>
    </w:rPr>
  </w:style>
  <w:style w:type="character" w:customStyle="1" w:styleId="woa-sourceChar">
    <w:name w:val="woa-source Char"/>
    <w:link w:val="woa-source"/>
    <w:rsid w:val="00D058B4"/>
    <w:rPr>
      <w:rFonts w:ascii="Gill Sans MT" w:eastAsia="MS Mincho" w:hAnsi="Gill Sans MT" w:cs="Times New Roman"/>
      <w:i/>
      <w:snapToGrid w:val="0"/>
      <w:sz w:val="16"/>
      <w:lang w:val="en-GB" w:eastAsia="x-none"/>
    </w:rPr>
  </w:style>
  <w:style w:type="paragraph" w:customStyle="1" w:styleId="woa-footnote">
    <w:name w:val="woa-footnote"/>
    <w:basedOn w:val="Standard"/>
    <w:link w:val="woa-footnoteChar"/>
    <w:qFormat/>
    <w:rsid w:val="00D058B4"/>
    <w:pPr>
      <w:spacing w:after="0" w:line="240" w:lineRule="auto"/>
    </w:pPr>
    <w:rPr>
      <w:rFonts w:ascii="Palatino Linotype" w:eastAsia="Times New Roman" w:hAnsi="Palatino Linotype" w:cs="Arial"/>
      <w:bCs/>
      <w:color w:val="000000"/>
      <w:sz w:val="15"/>
      <w:szCs w:val="20"/>
      <w:lang w:val="en-GB" w:eastAsia="de-DE"/>
    </w:rPr>
  </w:style>
  <w:style w:type="character" w:customStyle="1" w:styleId="woa-table-textChar">
    <w:name w:val="woa-table-text Char"/>
    <w:link w:val="woa-table-text"/>
    <w:rsid w:val="00D058B4"/>
    <w:rPr>
      <w:rFonts w:ascii="Gill Sans MT" w:eastAsia="MS Mincho" w:hAnsi="Gill Sans MT" w:cs="Times New Roman"/>
      <w:snapToGrid w:val="0"/>
      <w:color w:val="000000"/>
      <w:sz w:val="15"/>
      <w:szCs w:val="12"/>
      <w:lang w:val="en-US" w:eastAsia="x-none"/>
    </w:rPr>
  </w:style>
  <w:style w:type="character" w:customStyle="1" w:styleId="woa-footnoteChar">
    <w:name w:val="woa-footnote Char"/>
    <w:link w:val="woa-footnote"/>
    <w:rsid w:val="00D058B4"/>
    <w:rPr>
      <w:rFonts w:ascii="Palatino Linotype" w:eastAsia="Times New Roman" w:hAnsi="Palatino Linotype" w:cs="Arial"/>
      <w:bCs/>
      <w:color w:val="000000"/>
      <w:sz w:val="15"/>
      <w:szCs w:val="20"/>
      <w:lang w:val="en-GB" w:eastAsia="de-DE"/>
    </w:rPr>
  </w:style>
  <w:style w:type="paragraph" w:styleId="berarbeitung">
    <w:name w:val="Revision"/>
    <w:hidden/>
    <w:uiPriority w:val="99"/>
    <w:semiHidden/>
    <w:rsid w:val="00DA5BF7"/>
    <w:pPr>
      <w:spacing w:after="0" w:line="240" w:lineRule="auto"/>
    </w:pPr>
  </w:style>
  <w:style w:type="character" w:customStyle="1" w:styleId="berschrift4Zchn">
    <w:name w:val="Überschrift 4 Zchn"/>
    <w:basedOn w:val="Absatz-Standardschriftart"/>
    <w:link w:val="berschrift4"/>
    <w:uiPriority w:val="9"/>
    <w:semiHidden/>
    <w:rsid w:val="00C8658F"/>
    <w:rPr>
      <w:rFonts w:asciiTheme="majorHAnsi" w:eastAsiaTheme="majorEastAsia" w:hAnsiTheme="majorHAnsi" w:cstheme="majorBidi"/>
      <w:i/>
      <w:iCs/>
      <w:color w:val="2E74B5" w:themeColor="accent1" w:themeShade="BF"/>
    </w:rPr>
  </w:style>
  <w:style w:type="paragraph" w:customStyle="1" w:styleId="eulogos">
    <w:name w:val="eu_logos"/>
    <w:basedOn w:val="Standard"/>
    <w:semiHidden/>
    <w:qFormat/>
    <w:rsid w:val="00E94BEB"/>
    <w:pPr>
      <w:framePr w:w="8618" w:h="2268" w:hRule="exact" w:wrap="around" w:hAnchor="margin" w:yAlign="top" w:anchorLock="1"/>
      <w:shd w:val="solid" w:color="FFFFFF" w:fill="FFFFFF"/>
      <w:tabs>
        <w:tab w:val="left" w:pos="3060"/>
        <w:tab w:val="left" w:pos="6120"/>
      </w:tabs>
      <w:spacing w:before="80" w:after="80" w:line="240" w:lineRule="auto"/>
      <w:jc w:val="right"/>
    </w:pPr>
    <w:rPr>
      <w:rFonts w:ascii="Palatino Linotype" w:eastAsia="MS Mincho" w:hAnsi="Palatino Linotype" w:cs="Times New Roman"/>
      <w:snapToGrid w:val="0"/>
      <w:sz w:val="19"/>
      <w:szCs w:val="18"/>
      <w:lang w:val="en-GB" w:eastAsia="x-none"/>
    </w:rPr>
  </w:style>
  <w:style w:type="character" w:customStyle="1" w:styleId="NichtaufgelsteErwhnung1">
    <w:name w:val="Nicht aufgelöste Erwähnung1"/>
    <w:basedOn w:val="Absatz-Standardschriftart"/>
    <w:uiPriority w:val="99"/>
    <w:semiHidden/>
    <w:unhideWhenUsed/>
    <w:rsid w:val="0043577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9654324">
      <w:bodyDiv w:val="1"/>
      <w:marLeft w:val="0"/>
      <w:marRight w:val="0"/>
      <w:marTop w:val="0"/>
      <w:marBottom w:val="0"/>
      <w:divBdr>
        <w:top w:val="none" w:sz="0" w:space="0" w:color="auto"/>
        <w:left w:val="none" w:sz="0" w:space="0" w:color="auto"/>
        <w:bottom w:val="none" w:sz="0" w:space="0" w:color="auto"/>
        <w:right w:val="none" w:sz="0" w:space="0" w:color="auto"/>
      </w:divBdr>
    </w:div>
    <w:div w:id="426078660">
      <w:bodyDiv w:val="1"/>
      <w:marLeft w:val="0"/>
      <w:marRight w:val="0"/>
      <w:marTop w:val="0"/>
      <w:marBottom w:val="0"/>
      <w:divBdr>
        <w:top w:val="none" w:sz="0" w:space="0" w:color="auto"/>
        <w:left w:val="none" w:sz="0" w:space="0" w:color="auto"/>
        <w:bottom w:val="none" w:sz="0" w:space="0" w:color="auto"/>
        <w:right w:val="none" w:sz="0" w:space="0" w:color="auto"/>
      </w:divBdr>
    </w:div>
    <w:div w:id="600993483">
      <w:bodyDiv w:val="1"/>
      <w:marLeft w:val="0"/>
      <w:marRight w:val="0"/>
      <w:marTop w:val="0"/>
      <w:marBottom w:val="0"/>
      <w:divBdr>
        <w:top w:val="none" w:sz="0" w:space="0" w:color="auto"/>
        <w:left w:val="none" w:sz="0" w:space="0" w:color="auto"/>
        <w:bottom w:val="none" w:sz="0" w:space="0" w:color="auto"/>
        <w:right w:val="none" w:sz="0" w:space="0" w:color="auto"/>
      </w:divBdr>
    </w:div>
    <w:div w:id="742876437">
      <w:bodyDiv w:val="1"/>
      <w:marLeft w:val="0"/>
      <w:marRight w:val="0"/>
      <w:marTop w:val="0"/>
      <w:marBottom w:val="0"/>
      <w:divBdr>
        <w:top w:val="none" w:sz="0" w:space="0" w:color="auto"/>
        <w:left w:val="none" w:sz="0" w:space="0" w:color="auto"/>
        <w:bottom w:val="none" w:sz="0" w:space="0" w:color="auto"/>
        <w:right w:val="none" w:sz="0" w:space="0" w:color="auto"/>
      </w:divBdr>
    </w:div>
    <w:div w:id="936325320">
      <w:bodyDiv w:val="1"/>
      <w:marLeft w:val="0"/>
      <w:marRight w:val="0"/>
      <w:marTop w:val="0"/>
      <w:marBottom w:val="0"/>
      <w:divBdr>
        <w:top w:val="none" w:sz="0" w:space="0" w:color="auto"/>
        <w:left w:val="none" w:sz="0" w:space="0" w:color="auto"/>
        <w:bottom w:val="none" w:sz="0" w:space="0" w:color="auto"/>
        <w:right w:val="none" w:sz="0" w:space="0" w:color="auto"/>
      </w:divBdr>
    </w:div>
    <w:div w:id="1182933187">
      <w:bodyDiv w:val="1"/>
      <w:marLeft w:val="0"/>
      <w:marRight w:val="0"/>
      <w:marTop w:val="0"/>
      <w:marBottom w:val="0"/>
      <w:divBdr>
        <w:top w:val="none" w:sz="0" w:space="0" w:color="auto"/>
        <w:left w:val="none" w:sz="0" w:space="0" w:color="auto"/>
        <w:bottom w:val="none" w:sz="0" w:space="0" w:color="auto"/>
        <w:right w:val="none" w:sz="0" w:space="0" w:color="auto"/>
      </w:divBdr>
    </w:div>
    <w:div w:id="1292175952">
      <w:bodyDiv w:val="1"/>
      <w:marLeft w:val="0"/>
      <w:marRight w:val="0"/>
      <w:marTop w:val="0"/>
      <w:marBottom w:val="0"/>
      <w:divBdr>
        <w:top w:val="none" w:sz="0" w:space="0" w:color="auto"/>
        <w:left w:val="none" w:sz="0" w:space="0" w:color="auto"/>
        <w:bottom w:val="none" w:sz="0" w:space="0" w:color="auto"/>
        <w:right w:val="none" w:sz="0" w:space="0" w:color="auto"/>
      </w:divBdr>
    </w:div>
    <w:div w:id="1555239824">
      <w:bodyDiv w:val="1"/>
      <w:marLeft w:val="0"/>
      <w:marRight w:val="0"/>
      <w:marTop w:val="0"/>
      <w:marBottom w:val="0"/>
      <w:divBdr>
        <w:top w:val="none" w:sz="0" w:space="0" w:color="auto"/>
        <w:left w:val="none" w:sz="0" w:space="0" w:color="auto"/>
        <w:bottom w:val="none" w:sz="0" w:space="0" w:color="auto"/>
        <w:right w:val="none" w:sz="0" w:space="0" w:color="auto"/>
      </w:divBdr>
      <w:divsChild>
        <w:div w:id="1618298057">
          <w:marLeft w:val="0"/>
          <w:marRight w:val="0"/>
          <w:marTop w:val="0"/>
          <w:marBottom w:val="0"/>
          <w:divBdr>
            <w:top w:val="none" w:sz="0" w:space="0" w:color="auto"/>
            <w:left w:val="none" w:sz="0" w:space="0" w:color="auto"/>
            <w:bottom w:val="none" w:sz="0" w:space="0" w:color="auto"/>
            <w:right w:val="none" w:sz="0" w:space="0" w:color="auto"/>
          </w:divBdr>
          <w:divsChild>
            <w:div w:id="1152020400">
              <w:marLeft w:val="0"/>
              <w:marRight w:val="0"/>
              <w:marTop w:val="0"/>
              <w:marBottom w:val="0"/>
              <w:divBdr>
                <w:top w:val="none" w:sz="0" w:space="0" w:color="auto"/>
                <w:left w:val="none" w:sz="0" w:space="0" w:color="auto"/>
                <w:bottom w:val="none" w:sz="0" w:space="0" w:color="auto"/>
                <w:right w:val="none" w:sz="0" w:space="0" w:color="auto"/>
              </w:divBdr>
              <w:divsChild>
                <w:div w:id="892614471">
                  <w:marLeft w:val="0"/>
                  <w:marRight w:val="0"/>
                  <w:marTop w:val="0"/>
                  <w:marBottom w:val="0"/>
                  <w:divBdr>
                    <w:top w:val="none" w:sz="0" w:space="0" w:color="auto"/>
                    <w:left w:val="none" w:sz="0" w:space="0" w:color="auto"/>
                    <w:bottom w:val="none" w:sz="0" w:space="0" w:color="auto"/>
                    <w:right w:val="none" w:sz="0" w:space="0" w:color="auto"/>
                  </w:divBdr>
                  <w:divsChild>
                    <w:div w:id="838500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8938468">
      <w:bodyDiv w:val="1"/>
      <w:marLeft w:val="0"/>
      <w:marRight w:val="0"/>
      <w:marTop w:val="0"/>
      <w:marBottom w:val="0"/>
      <w:divBdr>
        <w:top w:val="none" w:sz="0" w:space="0" w:color="auto"/>
        <w:left w:val="none" w:sz="0" w:space="0" w:color="auto"/>
        <w:bottom w:val="none" w:sz="0" w:space="0" w:color="auto"/>
        <w:right w:val="none" w:sz="0" w:space="0" w:color="auto"/>
      </w:divBdr>
      <w:divsChild>
        <w:div w:id="1842044604">
          <w:marLeft w:val="432"/>
          <w:marRight w:val="0"/>
          <w:marTop w:val="8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hop.fibl.org/" TargetMode="External"/><Relationship Id="rId18" Type="http://schemas.openxmlformats.org/officeDocument/2006/relationships/hyperlink" Target="https://www.fibl.org/" TargetMode="External"/><Relationship Id="rId26" Type="http://schemas.openxmlformats.org/officeDocument/2006/relationships/hyperlink" Target="https://www.fibl.org/en/info-centre/media.html" TargetMode="External"/><Relationship Id="rId39" Type="http://schemas.openxmlformats.org/officeDocument/2006/relationships/fontTable" Target="fontTable.xml"/><Relationship Id="rId21" Type="http://schemas.openxmlformats.org/officeDocument/2006/relationships/hyperlink" Target="https://www.biofach.de/en/biofach-congress/programme" TargetMode="External"/><Relationship Id="rId34" Type="http://schemas.openxmlformats.org/officeDocument/2006/relationships/image" Target="media/image5.jpe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statistics.fibl.org/" TargetMode="External"/><Relationship Id="rId20" Type="http://schemas.openxmlformats.org/officeDocument/2006/relationships/hyperlink" Target="https://www.ifoam.bio/" TargetMode="External"/><Relationship Id="rId29" Type="http://schemas.openxmlformats.org/officeDocument/2006/relationships/hyperlink" Target="https://www.organic-world.net/yearbook/yearbook-2021.htm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actions-not-words.ch/en.html" TargetMode="External"/><Relationship Id="rId32" Type="http://schemas.openxmlformats.org/officeDocument/2006/relationships/hyperlink" Target="https://statistics.fibl.org/" TargetMode="External"/><Relationship Id="rId37" Type="http://schemas.openxmlformats.org/officeDocument/2006/relationships/image" Target="media/image8.jpeg"/><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organic-world.net/yearbook/yearbook-2021.html" TargetMode="External"/><Relationship Id="rId23" Type="http://schemas.openxmlformats.org/officeDocument/2006/relationships/hyperlink" Target="http://www.intracen.org" TargetMode="External"/><Relationship Id="rId28" Type="http://schemas.openxmlformats.org/officeDocument/2006/relationships/image" Target="media/image3.jpeg"/><Relationship Id="rId36" Type="http://schemas.openxmlformats.org/officeDocument/2006/relationships/image" Target="media/image7.jpeg"/><Relationship Id="rId10" Type="http://schemas.openxmlformats.org/officeDocument/2006/relationships/endnotes" Target="endnotes.xml"/><Relationship Id="rId19" Type="http://schemas.openxmlformats.org/officeDocument/2006/relationships/hyperlink" Target="mailto:l.luttikholt@ifoam.bio" TargetMode="External"/><Relationship Id="rId31" Type="http://schemas.openxmlformats.org/officeDocument/2006/relationships/hyperlink" Target="https://shop.fibl.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organic-world.net/yearbook/yearbook-2021.html" TargetMode="External"/><Relationship Id="rId22" Type="http://schemas.openxmlformats.org/officeDocument/2006/relationships/hyperlink" Target="https://www.seco.admin.ch" TargetMode="External"/><Relationship Id="rId27" Type="http://schemas.openxmlformats.org/officeDocument/2006/relationships/hyperlink" Target="https://www.fibl.org/" TargetMode="External"/><Relationship Id="rId30" Type="http://schemas.openxmlformats.org/officeDocument/2006/relationships/hyperlink" Target="https://www.organic-world.net/yearbook/yearbook-2021.html" TargetMode="External"/><Relationship Id="rId35" Type="http://schemas.openxmlformats.org/officeDocument/2006/relationships/image" Target="media/image6.jpeg"/><Relationship Id="rId43" Type="http://schemas.microsoft.com/office/2018/08/relationships/commentsExtensible" Target="commentsExtensi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mailto:helga.willer@fibl.org" TargetMode="External"/><Relationship Id="rId25" Type="http://schemas.openxmlformats.org/officeDocument/2006/relationships/hyperlink" Target="https://www.nuernbergmesse.de/" TargetMode="External"/><Relationship Id="rId33" Type="http://schemas.openxmlformats.org/officeDocument/2006/relationships/image" Target="media/image4.png"/><Relationship Id="rId38"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hyperlink" Target="http://www.fibl.org/" TargetMode="External"/><Relationship Id="rId1" Type="http://schemas.openxmlformats.org/officeDocument/2006/relationships/hyperlink" Target="mailto:info.suisse@fibl.org" TargetMode="External"/></Relationships>
</file>

<file path=word/_rels/footer2.xml.rels><?xml version="1.0" encoding="UTF-8" standalone="yes"?>
<Relationships xmlns="http://schemas.openxmlformats.org/package/2006/relationships"><Relationship Id="rId8" Type="http://schemas.openxmlformats.org/officeDocument/2006/relationships/image" Target="media/image15.jpeg"/><Relationship Id="rId3" Type="http://schemas.openxmlformats.org/officeDocument/2006/relationships/image" Target="media/image11.jpeg"/><Relationship Id="rId7" Type="http://schemas.openxmlformats.org/officeDocument/2006/relationships/image" Target="media/image14.png"/><Relationship Id="rId2" Type="http://schemas.openxmlformats.org/officeDocument/2006/relationships/image" Target="media/image10.png"/><Relationship Id="rId1" Type="http://schemas.openxmlformats.org/officeDocument/2006/relationships/image" Target="media/image9.png"/><Relationship Id="rId6" Type="http://schemas.openxmlformats.org/officeDocument/2006/relationships/image" Target="media/image13.png"/><Relationship Id="rId5" Type="http://schemas.openxmlformats.org/officeDocument/2006/relationships/image" Target="media/image12.png"/><Relationship Id="rId4" Type="http://schemas.openxmlformats.org/officeDocument/2006/relationships/hyperlink" Target="https://www.google.com/url?sa=i&amp;rct=j&amp;q=&amp;esrc=s&amp;source=images&amp;cd=&amp;cad=rja&amp;uact=8&amp;ved=2ahUKEwjBoOPSn5jgAhXDUlAKHT3LB0wQjRx6BAgBEAU&amp;url=https://es.wikipedia.org/wiki/Archivo:Coop.svg&amp;psig=AOvVaw1qkvrSoqDwRDhHXtki7jXx&amp;ust=1549031898667585" TargetMode="External"/><Relationship Id="rId9" Type="http://schemas.openxmlformats.org/officeDocument/2006/relationships/image" Target="media/image16.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Benutzerdefiniert 1">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646464"/>
      </a:hlink>
      <a:folHlink>
        <a:srgbClr val="969696"/>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B4E3730-072B-7C4C-B665-503D10788660}">
  <we:reference id="wa200001011" version="1.1.0.0" store="en-001" storeType="OMEX"/>
  <we:alternateReferences>
    <we:reference id="WA200001011" version="1.1.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Kategorie xmlns="dd18740c-b141-4d05-9751-e9f3dcf7e76f"/>
    <Sprache xmlns="dd18740c-b141-4d05-9751-e9f3dcf7e76f" xsi:nil="true"/>
    <FiBL_x002d_Standort xmlns="926ccd4c-651f-4ccc-af87-3950eef9fdad" xsi:nil="true"/>
    <TranslationStateDownloadLink xmlns="http://schemas.microsoft.com/sharepoint/v3">
      <Url xsi:nil="true"/>
      <Description xsi:nil="true"/>
    </TranslationStateDownloadLink>
    <Download_x0020_a_x0020_copy xmlns="926ccd4c-651f-4ccc-af87-3950eef9fdad"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38CE18F8DE21746B13E196ECDFF44C0" ma:contentTypeVersion="5" ma:contentTypeDescription="Create a new document." ma:contentTypeScope="" ma:versionID="cc3431f56ec274bbd9ab2455b4d0b0ad">
  <xsd:schema xmlns:xsd="http://www.w3.org/2001/XMLSchema" xmlns:xs="http://www.w3.org/2001/XMLSchema" xmlns:p="http://schemas.microsoft.com/office/2006/metadata/properties" xmlns:ns1="http://schemas.microsoft.com/sharepoint/v3" xmlns:ns2="dd18740c-b141-4d05-9751-e9f3dcf7e76f" xmlns:ns3="926ccd4c-651f-4ccc-af87-3950eef9fdad" targetNamespace="http://schemas.microsoft.com/office/2006/metadata/properties" ma:root="true" ma:fieldsID="10aed6f72c39a098e1b642a5ae5c4fd8" ns1:_="" ns2:_="" ns3:_="">
    <xsd:import namespace="http://schemas.microsoft.com/sharepoint/v3"/>
    <xsd:import namespace="dd18740c-b141-4d05-9751-e9f3dcf7e76f"/>
    <xsd:import namespace="926ccd4c-651f-4ccc-af87-3950eef9fdad"/>
    <xsd:element name="properties">
      <xsd:complexType>
        <xsd:sequence>
          <xsd:element name="documentManagement">
            <xsd:complexType>
              <xsd:all>
                <xsd:element ref="ns2:Kategorie"/>
                <xsd:element ref="ns2:Sprache" minOccurs="0"/>
                <xsd:element ref="ns3:FiBL_x002d_Standort" minOccurs="0"/>
                <xsd:element ref="ns1:TranslationStateDownloadLink" minOccurs="0"/>
                <xsd:element ref="ns3:Download_x0020_a_x0020_cop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TranslationStateDownloadLink" ma:index="11" nillable="true" ma:displayName="Download Link" ma:internalName="TranslationStateDownloadLink">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d18740c-b141-4d05-9751-e9f3dcf7e76f" elementFormDefault="qualified">
    <xsd:import namespace="http://schemas.microsoft.com/office/2006/documentManagement/types"/>
    <xsd:import namespace="http://schemas.microsoft.com/office/infopath/2007/PartnerControls"/>
    <xsd:element name="Kategorie" ma:index="2" ma:displayName="Kategorie" ma:default="Bericht" ma:format="Dropdown" ma:indexed="true" ma:internalName="Kategorie">
      <xsd:simpleType>
        <xsd:restriction base="dms:Choice">
          <xsd:enumeration value="Bericht"/>
          <xsd:enumeration value="Brief/ Fax"/>
          <xsd:enumeration value="Corporate Identity (CI)"/>
          <xsd:enumeration value="EU-Bericht"/>
          <xsd:enumeration value="Folie"/>
          <xsd:enumeration value="Kurse"/>
          <xsd:enumeration value="Logo"/>
          <xsd:enumeration value="Medienmitteilung"/>
          <xsd:enumeration value="Ordnerrücken"/>
          <xsd:enumeration value="Praktikums-/ Semester- /Diplomarbeiten"/>
          <xsd:enumeration value="Sonderformate"/>
          <xsd:enumeration value="Protokolle"/>
        </xsd:restriction>
      </xsd:simpleType>
    </xsd:element>
    <xsd:element name="Sprache" ma:index="3" nillable="true" ma:displayName="Sprache" ma:default="Deutsch" ma:format="Dropdown" ma:internalName="Sprache">
      <xsd:simpleType>
        <xsd:restriction base="dms:Choice">
          <xsd:enumeration value="Deutsch"/>
          <xsd:enumeration value="Englisch"/>
          <xsd:enumeration value="Französisch"/>
          <xsd:enumeration value="Italienisch"/>
          <xsd:enumeration value="Spanisch"/>
        </xsd:restriction>
      </xsd:simpleType>
    </xsd:element>
  </xsd:schema>
  <xsd:schema xmlns:xsd="http://www.w3.org/2001/XMLSchema" xmlns:xs="http://www.w3.org/2001/XMLSchema" xmlns:dms="http://schemas.microsoft.com/office/2006/documentManagement/types" xmlns:pc="http://schemas.microsoft.com/office/infopath/2007/PartnerControls" targetNamespace="926ccd4c-651f-4ccc-af87-3950eef9fdad" elementFormDefault="qualified">
    <xsd:import namespace="http://schemas.microsoft.com/office/2006/documentManagement/types"/>
    <xsd:import namespace="http://schemas.microsoft.com/office/infopath/2007/PartnerControls"/>
    <xsd:element name="FiBL_x002d_Standort" ma:index="4" nillable="true" ma:displayName="FiBL-Standort" ma:default="All FiBL" ma:format="Dropdown" ma:internalName="FiBL_x002d_Standort">
      <xsd:simpleType>
        <xsd:restriction base="dms:Choice">
          <xsd:enumeration value="All FiBL"/>
          <xsd:enumeration value="FiBL CH"/>
          <xsd:enumeration value="FiBL DE"/>
          <xsd:enumeration value="FiBL AT"/>
          <xsd:enumeration value="FiBL EU"/>
          <xsd:enumeration value="Team FiBL France"/>
        </xsd:restriction>
      </xsd:simpleType>
    </xsd:element>
    <xsd:element name="Download_x0020_a_x0020_copy" ma:index="12" nillable="true" ma:displayName="Download a copy" ma:internalName="Download_x0020_a_x0020_copy">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ABA549-99F8-4875-885B-68DEBC2BF4A4}">
  <ds:schemaRefs>
    <ds:schemaRef ds:uri="http://schemas.microsoft.com/office/2006/metadata/properties"/>
    <ds:schemaRef ds:uri="http://schemas.microsoft.com/office/infopath/2007/PartnerControls"/>
    <ds:schemaRef ds:uri="dd18740c-b141-4d05-9751-e9f3dcf7e76f"/>
    <ds:schemaRef ds:uri="926ccd4c-651f-4ccc-af87-3950eef9fdad"/>
    <ds:schemaRef ds:uri="http://schemas.microsoft.com/sharepoint/v3"/>
  </ds:schemaRefs>
</ds:datastoreItem>
</file>

<file path=customXml/itemProps2.xml><?xml version="1.0" encoding="utf-8"?>
<ds:datastoreItem xmlns:ds="http://schemas.openxmlformats.org/officeDocument/2006/customXml" ds:itemID="{73C42EF3-CB1F-4D35-BA7B-C53C145681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d18740c-b141-4d05-9751-e9f3dcf7e76f"/>
    <ds:schemaRef ds:uri="926ccd4c-651f-4ccc-af87-3950eef9fd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C8F9D1D-CE48-40BB-9E6D-F3B9BD6BBEDF}">
  <ds:schemaRefs>
    <ds:schemaRef ds:uri="http://schemas.microsoft.com/sharepoint/v3/contenttype/forms"/>
  </ds:schemaRefs>
</ds:datastoreItem>
</file>

<file path=customXml/itemProps4.xml><?xml version="1.0" encoding="utf-8"?>
<ds:datastoreItem xmlns:ds="http://schemas.openxmlformats.org/officeDocument/2006/customXml" ds:itemID="{8A2651F8-4CC4-4020-9558-2E73AA3A86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1570</Words>
  <Characters>9892</Characters>
  <Application>Microsoft Office Word</Application>
  <DocSecurity>0</DocSecurity>
  <Lines>82</Lines>
  <Paragraphs>22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Media release "Global organic area continues to grow"</vt:lpstr>
      <vt:lpstr>Media release "Global organic area continues to grow"</vt:lpstr>
    </vt:vector>
  </TitlesOfParts>
  <Company/>
  <LinksUpToDate>false</LinksUpToDate>
  <CharactersWithSpaces>11440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Media release "Global organic area continues to grow"</dc:title>
  <dc:subject/>
  <dc:creator>Basler Andreas</dc:creator>
  <cp:keywords/>
  <cp:lastModifiedBy>Basler Andreas</cp:lastModifiedBy>
  <cp:revision>8</cp:revision>
  <cp:lastPrinted>2021-02-17T08:14:00Z</cp:lastPrinted>
  <dcterms:created xsi:type="dcterms:W3CDTF">2021-02-16T08:30:00Z</dcterms:created>
  <dcterms:modified xsi:type="dcterms:W3CDTF">2021-02-17T08:14:00Z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0x010100038CE18F8DE21746B13E196ECDFF44C0</vt:lpwstr>
  </property>
  <property fmtid="{D5CDD505-2E9C-101B-9397-08002B2CF9AE}" pid="3" name="grammarly_documentId">
    <vt:lpwstr>documentId_4492</vt:lpwstr>
  </property>
  <property fmtid="{D5CDD505-2E9C-101B-9397-08002B2CF9AE}" pid="4" name="grammarly_documentContext">
    <vt:lpwstr>{"goals":[],"domain":"general","emotions":[],"dialect":"british"}</vt:lpwstr>
  </property>
</Properties>
</file>