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A717C" w14:textId="1D821D55" w:rsidR="004762FE" w:rsidRDefault="004762FE" w:rsidP="003E5C36">
      <w:pPr>
        <w:pStyle w:val="FiBLmmzwischentitel"/>
        <w:sectPr w:rsidR="004762FE" w:rsidSect="001B31D5">
          <w:headerReference w:type="default" r:id="rId11"/>
          <w:footerReference w:type="default" r:id="rId12"/>
          <w:type w:val="continuous"/>
          <w:pgSz w:w="11906" w:h="16838"/>
          <w:pgMar w:top="2268" w:right="1701" w:bottom="1701" w:left="1701" w:header="1134" w:footer="567" w:gutter="0"/>
          <w:cols w:space="708"/>
          <w:docGrid w:linePitch="360"/>
        </w:sectPr>
      </w:pPr>
      <w:r>
        <w:t xml:space="preserve">Medienmitteilung </w:t>
      </w:r>
    </w:p>
    <w:p w14:paraId="7D4A717D" w14:textId="5A68D7DC" w:rsidR="00DE44EA" w:rsidRPr="00B57FE4" w:rsidRDefault="00B57FE4" w:rsidP="00DE44EA">
      <w:pPr>
        <w:pStyle w:val="FiBLmmtitel"/>
      </w:pPr>
      <w:r w:rsidRPr="00B57FE4">
        <w:t>Sommergenuss mit gute</w:t>
      </w:r>
      <w:r>
        <w:t>m</w:t>
      </w:r>
      <w:r w:rsidRPr="00B57FE4">
        <w:t xml:space="preserve"> Gewissen: </w:t>
      </w:r>
      <w:r w:rsidR="00FB1B7B">
        <w:br/>
      </w:r>
      <w:r>
        <w:t xml:space="preserve">Schweizer </w:t>
      </w:r>
      <w:r w:rsidRPr="00B57FE4">
        <w:t>B</w:t>
      </w:r>
      <w:r>
        <w:t>ioerdbeeren bis in den Juli</w:t>
      </w:r>
    </w:p>
    <w:p w14:paraId="578FEFA4" w14:textId="36B368F7" w:rsidR="00425269" w:rsidRPr="00B57FE4" w:rsidRDefault="007E3A86" w:rsidP="00F71976">
      <w:pPr>
        <w:pStyle w:val="FiBLmmlead"/>
      </w:pPr>
      <w:r w:rsidRPr="007E3A86">
        <w:t xml:space="preserve">Dank einer Zusammenarbeit </w:t>
      </w:r>
      <w:r w:rsidR="00B01823">
        <w:t>des</w:t>
      </w:r>
      <w:r w:rsidRPr="007E3A86">
        <w:t xml:space="preserve"> Forschungsinstitut</w:t>
      </w:r>
      <w:r w:rsidR="00B01823">
        <w:t>s</w:t>
      </w:r>
      <w:r w:rsidRPr="007E3A86">
        <w:t xml:space="preserve"> für biologischen Landbau FiBL </w:t>
      </w:r>
      <w:r w:rsidR="007331E3">
        <w:t>mit</w:t>
      </w:r>
      <w:r w:rsidR="00F87470">
        <w:t xml:space="preserve"> Coop </w:t>
      </w:r>
      <w:r w:rsidR="00515D21">
        <w:t xml:space="preserve">sowie Unterstützung durch Agroscope </w:t>
      </w:r>
      <w:r w:rsidRPr="007E3A86">
        <w:t>wird die Saison für Schweizer Bioerdbeeren verlängert: Erstmals sind einheimische Bioerdbeeren auch im Juli erhältlich.</w:t>
      </w:r>
    </w:p>
    <w:p w14:paraId="4100CF23" w14:textId="7A8B2538" w:rsidR="00425269" w:rsidRPr="00B57FE4" w:rsidRDefault="006A0895" w:rsidP="00F71976">
      <w:pPr>
        <w:pStyle w:val="FiBLmmtitel"/>
        <w:tabs>
          <w:tab w:val="left" w:pos="2220"/>
          <w:tab w:val="center" w:pos="4252"/>
        </w:tabs>
      </w:pPr>
      <w:r>
        <w:rPr>
          <w:noProof/>
        </w:rPr>
        <w:drawing>
          <wp:inline distT="0" distB="0" distL="0" distR="0" wp14:anchorId="471FDB04" wp14:editId="7D478EB7">
            <wp:extent cx="3285846" cy="2570154"/>
            <wp:effectExtent l="0" t="4128" r="6033" b="6032"/>
            <wp:docPr id="1417021066"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t="8112" r="11897"/>
                    <a:stretch>
                      <a:fillRect/>
                    </a:stretch>
                  </pic:blipFill>
                  <pic:spPr bwMode="auto">
                    <a:xfrm rot="5400000">
                      <a:off x="0" y="0"/>
                      <a:ext cx="3299897" cy="2581144"/>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521C6299" wp14:editId="61A8FF97">
            <wp:extent cx="2690998" cy="3286800"/>
            <wp:effectExtent l="0" t="0" r="0" b="8890"/>
            <wp:docPr id="78565554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38598" r="1"/>
                    <a:stretch>
                      <a:fillRect/>
                    </a:stretch>
                  </pic:blipFill>
                  <pic:spPr bwMode="auto">
                    <a:xfrm rot="10800000">
                      <a:off x="0" y="0"/>
                      <a:ext cx="2690998" cy="3286800"/>
                    </a:xfrm>
                    <a:prstGeom prst="rect">
                      <a:avLst/>
                    </a:prstGeom>
                    <a:noFill/>
                    <a:ln>
                      <a:noFill/>
                    </a:ln>
                    <a:extLst>
                      <a:ext uri="{53640926-AAD7-44D8-BBD7-CCE9431645EC}">
                        <a14:shadowObscured xmlns:a14="http://schemas.microsoft.com/office/drawing/2010/main"/>
                      </a:ext>
                    </a:extLst>
                  </pic:spPr>
                </pic:pic>
              </a:graphicData>
            </a:graphic>
          </wp:inline>
        </w:drawing>
      </w:r>
    </w:p>
    <w:p w14:paraId="5A1F9D21" w14:textId="2855A424" w:rsidR="00425269" w:rsidRPr="00F738C1" w:rsidRDefault="00F738C1" w:rsidP="009C0B90">
      <w:pPr>
        <w:pStyle w:val="FiBLmmstandard"/>
        <w:rPr>
          <w:i/>
          <w:iCs/>
        </w:rPr>
      </w:pPr>
      <w:r w:rsidRPr="00F738C1">
        <w:rPr>
          <w:i/>
          <w:iCs/>
        </w:rPr>
        <w:t>Durch das Entfernen der Blüten von dauertragenden Erdbeer</w:t>
      </w:r>
      <w:r>
        <w:rPr>
          <w:i/>
          <w:iCs/>
        </w:rPr>
        <w:t>sorten</w:t>
      </w:r>
      <w:r w:rsidRPr="00F738C1">
        <w:rPr>
          <w:i/>
          <w:iCs/>
        </w:rPr>
        <w:t xml:space="preserve"> kann der Erntezeitpunkt nach hinten verschoben werden</w:t>
      </w:r>
      <w:r>
        <w:rPr>
          <w:i/>
          <w:iCs/>
        </w:rPr>
        <w:t>. So können K</w:t>
      </w:r>
      <w:r w:rsidRPr="00F738C1">
        <w:rPr>
          <w:i/>
          <w:iCs/>
        </w:rPr>
        <w:t>onsument*innen neu auch im Juli frische Bioerdbeeren aus der Schweiz</w:t>
      </w:r>
      <w:r>
        <w:rPr>
          <w:i/>
          <w:iCs/>
        </w:rPr>
        <w:t xml:space="preserve"> geniessen</w:t>
      </w:r>
      <w:r w:rsidRPr="00F738C1">
        <w:rPr>
          <w:i/>
          <w:iCs/>
        </w:rPr>
        <w:t>.</w:t>
      </w:r>
      <w:r>
        <w:rPr>
          <w:i/>
          <w:iCs/>
        </w:rPr>
        <w:t xml:space="preserve"> (Foto: Thierry Suard, FiBL)</w:t>
      </w:r>
    </w:p>
    <w:p w14:paraId="4D9346F8" w14:textId="72979F18" w:rsidR="007612E4" w:rsidRPr="007612E4" w:rsidRDefault="00E06042" w:rsidP="007612E4">
      <w:pPr>
        <w:pStyle w:val="FiBLmmstandard"/>
      </w:pPr>
      <w:r w:rsidRPr="00EA10EF">
        <w:t xml:space="preserve">(Frick, </w:t>
      </w:r>
      <w:r w:rsidR="00B57FE4" w:rsidRPr="00EA10EF">
        <w:t>0</w:t>
      </w:r>
      <w:r w:rsidR="00B30BF9" w:rsidRPr="00EA10EF">
        <w:t>1</w:t>
      </w:r>
      <w:r w:rsidR="00B57FE4" w:rsidRPr="00EA10EF">
        <w:t>.07.2026</w:t>
      </w:r>
      <w:r w:rsidRPr="00EA10EF">
        <w:t xml:space="preserve">) </w:t>
      </w:r>
      <w:r w:rsidR="007612E4" w:rsidRPr="00EA10EF">
        <w:t>Erdbeeren</w:t>
      </w:r>
      <w:r w:rsidR="007612E4" w:rsidRPr="007612E4">
        <w:t xml:space="preserve"> zählen zu den beliebtesten einheimischen Früchten und läuten jedes Jahr die Schweizer Obstsaison ein. Bisher konzentrierte sich das Angebot an Bioerdbeeren stark auf die kurze Hauptsaison von Mitte Mai bis Mitte Juni – mit entsprechend hohen </w:t>
      </w:r>
      <w:r w:rsidR="00FF1304">
        <w:t>Produktionsspitzen</w:t>
      </w:r>
      <w:r w:rsidR="007612E4" w:rsidRPr="007612E4">
        <w:t>. Dank eine</w:t>
      </w:r>
      <w:r w:rsidR="00F87470">
        <w:t>m durch Coop finanzierten Forschungsp</w:t>
      </w:r>
      <w:r w:rsidR="007612E4" w:rsidRPr="007612E4">
        <w:t xml:space="preserve">rojekt </w:t>
      </w:r>
      <w:r w:rsidR="00FF1304">
        <w:t>des FiBL</w:t>
      </w:r>
      <w:r w:rsidR="007612E4" w:rsidRPr="007612E4">
        <w:t xml:space="preserve"> gelingt es nun, diese Saison deutlich zu verlängern: Schweizer Bioerdbeeren werden neu bis Ende Juli verfügbar sein.</w:t>
      </w:r>
    </w:p>
    <w:p w14:paraId="1BE1FD26" w14:textId="76E9386E" w:rsidR="007612E4" w:rsidRDefault="007612E4" w:rsidP="007612E4">
      <w:pPr>
        <w:pStyle w:val="FiBLmmzwischentitel"/>
      </w:pPr>
      <w:r>
        <w:t>Kurze Saison, grosse Nachfrage</w:t>
      </w:r>
    </w:p>
    <w:p w14:paraId="261682B8" w14:textId="0AC5AF6E" w:rsidR="007612E4" w:rsidRPr="007612E4" w:rsidRDefault="007612E4" w:rsidP="007612E4">
      <w:pPr>
        <w:pStyle w:val="FiBLmmstandard"/>
      </w:pPr>
      <w:r w:rsidRPr="007612E4">
        <w:t xml:space="preserve">Ziel des </w:t>
      </w:r>
      <w:r>
        <w:t xml:space="preserve">gemeinsamen </w:t>
      </w:r>
      <w:r w:rsidRPr="007612E4">
        <w:t xml:space="preserve">Projekts war es, die Versorgungslücke nach der Hauptsaison </w:t>
      </w:r>
      <w:r w:rsidR="00F87470">
        <w:t xml:space="preserve">ab Mitte Juni </w:t>
      </w:r>
      <w:r w:rsidRPr="007612E4">
        <w:t xml:space="preserve">zu schliessen und die Verfügbarkeit </w:t>
      </w:r>
      <w:r w:rsidR="00F87470">
        <w:t xml:space="preserve">von einheimischen Früchten </w:t>
      </w:r>
      <w:r w:rsidRPr="007612E4">
        <w:t xml:space="preserve">für </w:t>
      </w:r>
      <w:r w:rsidR="00482041">
        <w:t xml:space="preserve">die </w:t>
      </w:r>
      <w:proofErr w:type="spellStart"/>
      <w:r w:rsidRPr="007612E4">
        <w:lastRenderedPageBreak/>
        <w:t>Konsumen</w:t>
      </w:r>
      <w:proofErr w:type="spellEnd"/>
      <w:r w:rsidR="00482041">
        <w:t>*</w:t>
      </w:r>
      <w:proofErr w:type="spellStart"/>
      <w:r w:rsidRPr="007612E4">
        <w:t>tinnen</w:t>
      </w:r>
      <w:proofErr w:type="spellEnd"/>
      <w:r w:rsidRPr="007612E4">
        <w:t xml:space="preserve"> zu </w:t>
      </w:r>
      <w:r w:rsidR="009506A7">
        <w:t>verlängern</w:t>
      </w:r>
      <w:r w:rsidRPr="007612E4">
        <w:t xml:space="preserve">. Gleichzeitig sollte </w:t>
      </w:r>
      <w:r w:rsidR="00B01823">
        <w:t xml:space="preserve">damit </w:t>
      </w:r>
      <w:r w:rsidRPr="007612E4">
        <w:t xml:space="preserve">die </w:t>
      </w:r>
      <w:r w:rsidR="009506A7">
        <w:t>hohe Arbeitsbelastung</w:t>
      </w:r>
      <w:r w:rsidR="00FF1304">
        <w:t xml:space="preserve"> </w:t>
      </w:r>
      <w:r w:rsidR="00677AC7">
        <w:t xml:space="preserve">in der kurzen Saison </w:t>
      </w:r>
      <w:r w:rsidR="009506A7" w:rsidRPr="007612E4">
        <w:t>reduziert werden</w:t>
      </w:r>
      <w:r w:rsidRPr="007612E4">
        <w:t>.</w:t>
      </w:r>
    </w:p>
    <w:p w14:paraId="6C8ABE55" w14:textId="51E87119" w:rsidR="001B62FA" w:rsidRDefault="007612E4" w:rsidP="007612E4">
      <w:pPr>
        <w:pStyle w:val="FiBLmmstandard"/>
      </w:pPr>
      <w:r w:rsidRPr="00DF605A">
        <w:t xml:space="preserve">Das FiBL untersuchte </w:t>
      </w:r>
      <w:r w:rsidR="00217416" w:rsidRPr="00E2267D">
        <w:t>gemeinsam mit dem Agroscope</w:t>
      </w:r>
      <w:r w:rsidR="00217416">
        <w:t xml:space="preserve"> </w:t>
      </w:r>
      <w:r w:rsidRPr="00DF605A">
        <w:t>verschiedene Ansätze</w:t>
      </w:r>
      <w:r w:rsidR="001B62FA">
        <w:t>,</w:t>
      </w:r>
      <w:r w:rsidRPr="00DF605A">
        <w:t xml:space="preserve"> </w:t>
      </w:r>
      <w:r w:rsidR="001B62FA" w:rsidRPr="001B62FA">
        <w:t>um die Erdbeerernte zeitlich zu steuern</w:t>
      </w:r>
      <w:r w:rsidRPr="00DF605A">
        <w:t xml:space="preserve">. </w:t>
      </w:r>
      <w:r w:rsidR="001B62FA" w:rsidRPr="001B62FA">
        <w:t xml:space="preserve">Während Methoden zur Verfrühung </w:t>
      </w:r>
      <w:r w:rsidR="001B62FA">
        <w:t>der Produktion</w:t>
      </w:r>
      <w:r w:rsidR="001B62FA" w:rsidRPr="001B62FA">
        <w:t xml:space="preserve"> </w:t>
      </w:r>
      <w:r w:rsidR="001B62FA">
        <w:t xml:space="preserve">bereits </w:t>
      </w:r>
      <w:r w:rsidR="001B62FA" w:rsidRPr="001B62FA">
        <w:t xml:space="preserve">etabliert sind und eine Ernte ab Anfang Mai ermöglichen, ist die Verzögerung im Bioanbau deutlich anspruchsvoller. Mit spät blühenden Sorten und </w:t>
      </w:r>
      <w:r w:rsidR="001B62FA">
        <w:t>weisser reflektierender Folie</w:t>
      </w:r>
      <w:r w:rsidR="001B62FA" w:rsidRPr="001B62FA">
        <w:t xml:space="preserve"> lässt sich die Saison zwar bis Ende Juni verlängern – Coop wollte jedoch einen Schritt weitergehen und die Verfügbarkeit von Schweizer Bioerdbeeren bis Ende Juli sichern.</w:t>
      </w:r>
    </w:p>
    <w:p w14:paraId="4D8765C7" w14:textId="42835E1E" w:rsidR="007612E4" w:rsidRDefault="007612E4" w:rsidP="007612E4">
      <w:pPr>
        <w:pStyle w:val="FiBLmmzwischentitel"/>
      </w:pPr>
      <w:r>
        <w:t>Neue Anbaumethoden für spätere Ernten</w:t>
      </w:r>
    </w:p>
    <w:p w14:paraId="07AEE02C" w14:textId="62875A24" w:rsidR="001B62FA" w:rsidRPr="001B62FA" w:rsidRDefault="001B62FA" w:rsidP="001B62FA">
      <w:pPr>
        <w:pStyle w:val="FiBLmmstandard"/>
      </w:pPr>
      <w:r w:rsidRPr="001B62FA">
        <w:t xml:space="preserve">Als erfolgreich erwies sich der Einsatz sogenannter dauertragender Erdbeersorten, die im Gegensatz zu klassischen Sommererdbeeren mehrmals pro Jahr Früchte bilden. In Zusammenarbeit mit dem Betrieb </w:t>
      </w:r>
      <w:proofErr w:type="spellStart"/>
      <w:r w:rsidRPr="001B62FA">
        <w:t>Biofruit</w:t>
      </w:r>
      <w:r w:rsidR="00515D21">
        <w:t>s</w:t>
      </w:r>
      <w:proofErr w:type="spellEnd"/>
      <w:r w:rsidRPr="001B62FA">
        <w:t xml:space="preserve"> im Wallis wurden diese im Frühjahr 2026 gepflanzt. Durch gezieltes Entfernen der ersten Blüten </w:t>
      </w:r>
      <w:r>
        <w:t>von Hand kann</w:t>
      </w:r>
      <w:r w:rsidRPr="001B62FA">
        <w:t xml:space="preserve"> </w:t>
      </w:r>
      <w:r>
        <w:t>die Fruchtbildung und somit der</w:t>
      </w:r>
      <w:r w:rsidRPr="001B62FA">
        <w:t xml:space="preserve"> Erntebeginn </w:t>
      </w:r>
      <w:r>
        <w:t>in den Juli verschoben werden.</w:t>
      </w:r>
    </w:p>
    <w:p w14:paraId="0B671376" w14:textId="1AFC8C49" w:rsidR="001B62FA" w:rsidRDefault="001B62FA" w:rsidP="005A0439">
      <w:pPr>
        <w:pStyle w:val="FiBLmmstandard"/>
      </w:pPr>
      <w:r w:rsidRPr="001B62FA">
        <w:t xml:space="preserve">Für diesen Juli werden Erträge von fünf bis zehn Tonnen erwartet. Vermarktet werden die Bioerdbeeren vorerst in den Coop-Filialen der </w:t>
      </w:r>
      <w:proofErr w:type="spellStart"/>
      <w:r w:rsidRPr="001B62FA">
        <w:t>Romandie</w:t>
      </w:r>
      <w:proofErr w:type="spellEnd"/>
      <w:r w:rsidRPr="001B62FA">
        <w:t xml:space="preserve">. Damit ist es erstmals gelungen, eine nennenswerte Menge Schweizer Bioerdbeeren nach der Hauptsaison zu produzieren und den Import zu reduzieren. Bei wirtschaftlichem Erfolg </w:t>
      </w:r>
      <w:r>
        <w:t>soll</w:t>
      </w:r>
      <w:r w:rsidRPr="001B62FA">
        <w:t xml:space="preserve"> die Methode künftig auf weitere Regionen ausgeweitet werden.</w:t>
      </w:r>
    </w:p>
    <w:p w14:paraId="05E4FEC1" w14:textId="396EBDAE" w:rsidR="007612E4" w:rsidRPr="007612E4" w:rsidRDefault="007612E4" w:rsidP="007612E4">
      <w:pPr>
        <w:pStyle w:val="FiBLmmzwischentitel"/>
      </w:pPr>
      <w:r w:rsidRPr="007612E4">
        <w:t>Erfolgsmodell aus Forschung und Praxis</w:t>
      </w:r>
    </w:p>
    <w:p w14:paraId="127BDB62" w14:textId="6DA85A89" w:rsidR="007612E4" w:rsidRPr="007612E4" w:rsidRDefault="007612E4" w:rsidP="007612E4">
      <w:pPr>
        <w:pStyle w:val="FiBLmmstandard"/>
      </w:pPr>
      <w:r w:rsidRPr="007612E4">
        <w:t>Das Projekt zeigt, dass innovative Anbaumethoden auch im biologischen Landbau neue Möglichkeiten eröffnen. Die erfolgreiche Zusammenarbeit von Coop, FiBL</w:t>
      </w:r>
      <w:r w:rsidR="00515D21">
        <w:t>, Agroscope</w:t>
      </w:r>
      <w:r w:rsidRPr="007612E4">
        <w:t xml:space="preserve"> und Praxisbetrieben leistet damit einen wichtigen Beitrag zur Weiterentwicklung der nachhaltigen Lebensmittelproduktion in der Schweiz.</w:t>
      </w:r>
    </w:p>
    <w:p w14:paraId="7D4A7186" w14:textId="0696C8FB" w:rsidR="00CD4B01" w:rsidRPr="00450FA1" w:rsidRDefault="00CD4B01" w:rsidP="007612E4">
      <w:pPr>
        <w:pStyle w:val="FiBLmmzusatzinfo"/>
        <w:rPr>
          <w:lang w:val="it-CH"/>
        </w:rPr>
      </w:pPr>
      <w:r w:rsidRPr="00450FA1">
        <w:rPr>
          <w:lang w:val="it-CH"/>
        </w:rPr>
        <w:t>FiBL</w:t>
      </w:r>
      <w:r w:rsidR="00515D21">
        <w:rPr>
          <w:lang w:val="it-CH"/>
        </w:rPr>
        <w:t>-</w:t>
      </w:r>
      <w:proofErr w:type="spellStart"/>
      <w:r w:rsidRPr="00450FA1">
        <w:rPr>
          <w:lang w:val="it-CH"/>
        </w:rPr>
        <w:t>Kontakte</w:t>
      </w:r>
      <w:proofErr w:type="spellEnd"/>
    </w:p>
    <w:p w14:paraId="37DD3EB2" w14:textId="7D972BCB" w:rsidR="004A7242" w:rsidRDefault="00DF605A" w:rsidP="004A7242">
      <w:pPr>
        <w:pStyle w:val="FiBLmmaufzhlungszeichen"/>
      </w:pPr>
      <w:r>
        <w:t>Thierry Suard</w:t>
      </w:r>
      <w:r w:rsidR="004A7242">
        <w:t xml:space="preserve">, Projektleiter in der Gruppe Obstbau FiBL </w:t>
      </w:r>
      <w:r w:rsidR="004A7242">
        <w:br/>
      </w:r>
      <w:r w:rsidR="004A7242" w:rsidRPr="00DF605A">
        <w:t xml:space="preserve">Tel +41 </w:t>
      </w:r>
      <w:r w:rsidR="004A7242" w:rsidRPr="004A7242">
        <w:t>62 865-6378</w:t>
      </w:r>
      <w:r w:rsidR="004A7242" w:rsidRPr="00DF605A">
        <w:t xml:space="preserve">, E-Mail </w:t>
      </w:r>
      <w:hyperlink r:id="rId15" w:history="1">
        <w:r w:rsidR="004A7242" w:rsidRPr="004A7242">
          <w:rPr>
            <w:rStyle w:val="Hyperlink"/>
          </w:rPr>
          <w:t>thierry.suard@fibl.org</w:t>
        </w:r>
      </w:hyperlink>
    </w:p>
    <w:p w14:paraId="7D4A7187" w14:textId="2B78172A" w:rsidR="003C6406" w:rsidRPr="00DF605A" w:rsidRDefault="00DF605A" w:rsidP="00866E96">
      <w:pPr>
        <w:pStyle w:val="FiBLmmaufzhlungszeichen"/>
      </w:pPr>
      <w:r w:rsidRPr="00DF605A">
        <w:t>Simone Matter</w:t>
      </w:r>
      <w:r w:rsidR="003C6406" w:rsidRPr="00DF605A">
        <w:t xml:space="preserve">, </w:t>
      </w:r>
      <w:r w:rsidRPr="00DF605A">
        <w:t>Projekt</w:t>
      </w:r>
      <w:r>
        <w:t xml:space="preserve">kommunikation FiBL </w:t>
      </w:r>
      <w:r w:rsidR="003C4537" w:rsidRPr="00DF605A">
        <w:br/>
      </w:r>
      <w:r w:rsidR="0001151E" w:rsidRPr="00DF605A">
        <w:t>Tel</w:t>
      </w:r>
      <w:r w:rsidR="00866E96" w:rsidRPr="00DF605A">
        <w:t xml:space="preserve"> +41 </w:t>
      </w:r>
      <w:r w:rsidR="004A7242" w:rsidRPr="004A7242">
        <w:t>62 865-7239</w:t>
      </w:r>
      <w:r w:rsidR="00866E96" w:rsidRPr="00DF605A">
        <w:t xml:space="preserve">, </w:t>
      </w:r>
      <w:r w:rsidR="009F3D54" w:rsidRPr="00DF605A">
        <w:t xml:space="preserve">E-Mail </w:t>
      </w:r>
      <w:hyperlink r:id="rId16" w:history="1">
        <w:r w:rsidR="004A7242" w:rsidRPr="00060E81">
          <w:rPr>
            <w:rStyle w:val="Hyperlink"/>
          </w:rPr>
          <w:t>simone.matter@fibl.org</w:t>
        </w:r>
      </w:hyperlink>
    </w:p>
    <w:p w14:paraId="7D4A7188" w14:textId="3852B896" w:rsidR="00CD4B01" w:rsidRDefault="00DF605A" w:rsidP="00CD4B01">
      <w:pPr>
        <w:pStyle w:val="FiBLmmaufzhlungszeichen"/>
      </w:pPr>
      <w:r>
        <w:t>Adrian Krebs</w:t>
      </w:r>
      <w:r w:rsidR="00CD4B01" w:rsidRPr="00CD4B01">
        <w:t>,</w:t>
      </w:r>
      <w:r w:rsidR="009F3D54">
        <w:t xml:space="preserve"> Mediensprecher</w:t>
      </w:r>
      <w:r w:rsidR="00CD4B01" w:rsidRPr="00CD4B01">
        <w:t xml:space="preserve"> FiBL</w:t>
      </w:r>
      <w:r w:rsidR="00CD4B01">
        <w:br/>
      </w:r>
      <w:r w:rsidR="0001151E">
        <w:t>Tel</w:t>
      </w:r>
      <w:r w:rsidR="00CD4B01" w:rsidRPr="00CD4B01">
        <w:t xml:space="preserve"> </w:t>
      </w:r>
      <w:r w:rsidR="009F3D54" w:rsidRPr="009F3D54">
        <w:t xml:space="preserve">+41 </w:t>
      </w:r>
      <w:r w:rsidRPr="00DF605A">
        <w:t>62 865-5032</w:t>
      </w:r>
      <w:r w:rsidR="00CD4B01" w:rsidRPr="00CD4B01">
        <w:t xml:space="preserve">, E-Mail </w:t>
      </w:r>
      <w:hyperlink r:id="rId17" w:history="1">
        <w:r w:rsidR="004A7242" w:rsidRPr="004A7242">
          <w:rPr>
            <w:rStyle w:val="Hyperlink"/>
          </w:rPr>
          <w:t>adrian.krebs@fibl.org</w:t>
        </w:r>
      </w:hyperlink>
    </w:p>
    <w:p w14:paraId="7D4A7189" w14:textId="77777777" w:rsidR="00661678" w:rsidRDefault="00661678" w:rsidP="00CD4B01">
      <w:pPr>
        <w:pStyle w:val="FiBLmmzusatzinfo"/>
      </w:pPr>
      <w:r>
        <w:t>Förderer und Gönner</w:t>
      </w:r>
    </w:p>
    <w:p w14:paraId="7D4A718A" w14:textId="1EB5AAA9" w:rsidR="0078787E" w:rsidRDefault="0078787E" w:rsidP="0078787E">
      <w:pPr>
        <w:pStyle w:val="FiBLmmaufzhlungszeichen"/>
      </w:pPr>
      <w:r>
        <w:t xml:space="preserve">Coop </w:t>
      </w:r>
      <w:r w:rsidR="004A7242" w:rsidRPr="004A7242">
        <w:t>Fonds für Nachhaltigkeit</w:t>
      </w:r>
    </w:p>
    <w:p w14:paraId="7D4A718B" w14:textId="77777777" w:rsidR="00CD4B01" w:rsidRDefault="00CD4B01" w:rsidP="00CD4B01">
      <w:pPr>
        <w:pStyle w:val="FiBLmmzusatzinfo"/>
      </w:pPr>
      <w:r>
        <w:lastRenderedPageBreak/>
        <w:t>Partner</w:t>
      </w:r>
    </w:p>
    <w:p w14:paraId="3031C2BA" w14:textId="6EA63121" w:rsidR="004A7242" w:rsidRDefault="008D5783" w:rsidP="004A7242">
      <w:pPr>
        <w:pStyle w:val="FiBLmmaufzhlungszeichen"/>
      </w:pPr>
      <w:r>
        <w:t>Agroscope</w:t>
      </w:r>
      <w:r w:rsidR="00ED7C12">
        <w:t xml:space="preserve"> </w:t>
      </w:r>
      <w:r w:rsidR="00ED7C12" w:rsidRPr="00ED7C12">
        <w:t>Conthey</w:t>
      </w:r>
      <w:r w:rsidR="00ED7C12">
        <w:t xml:space="preserve">, Wallis </w:t>
      </w:r>
    </w:p>
    <w:p w14:paraId="6D8FBCDF" w14:textId="7D99F26A" w:rsidR="00F71976" w:rsidRDefault="00F71976" w:rsidP="004A7242">
      <w:pPr>
        <w:pStyle w:val="FiBLmmaufzhlungszeichen"/>
      </w:pPr>
      <w:r>
        <w:t xml:space="preserve">Betrieb </w:t>
      </w:r>
      <w:proofErr w:type="spellStart"/>
      <w:r>
        <w:t>Biofruit</w:t>
      </w:r>
      <w:r w:rsidR="00515D21">
        <w:t>s</w:t>
      </w:r>
      <w:proofErr w:type="spellEnd"/>
      <w:r w:rsidR="008D5783">
        <w:t>, Wallis</w:t>
      </w:r>
    </w:p>
    <w:p w14:paraId="7D4A718C" w14:textId="77777777" w:rsidR="00195EC7" w:rsidRDefault="00195EC7" w:rsidP="00195EC7">
      <w:pPr>
        <w:pStyle w:val="FiBLmmzusatzinfo"/>
      </w:pPr>
      <w:r>
        <w:t>Links</w:t>
      </w:r>
    </w:p>
    <w:p w14:paraId="68DE6F64" w14:textId="6B424D95" w:rsidR="004A7242" w:rsidRPr="00F71976" w:rsidRDefault="004A7242" w:rsidP="004A7242">
      <w:pPr>
        <w:pStyle w:val="FiBLmmaufzhlungszeichen"/>
        <w:rPr>
          <w:b/>
          <w:bCs/>
          <w:color w:val="646464" w:themeColor="hyperlink"/>
          <w:u w:val="single"/>
        </w:rPr>
      </w:pPr>
      <w:r>
        <w:t xml:space="preserve">Fibl.org: </w:t>
      </w:r>
      <w:hyperlink r:id="rId18" w:history="1">
        <w:r w:rsidRPr="004A7242">
          <w:rPr>
            <w:rStyle w:val="Hyperlink"/>
          </w:rPr>
          <w:t xml:space="preserve">Projekt «Saisonverlängerung Schweizer Biotafelerdbeeren» in der </w:t>
        </w:r>
        <w:proofErr w:type="gramStart"/>
        <w:r w:rsidRPr="004A7242">
          <w:rPr>
            <w:rStyle w:val="Hyperlink"/>
          </w:rPr>
          <w:t>FiBL Projektdatenbank</w:t>
        </w:r>
        <w:proofErr w:type="gramEnd"/>
      </w:hyperlink>
    </w:p>
    <w:p w14:paraId="03CF2D62" w14:textId="1BCEAB1E" w:rsidR="00F71976" w:rsidRPr="00F71976" w:rsidRDefault="00F71976" w:rsidP="004A7242">
      <w:pPr>
        <w:pStyle w:val="FiBLmmaufzhlungszeichen"/>
      </w:pPr>
      <w:r w:rsidRPr="00F71976">
        <w:t>Biofruit</w:t>
      </w:r>
      <w:r w:rsidR="00515D21">
        <w:t>s</w:t>
      </w:r>
      <w:r w:rsidRPr="00F71976">
        <w:t xml:space="preserve">.ch: </w:t>
      </w:r>
      <w:hyperlink r:id="rId19" w:history="1">
        <w:r w:rsidRPr="00B01823">
          <w:rPr>
            <w:rStyle w:val="Hyperlink"/>
          </w:rPr>
          <w:t>Website des Betriebs, auf dem die Erdbeeren angebaut werden</w:t>
        </w:r>
      </w:hyperlink>
    </w:p>
    <w:p w14:paraId="7D4A7190" w14:textId="77777777" w:rsidR="002A7256" w:rsidRDefault="002A7256" w:rsidP="002A7256">
      <w:pPr>
        <w:pStyle w:val="FiBLmmzusatzinfo"/>
      </w:pPr>
      <w:r>
        <w:t>Diese Medienmitteilung im Internet</w:t>
      </w:r>
    </w:p>
    <w:p w14:paraId="7D4A7191" w14:textId="340DB974" w:rsidR="007C691F" w:rsidRDefault="007C691F" w:rsidP="007C691F">
      <w:pPr>
        <w:pStyle w:val="FiBLmmstandard"/>
      </w:pPr>
      <w:r>
        <w:t xml:space="preserve">Sie finden diese Medienmitteilung einschliesslich Bilder im Internet unter </w:t>
      </w:r>
      <w:hyperlink r:id="rId20" w:history="1">
        <w:r w:rsidR="00B83FDA">
          <w:rPr>
            <w:rStyle w:val="Hyperlink"/>
          </w:rPr>
          <w:t>www.fibl.org/de/infothek/medien.html</w:t>
        </w:r>
      </w:hyperlink>
      <w:r w:rsidR="004B6C83">
        <w:t>.</w:t>
      </w:r>
    </w:p>
    <w:p w14:paraId="7D4A7192" w14:textId="77777777" w:rsidR="002C0814" w:rsidRPr="00A04F66" w:rsidRDefault="002C0814" w:rsidP="00A17E51">
      <w:pPr>
        <w:pStyle w:val="FiBLmmerluterungtitel"/>
      </w:pPr>
      <w:r w:rsidRPr="00A17E51">
        <w:t>Über</w:t>
      </w:r>
      <w:r w:rsidRPr="00A04F66">
        <w:t xml:space="preserve"> das FiBL</w:t>
      </w:r>
    </w:p>
    <w:p w14:paraId="773DD5FB" w14:textId="093B95D1" w:rsidR="00F71976" w:rsidRPr="00F71976" w:rsidRDefault="00515D21" w:rsidP="00EA10EF">
      <w:pPr>
        <w:pStyle w:val="FiBLmmerluterung"/>
      </w:pPr>
      <w:r w:rsidRPr="00515D21">
        <w:rPr>
          <w:lang w:val="de-DE"/>
        </w:rPr>
        <w:t>Das Forschungsinstitut für biologischen Landbau FiBL ist die weltweit führende Forschungseinrichtung im Bereich der Biolandwirtschaft. Seit über 50 Jahren steht es für die gemeinsame Entwicklung von Wissen – durch Austausch, Zusammenarbeit und gemeinsames Lernen von Praktiker*innen, Forschenden und Beratenden. Mit rund 500 Mitarbeitenden an Standorten in der Schweiz, Deutschland, Österreich, Frankreich und Brüssel arbeitet das FiBL international mit Partnern aus Forschung, Beratung, Landwirtschaft und Politik zusammen.</w:t>
      </w:r>
      <w:r w:rsidRPr="00515D21">
        <w:t xml:space="preserve"> </w:t>
      </w:r>
      <w:hyperlink r:id="rId21" w:history="1">
        <w:r w:rsidR="005B07DB">
          <w:rPr>
            <w:rStyle w:val="Hyperlink"/>
          </w:rPr>
          <w:t>www.fibl.org</w:t>
        </w:r>
      </w:hyperlink>
    </w:p>
    <w:sectPr w:rsidR="00F71976" w:rsidRPr="00F71976" w:rsidSect="001B31D5">
      <w:footerReference w:type="default" r:id="rId22"/>
      <w:type w:val="continuous"/>
      <w:pgSz w:w="11906" w:h="16838"/>
      <w:pgMar w:top="2268" w:right="1701" w:bottom="1701" w:left="1701" w:header="113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3BB02" w14:textId="77777777" w:rsidR="00C42DE3" w:rsidRDefault="00C42DE3" w:rsidP="00F53AA9">
      <w:pPr>
        <w:spacing w:after="0" w:line="240" w:lineRule="auto"/>
      </w:pPr>
      <w:r>
        <w:separator/>
      </w:r>
    </w:p>
  </w:endnote>
  <w:endnote w:type="continuationSeparator" w:id="0">
    <w:p w14:paraId="6AED2A12" w14:textId="77777777" w:rsidR="00C42DE3" w:rsidRDefault="00C42DE3" w:rsidP="00F53A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Sitka Text">
    <w:panose1 w:val="02000505000000020004"/>
    <w:charset w:val="00"/>
    <w:family w:val="auto"/>
    <w:pitch w:val="variable"/>
    <w:sig w:usb0="A00002EF" w:usb1="4000204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0" w:type="auto"/>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656"/>
      <w:gridCol w:w="407"/>
    </w:tblGrid>
    <w:tr w:rsidR="00F73377" w:rsidRPr="008A6B50" w14:paraId="7D4A71A4" w14:textId="77777777" w:rsidTr="00C16594">
      <w:trPr>
        <w:trHeight w:val="508"/>
      </w:trPr>
      <w:tc>
        <w:tcPr>
          <w:tcW w:w="7656" w:type="dxa"/>
        </w:tcPr>
        <w:p w14:paraId="7D4A71A1" w14:textId="77777777" w:rsidR="008A6B50" w:rsidRDefault="00F73377" w:rsidP="00DA14CE">
          <w:pPr>
            <w:pStyle w:val="FiBLmmfusszeile"/>
          </w:pPr>
          <w:r w:rsidRPr="008A6B50">
            <w:t xml:space="preserve">Forschungsinstitut für biologischen Landbau FiBL | Ackerstrasse 113 | Postfach 219 </w:t>
          </w:r>
        </w:p>
        <w:p w14:paraId="7D4A71A2" w14:textId="77777777" w:rsidR="00F73377" w:rsidRPr="008A6B50" w:rsidRDefault="00F73377" w:rsidP="0001151E">
          <w:pPr>
            <w:pStyle w:val="FiBLmmfusszeile"/>
          </w:pPr>
          <w:r w:rsidRPr="008A6B50">
            <w:t>5070 Frick | Schweiz</w:t>
          </w:r>
          <w:r w:rsidR="001B2B79" w:rsidRPr="008A6B50">
            <w:t xml:space="preserve"> | </w:t>
          </w:r>
          <w:r w:rsidR="0001151E">
            <w:t>Tel</w:t>
          </w:r>
          <w:r w:rsidR="001B2B79">
            <w:t xml:space="preserve"> +41 </w:t>
          </w:r>
          <w:r w:rsidRPr="008A6B50">
            <w:t xml:space="preserve">62 865 72 72 | </w:t>
          </w:r>
          <w:hyperlink r:id="rId1">
            <w:r w:rsidRPr="008A6B50">
              <w:t xml:space="preserve">info.suisse@fibl.org </w:t>
            </w:r>
          </w:hyperlink>
          <w:r w:rsidRPr="008A6B50">
            <w:t xml:space="preserve">| </w:t>
          </w:r>
          <w:hyperlink r:id="rId2">
            <w:r w:rsidRPr="008A6B50">
              <w:t>www.fibl.org</w:t>
            </w:r>
          </w:hyperlink>
        </w:p>
      </w:tc>
      <w:tc>
        <w:tcPr>
          <w:tcW w:w="407" w:type="dxa"/>
        </w:tcPr>
        <w:p w14:paraId="7D4A71A3" w14:textId="77777777" w:rsidR="00F73377" w:rsidRPr="008A6B50" w:rsidRDefault="00F73377" w:rsidP="00DA14CE">
          <w:pPr>
            <w:pStyle w:val="FiBLmmseitennummer"/>
          </w:pPr>
        </w:p>
      </w:tc>
    </w:tr>
  </w:tbl>
  <w:p w14:paraId="7D4A71A5" w14:textId="77777777" w:rsidR="00D142E7" w:rsidRPr="00F73377" w:rsidRDefault="00D142E7" w:rsidP="00F7337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373"/>
      <w:gridCol w:w="131"/>
    </w:tblGrid>
    <w:tr w:rsidR="00DA14CE" w:rsidRPr="008A6B50" w14:paraId="7D4A71AA" w14:textId="77777777" w:rsidTr="0053530C">
      <w:trPr>
        <w:trHeight w:val="508"/>
      </w:trPr>
      <w:tc>
        <w:tcPr>
          <w:tcW w:w="4923" w:type="pct"/>
        </w:tcPr>
        <w:p w14:paraId="7D4A71A8" w14:textId="6558436A" w:rsidR="00DA14CE" w:rsidRPr="001926E1" w:rsidRDefault="00DA14CE" w:rsidP="001926E1">
          <w:pPr>
            <w:pStyle w:val="FiBLmmfusszeile"/>
          </w:pPr>
          <w:r>
            <w:t xml:space="preserve">Medienmitteilung vom </w:t>
          </w:r>
          <w:r w:rsidR="00F738C1">
            <w:t>0</w:t>
          </w:r>
          <w:r w:rsidR="00B30BF9">
            <w:t>1</w:t>
          </w:r>
          <w:r w:rsidR="00F738C1">
            <w:t>.07.2026</w:t>
          </w:r>
        </w:p>
      </w:tc>
      <w:tc>
        <w:tcPr>
          <w:tcW w:w="77" w:type="pct"/>
        </w:tcPr>
        <w:p w14:paraId="7D4A71A9" w14:textId="77777777" w:rsidR="00DA14CE" w:rsidRPr="00DA14CE" w:rsidRDefault="00DA14CE" w:rsidP="00DA14CE">
          <w:pPr>
            <w:pStyle w:val="FiBLmmseitennummer"/>
          </w:pPr>
          <w:r w:rsidRPr="00DA14CE">
            <w:fldChar w:fldCharType="begin"/>
          </w:r>
          <w:r w:rsidRPr="00DA14CE">
            <w:instrText xml:space="preserve"> PAGE   \* MERGEFORMAT </w:instrText>
          </w:r>
          <w:r w:rsidRPr="00DA14CE">
            <w:fldChar w:fldCharType="separate"/>
          </w:r>
          <w:r w:rsidR="009B52A0">
            <w:rPr>
              <w:noProof/>
            </w:rPr>
            <w:t>2</w:t>
          </w:r>
          <w:r w:rsidRPr="00DA14CE">
            <w:fldChar w:fldCharType="end"/>
          </w:r>
        </w:p>
      </w:tc>
    </w:tr>
  </w:tbl>
  <w:p w14:paraId="7D4A71AB" w14:textId="77777777" w:rsidR="00DA14CE" w:rsidRPr="00F73377" w:rsidRDefault="00DA14CE" w:rsidP="00F7337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A26E0" w14:textId="77777777" w:rsidR="00C42DE3" w:rsidRDefault="00C42DE3" w:rsidP="00F53AA9">
      <w:pPr>
        <w:spacing w:after="0" w:line="240" w:lineRule="auto"/>
      </w:pPr>
      <w:r>
        <w:separator/>
      </w:r>
    </w:p>
  </w:footnote>
  <w:footnote w:type="continuationSeparator" w:id="0">
    <w:p w14:paraId="7B01A791" w14:textId="77777777" w:rsidR="00C42DE3" w:rsidRDefault="00C42DE3" w:rsidP="00F53A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7995" w:type="dxa"/>
      <w:tblInd w:w="-4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616"/>
      <w:gridCol w:w="4111"/>
      <w:gridCol w:w="2268"/>
    </w:tblGrid>
    <w:tr w:rsidR="007666E3" w14:paraId="7D4A719E" w14:textId="77777777" w:rsidTr="00C16594">
      <w:trPr>
        <w:trHeight w:val="599"/>
      </w:trPr>
      <w:tc>
        <w:tcPr>
          <w:tcW w:w="1616" w:type="dxa"/>
        </w:tcPr>
        <w:p w14:paraId="7D4A719B" w14:textId="77777777" w:rsidR="007666E3" w:rsidRPr="00C725B7" w:rsidRDefault="007666E3" w:rsidP="007666E3">
          <w:pPr>
            <w:pStyle w:val="FiBLmmheader"/>
          </w:pPr>
          <w:r>
            <w:rPr>
              <w:noProof/>
            </w:rPr>
            <w:drawing>
              <wp:inline distT="0" distB="0" distL="0" distR="0" wp14:anchorId="7D4A71AC" wp14:editId="7D4A71AD">
                <wp:extent cx="861695" cy="360680"/>
                <wp:effectExtent l="0" t="0" r="0" b="127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_FiBL_Switzerlan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1695" cy="360680"/>
                        </a:xfrm>
                        <a:prstGeom prst="rect">
                          <a:avLst/>
                        </a:prstGeom>
                      </pic:spPr>
                    </pic:pic>
                  </a:graphicData>
                </a:graphic>
              </wp:inline>
            </w:drawing>
          </w:r>
          <w:r>
            <w:t xml:space="preserve"> </w:t>
          </w:r>
        </w:p>
      </w:tc>
      <w:tc>
        <w:tcPr>
          <w:tcW w:w="4111" w:type="dxa"/>
        </w:tcPr>
        <w:p w14:paraId="7D4A719C" w14:textId="77777777" w:rsidR="007666E3" w:rsidRDefault="007666E3" w:rsidP="007666E3">
          <w:pPr>
            <w:tabs>
              <w:tab w:val="right" w:pos="7653"/>
            </w:tabs>
          </w:pPr>
        </w:p>
      </w:tc>
      <w:tc>
        <w:tcPr>
          <w:tcW w:w="2268" w:type="dxa"/>
        </w:tcPr>
        <w:p w14:paraId="7D4A719D" w14:textId="77777777" w:rsidR="007666E3" w:rsidRDefault="007666E3" w:rsidP="00A033E7">
          <w:pPr>
            <w:tabs>
              <w:tab w:val="right" w:pos="7653"/>
            </w:tabs>
            <w:jc w:val="right"/>
          </w:pPr>
        </w:p>
      </w:tc>
    </w:tr>
  </w:tbl>
  <w:p w14:paraId="7D4A719F" w14:textId="77777777" w:rsidR="00540DAE" w:rsidRDefault="00540DAE" w:rsidP="00E71FBF">
    <w:pPr>
      <w:tabs>
        <w:tab w:val="right" w:pos="765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302200"/>
    <w:multiLevelType w:val="hybridMultilevel"/>
    <w:tmpl w:val="1292E0A8"/>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38EB616B"/>
    <w:multiLevelType w:val="hybridMultilevel"/>
    <w:tmpl w:val="17BA7BA0"/>
    <w:lvl w:ilvl="0" w:tplc="99942C50">
      <w:start w:val="1"/>
      <w:numFmt w:val="bullet"/>
      <w:pStyle w:val="FiBLmmerluterungaufzhlung"/>
      <w:lvlText w:val=""/>
      <w:lvlJc w:val="left"/>
      <w:pPr>
        <w:ind w:left="833" w:hanging="360"/>
      </w:pPr>
      <w:rPr>
        <w:rFonts w:ascii="Symbol" w:hAnsi="Symbol" w:hint="default"/>
        <w:u w:color="2F6C86"/>
      </w:rPr>
    </w:lvl>
    <w:lvl w:ilvl="1" w:tplc="08070003" w:tentative="1">
      <w:start w:val="1"/>
      <w:numFmt w:val="bullet"/>
      <w:lvlText w:val="o"/>
      <w:lvlJc w:val="left"/>
      <w:pPr>
        <w:ind w:left="1553" w:hanging="360"/>
      </w:pPr>
      <w:rPr>
        <w:rFonts w:ascii="Courier New" w:hAnsi="Courier New" w:cs="Courier New" w:hint="default"/>
      </w:rPr>
    </w:lvl>
    <w:lvl w:ilvl="2" w:tplc="08070005" w:tentative="1">
      <w:start w:val="1"/>
      <w:numFmt w:val="bullet"/>
      <w:lvlText w:val=""/>
      <w:lvlJc w:val="left"/>
      <w:pPr>
        <w:ind w:left="2273" w:hanging="360"/>
      </w:pPr>
      <w:rPr>
        <w:rFonts w:ascii="Wingdings" w:hAnsi="Wingdings" w:hint="default"/>
      </w:rPr>
    </w:lvl>
    <w:lvl w:ilvl="3" w:tplc="08070001" w:tentative="1">
      <w:start w:val="1"/>
      <w:numFmt w:val="bullet"/>
      <w:lvlText w:val=""/>
      <w:lvlJc w:val="left"/>
      <w:pPr>
        <w:ind w:left="2993" w:hanging="360"/>
      </w:pPr>
      <w:rPr>
        <w:rFonts w:ascii="Symbol" w:hAnsi="Symbol" w:hint="default"/>
      </w:rPr>
    </w:lvl>
    <w:lvl w:ilvl="4" w:tplc="08070003" w:tentative="1">
      <w:start w:val="1"/>
      <w:numFmt w:val="bullet"/>
      <w:lvlText w:val="o"/>
      <w:lvlJc w:val="left"/>
      <w:pPr>
        <w:ind w:left="3713" w:hanging="360"/>
      </w:pPr>
      <w:rPr>
        <w:rFonts w:ascii="Courier New" w:hAnsi="Courier New" w:cs="Courier New" w:hint="default"/>
      </w:rPr>
    </w:lvl>
    <w:lvl w:ilvl="5" w:tplc="08070005" w:tentative="1">
      <w:start w:val="1"/>
      <w:numFmt w:val="bullet"/>
      <w:lvlText w:val=""/>
      <w:lvlJc w:val="left"/>
      <w:pPr>
        <w:ind w:left="4433" w:hanging="360"/>
      </w:pPr>
      <w:rPr>
        <w:rFonts w:ascii="Wingdings" w:hAnsi="Wingdings" w:hint="default"/>
      </w:rPr>
    </w:lvl>
    <w:lvl w:ilvl="6" w:tplc="08070001" w:tentative="1">
      <w:start w:val="1"/>
      <w:numFmt w:val="bullet"/>
      <w:lvlText w:val=""/>
      <w:lvlJc w:val="left"/>
      <w:pPr>
        <w:ind w:left="5153" w:hanging="360"/>
      </w:pPr>
      <w:rPr>
        <w:rFonts w:ascii="Symbol" w:hAnsi="Symbol" w:hint="default"/>
      </w:rPr>
    </w:lvl>
    <w:lvl w:ilvl="7" w:tplc="08070003" w:tentative="1">
      <w:start w:val="1"/>
      <w:numFmt w:val="bullet"/>
      <w:lvlText w:val="o"/>
      <w:lvlJc w:val="left"/>
      <w:pPr>
        <w:ind w:left="5873" w:hanging="360"/>
      </w:pPr>
      <w:rPr>
        <w:rFonts w:ascii="Courier New" w:hAnsi="Courier New" w:cs="Courier New" w:hint="default"/>
      </w:rPr>
    </w:lvl>
    <w:lvl w:ilvl="8" w:tplc="08070005" w:tentative="1">
      <w:start w:val="1"/>
      <w:numFmt w:val="bullet"/>
      <w:lvlText w:val=""/>
      <w:lvlJc w:val="left"/>
      <w:pPr>
        <w:ind w:left="6593" w:hanging="360"/>
      </w:pPr>
      <w:rPr>
        <w:rFonts w:ascii="Wingdings" w:hAnsi="Wingdings" w:hint="default"/>
      </w:rPr>
    </w:lvl>
  </w:abstractNum>
  <w:abstractNum w:abstractNumId="2" w15:restartNumberingAfterBreak="0">
    <w:nsid w:val="406535A6"/>
    <w:multiLevelType w:val="hybridMultilevel"/>
    <w:tmpl w:val="BF4E82C6"/>
    <w:lvl w:ilvl="0" w:tplc="EC5414F8">
      <w:start w:val="1"/>
      <w:numFmt w:val="decimal"/>
      <w:pStyle w:val="FiBLmmnummerierung"/>
      <w:lvlText w:val="%1."/>
      <w:lvlJc w:val="left"/>
      <w:pPr>
        <w:ind w:left="720" w:hanging="360"/>
      </w:pPr>
      <w:rPr>
        <w:rFonts w:hint="default"/>
        <w:b/>
        <w:i w:val="0"/>
        <w:color w:val="2F6C86"/>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53524358"/>
    <w:multiLevelType w:val="hybridMultilevel"/>
    <w:tmpl w:val="CD6C32E8"/>
    <w:lvl w:ilvl="0" w:tplc="BAF26DE8">
      <w:start w:val="1"/>
      <w:numFmt w:val="bullet"/>
      <w:pStyle w:val="FiBLmmaufzhlungszeichen"/>
      <w:lvlText w:val=""/>
      <w:lvlJc w:val="left"/>
      <w:pPr>
        <w:ind w:left="717" w:hanging="360"/>
      </w:pPr>
      <w:rPr>
        <w:rFonts w:ascii="Symbol" w:hAnsi="Symbol" w:hint="default"/>
        <w:color w:val="2F6C86"/>
        <w:em w:val="none"/>
      </w:rPr>
    </w:lvl>
    <w:lvl w:ilvl="1" w:tplc="401CF8A6">
      <w:start w:val="1"/>
      <w:numFmt w:val="bullet"/>
      <w:pStyle w:val="FiBLmmaufzhlungszeichen2"/>
      <w:lvlText w:val="-"/>
      <w:lvlJc w:val="left"/>
      <w:pPr>
        <w:ind w:left="1440" w:hanging="360"/>
      </w:pPr>
      <w:rPr>
        <w:rFonts w:ascii="Courier New" w:hAnsi="Courier New" w:hint="default"/>
        <w:b/>
        <w:i w:val="0"/>
        <w:color w:val="2F6C86"/>
      </w:rPr>
    </w:lvl>
    <w:lvl w:ilvl="2" w:tplc="459038C8">
      <w:start w:val="1"/>
      <w:numFmt w:val="bullet"/>
      <w:pStyle w:val="FiBLmmaufzhlungszeichen3"/>
      <w:lvlText w:val=""/>
      <w:lvlJc w:val="left"/>
      <w:pPr>
        <w:ind w:left="2160" w:hanging="360"/>
      </w:pPr>
      <w:rPr>
        <w:rFonts w:ascii="Symbol" w:hAnsi="Symbol" w:hint="default"/>
        <w:color w:val="2F6C86"/>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5EF7070F"/>
    <w:multiLevelType w:val="hybridMultilevel"/>
    <w:tmpl w:val="FA1EEDD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072040365">
    <w:abstractNumId w:val="3"/>
  </w:num>
  <w:num w:numId="2" w16cid:durableId="212543354">
    <w:abstractNumId w:val="0"/>
  </w:num>
  <w:num w:numId="3" w16cid:durableId="290593166">
    <w:abstractNumId w:val="2"/>
  </w:num>
  <w:num w:numId="4" w16cid:durableId="399597703">
    <w:abstractNumId w:val="1"/>
  </w:num>
  <w:num w:numId="5" w16cid:durableId="7494227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8AD"/>
    <w:rsid w:val="0001151E"/>
    <w:rsid w:val="0005287B"/>
    <w:rsid w:val="00075B35"/>
    <w:rsid w:val="0008157D"/>
    <w:rsid w:val="0009061A"/>
    <w:rsid w:val="00097E74"/>
    <w:rsid w:val="000A0CF7"/>
    <w:rsid w:val="000A3B13"/>
    <w:rsid w:val="000B5156"/>
    <w:rsid w:val="000C75D0"/>
    <w:rsid w:val="000D5714"/>
    <w:rsid w:val="000D7A27"/>
    <w:rsid w:val="000F2BE9"/>
    <w:rsid w:val="001050BE"/>
    <w:rsid w:val="00107221"/>
    <w:rsid w:val="001354F8"/>
    <w:rsid w:val="001366DE"/>
    <w:rsid w:val="00146772"/>
    <w:rsid w:val="00164C87"/>
    <w:rsid w:val="0017068A"/>
    <w:rsid w:val="0018434A"/>
    <w:rsid w:val="001926E1"/>
    <w:rsid w:val="00195EC7"/>
    <w:rsid w:val="001A2005"/>
    <w:rsid w:val="001B2B79"/>
    <w:rsid w:val="001B31D5"/>
    <w:rsid w:val="001B3DB5"/>
    <w:rsid w:val="001B62FA"/>
    <w:rsid w:val="001C2B87"/>
    <w:rsid w:val="001E1808"/>
    <w:rsid w:val="001E1C11"/>
    <w:rsid w:val="001F27C8"/>
    <w:rsid w:val="001F529F"/>
    <w:rsid w:val="00211862"/>
    <w:rsid w:val="00217416"/>
    <w:rsid w:val="002203DD"/>
    <w:rsid w:val="0022639B"/>
    <w:rsid w:val="00230924"/>
    <w:rsid w:val="00280674"/>
    <w:rsid w:val="002823AC"/>
    <w:rsid w:val="002925F1"/>
    <w:rsid w:val="002A7256"/>
    <w:rsid w:val="002B1D53"/>
    <w:rsid w:val="002C0814"/>
    <w:rsid w:val="002C3506"/>
    <w:rsid w:val="002C4031"/>
    <w:rsid w:val="002D757B"/>
    <w:rsid w:val="002D7D78"/>
    <w:rsid w:val="002E414D"/>
    <w:rsid w:val="002F586A"/>
    <w:rsid w:val="003150C5"/>
    <w:rsid w:val="003415DE"/>
    <w:rsid w:val="003847CC"/>
    <w:rsid w:val="003A4191"/>
    <w:rsid w:val="003C3779"/>
    <w:rsid w:val="003C4537"/>
    <w:rsid w:val="003C6406"/>
    <w:rsid w:val="003D1138"/>
    <w:rsid w:val="003E2286"/>
    <w:rsid w:val="003E5C36"/>
    <w:rsid w:val="0041671F"/>
    <w:rsid w:val="00423C89"/>
    <w:rsid w:val="00425269"/>
    <w:rsid w:val="00425CDF"/>
    <w:rsid w:val="0044286A"/>
    <w:rsid w:val="00446B90"/>
    <w:rsid w:val="00446FCF"/>
    <w:rsid w:val="00450F2F"/>
    <w:rsid w:val="00450FA1"/>
    <w:rsid w:val="00453BD9"/>
    <w:rsid w:val="004570C7"/>
    <w:rsid w:val="00465871"/>
    <w:rsid w:val="0046602F"/>
    <w:rsid w:val="004730C6"/>
    <w:rsid w:val="004762FE"/>
    <w:rsid w:val="004807B1"/>
    <w:rsid w:val="00482041"/>
    <w:rsid w:val="004A7242"/>
    <w:rsid w:val="004B6C83"/>
    <w:rsid w:val="004C4067"/>
    <w:rsid w:val="004D0109"/>
    <w:rsid w:val="004D6428"/>
    <w:rsid w:val="004E7DB7"/>
    <w:rsid w:val="004F613F"/>
    <w:rsid w:val="00515D21"/>
    <w:rsid w:val="0053530C"/>
    <w:rsid w:val="00540B0E"/>
    <w:rsid w:val="00540DAE"/>
    <w:rsid w:val="00555C7D"/>
    <w:rsid w:val="00571E3B"/>
    <w:rsid w:val="00580C94"/>
    <w:rsid w:val="005867AD"/>
    <w:rsid w:val="005938C8"/>
    <w:rsid w:val="0059401F"/>
    <w:rsid w:val="005A0439"/>
    <w:rsid w:val="005A5542"/>
    <w:rsid w:val="005B07DB"/>
    <w:rsid w:val="005D0989"/>
    <w:rsid w:val="005F1359"/>
    <w:rsid w:val="005F5A7E"/>
    <w:rsid w:val="00615329"/>
    <w:rsid w:val="006410F4"/>
    <w:rsid w:val="00661678"/>
    <w:rsid w:val="0066529D"/>
    <w:rsid w:val="006654A2"/>
    <w:rsid w:val="00677AC7"/>
    <w:rsid w:val="00681E9E"/>
    <w:rsid w:val="006A0895"/>
    <w:rsid w:val="006D0FF6"/>
    <w:rsid w:val="006D4D11"/>
    <w:rsid w:val="006E612A"/>
    <w:rsid w:val="00712776"/>
    <w:rsid w:val="00727486"/>
    <w:rsid w:val="007331E3"/>
    <w:rsid w:val="00736F11"/>
    <w:rsid w:val="00754508"/>
    <w:rsid w:val="0076116B"/>
    <w:rsid w:val="007612E4"/>
    <w:rsid w:val="00764E69"/>
    <w:rsid w:val="007666E3"/>
    <w:rsid w:val="00783BE6"/>
    <w:rsid w:val="0078787E"/>
    <w:rsid w:val="00793238"/>
    <w:rsid w:val="007A051D"/>
    <w:rsid w:val="007A0D20"/>
    <w:rsid w:val="007A55F3"/>
    <w:rsid w:val="007C6110"/>
    <w:rsid w:val="007C691F"/>
    <w:rsid w:val="007C7E19"/>
    <w:rsid w:val="007E3A86"/>
    <w:rsid w:val="007F2027"/>
    <w:rsid w:val="00817B94"/>
    <w:rsid w:val="00823157"/>
    <w:rsid w:val="008417D3"/>
    <w:rsid w:val="00855906"/>
    <w:rsid w:val="00861053"/>
    <w:rsid w:val="00861AC8"/>
    <w:rsid w:val="00866E96"/>
    <w:rsid w:val="00870F62"/>
    <w:rsid w:val="00872371"/>
    <w:rsid w:val="008A5E8C"/>
    <w:rsid w:val="008A6B50"/>
    <w:rsid w:val="008D48AD"/>
    <w:rsid w:val="008D5783"/>
    <w:rsid w:val="009109C1"/>
    <w:rsid w:val="00912F05"/>
    <w:rsid w:val="009506A7"/>
    <w:rsid w:val="00961A0A"/>
    <w:rsid w:val="009669B5"/>
    <w:rsid w:val="0097089C"/>
    <w:rsid w:val="00981742"/>
    <w:rsid w:val="00982A03"/>
    <w:rsid w:val="00986F71"/>
    <w:rsid w:val="009B52A0"/>
    <w:rsid w:val="009C0B90"/>
    <w:rsid w:val="009C0F61"/>
    <w:rsid w:val="009C7E54"/>
    <w:rsid w:val="009F3D54"/>
    <w:rsid w:val="00A03195"/>
    <w:rsid w:val="00A033E7"/>
    <w:rsid w:val="00A04F66"/>
    <w:rsid w:val="00A135C6"/>
    <w:rsid w:val="00A17E51"/>
    <w:rsid w:val="00A27464"/>
    <w:rsid w:val="00A365ED"/>
    <w:rsid w:val="00A46487"/>
    <w:rsid w:val="00A57050"/>
    <w:rsid w:val="00A57067"/>
    <w:rsid w:val="00A624F0"/>
    <w:rsid w:val="00A67B1E"/>
    <w:rsid w:val="00A83320"/>
    <w:rsid w:val="00AA295A"/>
    <w:rsid w:val="00AC6487"/>
    <w:rsid w:val="00B01823"/>
    <w:rsid w:val="00B116CC"/>
    <w:rsid w:val="00B11B61"/>
    <w:rsid w:val="00B169A5"/>
    <w:rsid w:val="00B25F0B"/>
    <w:rsid w:val="00B273DE"/>
    <w:rsid w:val="00B30BF9"/>
    <w:rsid w:val="00B44024"/>
    <w:rsid w:val="00B57FE4"/>
    <w:rsid w:val="00B83FDA"/>
    <w:rsid w:val="00BA7F7B"/>
    <w:rsid w:val="00BB6309"/>
    <w:rsid w:val="00BB7AF8"/>
    <w:rsid w:val="00BC05AC"/>
    <w:rsid w:val="00BD13DA"/>
    <w:rsid w:val="00BD30DC"/>
    <w:rsid w:val="00C01EEC"/>
    <w:rsid w:val="00C03367"/>
    <w:rsid w:val="00C10742"/>
    <w:rsid w:val="00C14AA4"/>
    <w:rsid w:val="00C16594"/>
    <w:rsid w:val="00C42DE3"/>
    <w:rsid w:val="00C50896"/>
    <w:rsid w:val="00C54E7B"/>
    <w:rsid w:val="00C725B7"/>
    <w:rsid w:val="00C73E52"/>
    <w:rsid w:val="00C8256D"/>
    <w:rsid w:val="00C93A6C"/>
    <w:rsid w:val="00CC3D03"/>
    <w:rsid w:val="00CD4B01"/>
    <w:rsid w:val="00CE1A38"/>
    <w:rsid w:val="00CF4CEC"/>
    <w:rsid w:val="00D142E7"/>
    <w:rsid w:val="00D20589"/>
    <w:rsid w:val="00D25E6E"/>
    <w:rsid w:val="00D27B9B"/>
    <w:rsid w:val="00D35A03"/>
    <w:rsid w:val="00D41FE6"/>
    <w:rsid w:val="00D7727C"/>
    <w:rsid w:val="00D82FEC"/>
    <w:rsid w:val="00DA14CE"/>
    <w:rsid w:val="00DA5D86"/>
    <w:rsid w:val="00DC15AC"/>
    <w:rsid w:val="00DC1B91"/>
    <w:rsid w:val="00DD0000"/>
    <w:rsid w:val="00DE44EA"/>
    <w:rsid w:val="00DF605A"/>
    <w:rsid w:val="00E06042"/>
    <w:rsid w:val="00E2267D"/>
    <w:rsid w:val="00E243CF"/>
    <w:rsid w:val="00E26382"/>
    <w:rsid w:val="00E32B51"/>
    <w:rsid w:val="00E433A3"/>
    <w:rsid w:val="00E64975"/>
    <w:rsid w:val="00E71FBF"/>
    <w:rsid w:val="00E72B6D"/>
    <w:rsid w:val="00E958B2"/>
    <w:rsid w:val="00EA10EF"/>
    <w:rsid w:val="00ED0946"/>
    <w:rsid w:val="00ED7C12"/>
    <w:rsid w:val="00EE2D4C"/>
    <w:rsid w:val="00EF4238"/>
    <w:rsid w:val="00EF726D"/>
    <w:rsid w:val="00F07B60"/>
    <w:rsid w:val="00F21C5E"/>
    <w:rsid w:val="00F463DB"/>
    <w:rsid w:val="00F53AA9"/>
    <w:rsid w:val="00F60E58"/>
    <w:rsid w:val="00F6745D"/>
    <w:rsid w:val="00F71976"/>
    <w:rsid w:val="00F73377"/>
    <w:rsid w:val="00F738C1"/>
    <w:rsid w:val="00F87470"/>
    <w:rsid w:val="00FB1B7B"/>
    <w:rsid w:val="00FC77C7"/>
    <w:rsid w:val="00FC7C7B"/>
    <w:rsid w:val="00FD12D2"/>
    <w:rsid w:val="00FF1304"/>
    <w:rsid w:val="00FF5B3A"/>
    <w:rsid w:val="1B799F18"/>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4A717C"/>
  <w15:docId w15:val="{9C7C66AD-BBA4-4A6D-8F9E-DE2462D00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CH"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semiHidden/>
    <w:qFormat/>
    <w:rsid w:val="003C3779"/>
  </w:style>
  <w:style w:type="paragraph" w:styleId="berschrift1">
    <w:name w:val="heading 1"/>
    <w:basedOn w:val="Standard"/>
    <w:next w:val="Standard"/>
    <w:link w:val="berschrift1Zchn"/>
    <w:uiPriority w:val="9"/>
    <w:semiHidden/>
    <w:qFormat/>
    <w:rsid w:val="004A724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semiHidden/>
    <w:rsid w:val="00F53AA9"/>
    <w:pPr>
      <w:tabs>
        <w:tab w:val="center" w:pos="4536"/>
        <w:tab w:val="right" w:pos="9072"/>
      </w:tabs>
      <w:spacing w:after="0" w:line="240" w:lineRule="auto"/>
    </w:pPr>
  </w:style>
  <w:style w:type="character" w:customStyle="1" w:styleId="FuzeileZchn">
    <w:name w:val="Fußzeile Zchn"/>
    <w:basedOn w:val="Absatz-Standardschriftart"/>
    <w:link w:val="Fuzeile"/>
    <w:uiPriority w:val="99"/>
    <w:semiHidden/>
    <w:rsid w:val="003C3779"/>
  </w:style>
  <w:style w:type="table" w:styleId="Tabellenraster">
    <w:name w:val="Table Grid"/>
    <w:basedOn w:val="NormaleTabelle"/>
    <w:uiPriority w:val="39"/>
    <w:rsid w:val="00E433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BLmmstandard">
    <w:name w:val="FiBL_mm_standard"/>
    <w:qFormat/>
    <w:rsid w:val="007F2027"/>
    <w:pPr>
      <w:spacing w:after="120" w:line="280" w:lineRule="atLeast"/>
    </w:pPr>
    <w:rPr>
      <w:rFonts w:ascii="Palatino Linotype" w:hAnsi="Palatino Linotype"/>
    </w:rPr>
  </w:style>
  <w:style w:type="character" w:styleId="Hyperlink">
    <w:name w:val="Hyperlink"/>
    <w:basedOn w:val="Absatz-Standardschriftart"/>
    <w:uiPriority w:val="99"/>
    <w:semiHidden/>
    <w:rsid w:val="002925F1"/>
    <w:rPr>
      <w:color w:val="646464" w:themeColor="hyperlink"/>
      <w:u w:val="single"/>
    </w:rPr>
  </w:style>
  <w:style w:type="paragraph" w:customStyle="1" w:styleId="FiBLmmfusszeile">
    <w:name w:val="FiBL_mm_fusszeile"/>
    <w:basedOn w:val="Standard"/>
    <w:qFormat/>
    <w:rsid w:val="000D7A27"/>
    <w:pPr>
      <w:widowControl w:val="0"/>
      <w:autoSpaceDE w:val="0"/>
      <w:autoSpaceDN w:val="0"/>
      <w:spacing w:after="0" w:line="240" w:lineRule="atLeast"/>
      <w:ind w:right="-569"/>
    </w:pPr>
    <w:rPr>
      <w:rFonts w:ascii="Gill Sans MT" w:eastAsia="Sitka Text" w:hAnsi="Gill Sans MT" w:cs="Sitka Text"/>
      <w:color w:val="231F20"/>
      <w:w w:val="105"/>
      <w:sz w:val="20"/>
      <w:lang w:eastAsia="en-US"/>
    </w:rPr>
  </w:style>
  <w:style w:type="paragraph" w:styleId="Sprechblasentext">
    <w:name w:val="Balloon Text"/>
    <w:basedOn w:val="Standard"/>
    <w:link w:val="SprechblasentextZchn"/>
    <w:uiPriority w:val="99"/>
    <w:semiHidden/>
    <w:rsid w:val="00A135C6"/>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C3779"/>
    <w:rPr>
      <w:rFonts w:ascii="Segoe UI" w:hAnsi="Segoe UI" w:cs="Segoe UI"/>
      <w:sz w:val="18"/>
      <w:szCs w:val="18"/>
    </w:rPr>
  </w:style>
  <w:style w:type="paragraph" w:customStyle="1" w:styleId="FiBLmmaufzhlungszeichen">
    <w:name w:val="FiBL_mm_aufzählungszeichen"/>
    <w:basedOn w:val="FiBLmmstandard"/>
    <w:qFormat/>
    <w:rsid w:val="00ED0946"/>
    <w:pPr>
      <w:numPr>
        <w:numId w:val="1"/>
      </w:numPr>
      <w:ind w:left="426" w:hanging="284"/>
    </w:pPr>
  </w:style>
  <w:style w:type="paragraph" w:customStyle="1" w:styleId="FiBLmmaufzhlungszeichen2">
    <w:name w:val="FiBL_mm_aufzählungszeichen_2"/>
    <w:basedOn w:val="FiBLmmaufzhlungszeichen"/>
    <w:qFormat/>
    <w:rsid w:val="001354F8"/>
    <w:pPr>
      <w:numPr>
        <w:ilvl w:val="1"/>
      </w:numPr>
      <w:ind w:left="568" w:hanging="284"/>
    </w:pPr>
  </w:style>
  <w:style w:type="paragraph" w:customStyle="1" w:styleId="FiBLmmaufzhlungszeichen3">
    <w:name w:val="FiBL_mm_aufzählungszeichen_3"/>
    <w:basedOn w:val="FiBLmmaufzhlungszeichen"/>
    <w:qFormat/>
    <w:rsid w:val="001354F8"/>
    <w:pPr>
      <w:numPr>
        <w:ilvl w:val="2"/>
      </w:numPr>
      <w:ind w:left="709" w:hanging="284"/>
    </w:pPr>
  </w:style>
  <w:style w:type="paragraph" w:customStyle="1" w:styleId="FiBLmmnummerierung">
    <w:name w:val="FiBL_mm_nummerierung"/>
    <w:basedOn w:val="FiBLmmstandard"/>
    <w:qFormat/>
    <w:rsid w:val="00C8256D"/>
    <w:pPr>
      <w:numPr>
        <w:numId w:val="3"/>
      </w:numPr>
      <w:ind w:left="426" w:hanging="284"/>
    </w:pPr>
  </w:style>
  <w:style w:type="character" w:styleId="Platzhaltertext">
    <w:name w:val="Placeholder Text"/>
    <w:basedOn w:val="Absatz-Standardschriftart"/>
    <w:uiPriority w:val="99"/>
    <w:semiHidden/>
    <w:rsid w:val="00540B0E"/>
    <w:rPr>
      <w:color w:val="808080"/>
    </w:rPr>
  </w:style>
  <w:style w:type="paragraph" w:customStyle="1" w:styleId="FiBLmmtitel">
    <w:name w:val="FiBL_mm_titel"/>
    <w:basedOn w:val="FiBLmmstandard"/>
    <w:qFormat/>
    <w:rsid w:val="004762FE"/>
    <w:pPr>
      <w:spacing w:before="240" w:after="240"/>
    </w:pPr>
    <w:rPr>
      <w:rFonts w:ascii="Gill Sans MT" w:hAnsi="Gill Sans MT"/>
      <w:b/>
      <w:sz w:val="34"/>
    </w:rPr>
  </w:style>
  <w:style w:type="paragraph" w:customStyle="1" w:styleId="FiBLmmlead">
    <w:name w:val="FiBL_mm_lead"/>
    <w:basedOn w:val="FiBLmmstandard"/>
    <w:next w:val="FiBLmmstandard"/>
    <w:qFormat/>
    <w:rsid w:val="00446B90"/>
    <w:pPr>
      <w:spacing w:after="200"/>
    </w:pPr>
    <w:rPr>
      <w:rFonts w:ascii="Gill Sans MT" w:hAnsi="Gill Sans MT"/>
      <w:b/>
    </w:rPr>
  </w:style>
  <w:style w:type="paragraph" w:customStyle="1" w:styleId="FiBLmmheader">
    <w:name w:val="FiBL_mm_header"/>
    <w:basedOn w:val="FiBLmmstandard"/>
    <w:qFormat/>
    <w:rsid w:val="007666E3"/>
    <w:pPr>
      <w:spacing w:after="0" w:line="240" w:lineRule="auto"/>
    </w:pPr>
    <w:rPr>
      <w:rFonts w:ascii="Gill Sans MT" w:hAnsi="Gill Sans MT"/>
    </w:rPr>
  </w:style>
  <w:style w:type="paragraph" w:customStyle="1" w:styleId="FiBLmmzwischentitel">
    <w:name w:val="FiBL_mm_zwischentitel"/>
    <w:basedOn w:val="FiBLmmstandard"/>
    <w:qFormat/>
    <w:rsid w:val="00B116CC"/>
    <w:pPr>
      <w:keepNext/>
      <w:spacing w:before="360"/>
    </w:pPr>
    <w:rPr>
      <w:rFonts w:ascii="Gill Sans MT" w:hAnsi="Gill Sans MT"/>
      <w:b/>
    </w:rPr>
  </w:style>
  <w:style w:type="paragraph" w:customStyle="1" w:styleId="FiBLmmzusatzinfo">
    <w:name w:val="FiBL_mm_zusatzinfo"/>
    <w:basedOn w:val="FiBLmmstandard"/>
    <w:next w:val="FiBLmmstandard"/>
    <w:qFormat/>
    <w:rsid w:val="00B116CC"/>
    <w:pPr>
      <w:keepNext/>
      <w:spacing w:before="400"/>
    </w:pPr>
    <w:rPr>
      <w:rFonts w:ascii="Gill Sans MT" w:hAnsi="Gill Sans MT"/>
      <w:b/>
    </w:rPr>
  </w:style>
  <w:style w:type="paragraph" w:customStyle="1" w:styleId="FiBLmmliteratur">
    <w:name w:val="FiBL_mm_literatur"/>
    <w:basedOn w:val="FiBLmmstandard"/>
    <w:qFormat/>
    <w:rsid w:val="007F2027"/>
    <w:pPr>
      <w:spacing w:before="40" w:after="40" w:line="240" w:lineRule="auto"/>
      <w:ind w:left="425" w:hanging="425"/>
    </w:pPr>
    <w:rPr>
      <w:sz w:val="20"/>
    </w:rPr>
  </w:style>
  <w:style w:type="paragraph" w:customStyle="1" w:styleId="FiBLmmseitennummer">
    <w:name w:val="FiBL_mm_seitennummer"/>
    <w:basedOn w:val="FiBLmmfusszeile"/>
    <w:qFormat/>
    <w:rsid w:val="00DA14CE"/>
  </w:style>
  <w:style w:type="paragraph" w:customStyle="1" w:styleId="FiBLmmerluterungaufzhlung">
    <w:name w:val="FiBL_mm_erläuterung_aufzählung"/>
    <w:basedOn w:val="FiBLmmaufzhlungszeichen"/>
    <w:qFormat/>
    <w:rsid w:val="002D757B"/>
    <w:pPr>
      <w:numPr>
        <w:numId w:val="4"/>
      </w:numPr>
      <w:pBdr>
        <w:top w:val="single" w:sz="48" w:space="1" w:color="E1EDF2"/>
        <w:left w:val="single" w:sz="48" w:space="4" w:color="E1EDF2"/>
        <w:bottom w:val="single" w:sz="48" w:space="1" w:color="E1EDF2"/>
        <w:right w:val="single" w:sz="48" w:space="4" w:color="E1EDF2"/>
      </w:pBdr>
      <w:shd w:val="clear" w:color="auto" w:fill="E1EDF2"/>
      <w:spacing w:after="100" w:line="240" w:lineRule="auto"/>
      <w:ind w:left="426" w:right="170" w:hanging="284"/>
    </w:pPr>
    <w:rPr>
      <w:rFonts w:ascii="Gill Sans MT" w:hAnsi="Gill Sans MT"/>
    </w:rPr>
  </w:style>
  <w:style w:type="paragraph" w:customStyle="1" w:styleId="FiBLmmerluterung">
    <w:name w:val="FiBL_mm_erläuterung"/>
    <w:basedOn w:val="Standard"/>
    <w:qFormat/>
    <w:rsid w:val="007F2027"/>
    <w:pPr>
      <w:pBdr>
        <w:top w:val="single" w:sz="48" w:space="1" w:color="E1EDF2"/>
        <w:left w:val="single" w:sz="48" w:space="4" w:color="E1EDF2"/>
        <w:bottom w:val="single" w:sz="48" w:space="1" w:color="E1EDF2"/>
        <w:right w:val="single" w:sz="48" w:space="4" w:color="E1EDF2"/>
      </w:pBdr>
      <w:shd w:val="clear" w:color="auto" w:fill="E1EDF2"/>
      <w:spacing w:after="120" w:line="280" w:lineRule="atLeast"/>
      <w:ind w:left="142" w:right="170"/>
    </w:pPr>
    <w:rPr>
      <w:rFonts w:ascii="Gill Sans MT" w:hAnsi="Gill Sans MT"/>
    </w:rPr>
  </w:style>
  <w:style w:type="paragraph" w:customStyle="1" w:styleId="FiBLmmerluterungtitel">
    <w:name w:val="FiBL_mm_erläuterung_titel"/>
    <w:basedOn w:val="FiBLmmzusatzinfo"/>
    <w:qFormat/>
    <w:rsid w:val="00A17E51"/>
    <w:pPr>
      <w:pBdr>
        <w:top w:val="single" w:sz="48" w:space="1" w:color="E1EDF2"/>
        <w:left w:val="single" w:sz="48" w:space="4" w:color="E1EDF2"/>
        <w:bottom w:val="single" w:sz="48" w:space="1" w:color="E1EDF2"/>
        <w:right w:val="single" w:sz="48" w:space="4" w:color="E1EDF2"/>
      </w:pBdr>
      <w:shd w:val="clear" w:color="auto" w:fill="E1EDF2"/>
      <w:ind w:left="142" w:right="170"/>
    </w:pPr>
  </w:style>
  <w:style w:type="character" w:styleId="BesuchterLink">
    <w:name w:val="FollowedHyperlink"/>
    <w:basedOn w:val="Absatz-Standardschriftart"/>
    <w:uiPriority w:val="99"/>
    <w:semiHidden/>
    <w:rsid w:val="004730C6"/>
    <w:rPr>
      <w:color w:val="969696" w:themeColor="followedHyperlink"/>
      <w:u w:val="single"/>
    </w:rPr>
  </w:style>
  <w:style w:type="paragraph" w:styleId="Kopfzeile">
    <w:name w:val="header"/>
    <w:basedOn w:val="Standard"/>
    <w:link w:val="KopfzeileZchn"/>
    <w:uiPriority w:val="99"/>
    <w:semiHidden/>
    <w:rsid w:val="00C1659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rsid w:val="00C16594"/>
  </w:style>
  <w:style w:type="character" w:styleId="NichtaufgelsteErwhnung">
    <w:name w:val="Unresolved Mention"/>
    <w:basedOn w:val="Absatz-Standardschriftart"/>
    <w:uiPriority w:val="99"/>
    <w:semiHidden/>
    <w:unhideWhenUsed/>
    <w:rsid w:val="009F3D54"/>
    <w:rPr>
      <w:color w:val="605E5C"/>
      <w:shd w:val="clear" w:color="auto" w:fill="E1DFDD"/>
    </w:rPr>
  </w:style>
  <w:style w:type="paragraph" w:styleId="StandardWeb">
    <w:name w:val="Normal (Web)"/>
    <w:basedOn w:val="Standard"/>
    <w:uiPriority w:val="99"/>
    <w:semiHidden/>
    <w:rsid w:val="007612E4"/>
    <w:rPr>
      <w:rFonts w:ascii="Times New Roman" w:hAnsi="Times New Roman" w:cs="Times New Roman"/>
      <w:sz w:val="24"/>
      <w:szCs w:val="24"/>
    </w:rPr>
  </w:style>
  <w:style w:type="character" w:styleId="Kommentarzeichen">
    <w:name w:val="annotation reference"/>
    <w:basedOn w:val="Absatz-Standardschriftart"/>
    <w:uiPriority w:val="99"/>
    <w:semiHidden/>
    <w:rsid w:val="00DF605A"/>
    <w:rPr>
      <w:sz w:val="16"/>
      <w:szCs w:val="16"/>
    </w:rPr>
  </w:style>
  <w:style w:type="paragraph" w:styleId="Kommentartext">
    <w:name w:val="annotation text"/>
    <w:basedOn w:val="Standard"/>
    <w:link w:val="KommentartextZchn"/>
    <w:uiPriority w:val="99"/>
    <w:semiHidden/>
    <w:rsid w:val="00DF605A"/>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DF605A"/>
    <w:rPr>
      <w:sz w:val="20"/>
      <w:szCs w:val="20"/>
    </w:rPr>
  </w:style>
  <w:style w:type="paragraph" w:styleId="Kommentarthema">
    <w:name w:val="annotation subject"/>
    <w:basedOn w:val="Kommentartext"/>
    <w:next w:val="Kommentartext"/>
    <w:link w:val="KommentarthemaZchn"/>
    <w:uiPriority w:val="99"/>
    <w:semiHidden/>
    <w:rsid w:val="00DF605A"/>
    <w:rPr>
      <w:b/>
      <w:bCs/>
    </w:rPr>
  </w:style>
  <w:style w:type="character" w:customStyle="1" w:styleId="KommentarthemaZchn">
    <w:name w:val="Kommentarthema Zchn"/>
    <w:basedOn w:val="KommentartextZchn"/>
    <w:link w:val="Kommentarthema"/>
    <w:uiPriority w:val="99"/>
    <w:semiHidden/>
    <w:rsid w:val="00DF605A"/>
    <w:rPr>
      <w:b/>
      <w:bCs/>
      <w:sz w:val="20"/>
      <w:szCs w:val="20"/>
    </w:rPr>
  </w:style>
  <w:style w:type="character" w:customStyle="1" w:styleId="berschrift1Zchn">
    <w:name w:val="Überschrift 1 Zchn"/>
    <w:basedOn w:val="Absatz-Standardschriftart"/>
    <w:link w:val="berschrift1"/>
    <w:uiPriority w:val="9"/>
    <w:semiHidden/>
    <w:rsid w:val="004A7242"/>
    <w:rPr>
      <w:rFonts w:asciiTheme="majorHAnsi" w:eastAsiaTheme="majorEastAsia" w:hAnsiTheme="majorHAnsi" w:cstheme="majorBidi"/>
      <w:color w:val="2E74B5" w:themeColor="accent1" w:themeShade="BF"/>
      <w:sz w:val="32"/>
      <w:szCs w:val="32"/>
    </w:rPr>
  </w:style>
  <w:style w:type="paragraph" w:styleId="berarbeitung">
    <w:name w:val="Revision"/>
    <w:hidden/>
    <w:uiPriority w:val="99"/>
    <w:semiHidden/>
    <w:rsid w:val="00FB1B7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682450">
      <w:bodyDiv w:val="1"/>
      <w:marLeft w:val="0"/>
      <w:marRight w:val="0"/>
      <w:marTop w:val="0"/>
      <w:marBottom w:val="0"/>
      <w:divBdr>
        <w:top w:val="none" w:sz="0" w:space="0" w:color="auto"/>
        <w:left w:val="none" w:sz="0" w:space="0" w:color="auto"/>
        <w:bottom w:val="none" w:sz="0" w:space="0" w:color="auto"/>
        <w:right w:val="none" w:sz="0" w:space="0" w:color="auto"/>
      </w:divBdr>
      <w:divsChild>
        <w:div w:id="925652486">
          <w:marLeft w:val="0"/>
          <w:marRight w:val="0"/>
          <w:marTop w:val="0"/>
          <w:marBottom w:val="0"/>
          <w:divBdr>
            <w:top w:val="none" w:sz="0" w:space="0" w:color="auto"/>
            <w:left w:val="none" w:sz="0" w:space="0" w:color="auto"/>
            <w:bottom w:val="none" w:sz="0" w:space="0" w:color="auto"/>
            <w:right w:val="none" w:sz="0" w:space="0" w:color="auto"/>
          </w:divBdr>
        </w:div>
      </w:divsChild>
    </w:div>
    <w:div w:id="543056890">
      <w:bodyDiv w:val="1"/>
      <w:marLeft w:val="0"/>
      <w:marRight w:val="0"/>
      <w:marTop w:val="0"/>
      <w:marBottom w:val="0"/>
      <w:divBdr>
        <w:top w:val="none" w:sz="0" w:space="0" w:color="auto"/>
        <w:left w:val="none" w:sz="0" w:space="0" w:color="auto"/>
        <w:bottom w:val="none" w:sz="0" w:space="0" w:color="auto"/>
        <w:right w:val="none" w:sz="0" w:space="0" w:color="auto"/>
      </w:divBdr>
      <w:divsChild>
        <w:div w:id="10547432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hyperlink" Target="https://www.fibl.org/de/themen/projektdatenbank/projektitem/project/2631" TargetMode="External"/><Relationship Id="rId3" Type="http://schemas.openxmlformats.org/officeDocument/2006/relationships/customXml" Target="../customXml/item3.xml"/><Relationship Id="rId21" Type="http://schemas.openxmlformats.org/officeDocument/2006/relationships/hyperlink" Target="https://www.fibl.org/"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adrian.krebs@fibl.org" TargetMode="External"/><Relationship Id="rId2" Type="http://schemas.openxmlformats.org/officeDocument/2006/relationships/customXml" Target="../customXml/item2.xml"/><Relationship Id="rId16" Type="http://schemas.openxmlformats.org/officeDocument/2006/relationships/hyperlink" Target="mailto:simone.matter@fibl.org" TargetMode="External"/><Relationship Id="rId20" Type="http://schemas.openxmlformats.org/officeDocument/2006/relationships/hyperlink" Target="https://www.fibl.org/de/infothek/medien.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thierry.suard@fibl.org"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biofruits.ch/"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hyperlink" Target="http://www.fibl.org/" TargetMode="External"/><Relationship Id="rId1" Type="http://schemas.openxmlformats.org/officeDocument/2006/relationships/hyperlink" Target="mailto:info.suisse@fibl.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Benutzerdefiniert 1">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646464"/>
      </a:hlink>
      <a:folHlink>
        <a:srgbClr val="969696"/>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Kategorie xmlns="16f63989-04d3-4796-8dd9-cfe62a0a88c2">Medienmitteilung</Kategorie>
    <Sprache xmlns="16f63989-04d3-4796-8dd9-cfe62a0a88c2" xsi:nil="true"/>
    <TranslationStateDownloadLink xmlns="16f63989-04d3-4796-8dd9-cfe62a0a88c2">
      <Url xsi:nil="true"/>
      <Description xsi:nil="true"/>
    </TranslationStateDownloadLink>
    <FiBL_x002d_Standort xmlns="16f63989-04d3-4796-8dd9-cfe62a0a88c2">FiBL CH</FiBL_x002d_Standort>
    <Download_x0020_a_x0020_copy xmlns="16f63989-04d3-4796-8dd9-cfe62a0a88c2" xsi:nil="true"/>
    <Titel xmlns="16f63989-04d3-4796-8dd9-cfe62a0a88c2">Vorlage zur Erstellung einer Medienmitteilung (nur für die Kommunikationsgruppe)</Titel>
    <lcf76f155ced4ddcb4097134ff3c332f xmlns="16f63989-04d3-4796-8dd9-cfe62a0a88c2">
      <Terms xmlns="http://schemas.microsoft.com/office/infopath/2007/PartnerControls"/>
    </lcf76f155ced4ddcb4097134ff3c332f>
    <TaxCatchAll xmlns="4147208e-dfe2-48ce-ba1b-71cad91235c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23F44C0D6A059489D277381A33B1DD5" ma:contentTypeVersion="20" ma:contentTypeDescription="Create a new document." ma:contentTypeScope="" ma:versionID="76e10a248bc70fbd13a6492ca8d058d3">
  <xsd:schema xmlns:xsd="http://www.w3.org/2001/XMLSchema" xmlns:xs="http://www.w3.org/2001/XMLSchema" xmlns:p="http://schemas.microsoft.com/office/2006/metadata/properties" xmlns:ns2="16f63989-04d3-4796-8dd9-cfe62a0a88c2" xmlns:ns3="4147208e-dfe2-48ce-ba1b-71cad91235c1" targetNamespace="http://schemas.microsoft.com/office/2006/metadata/properties" ma:root="true" ma:fieldsID="44666f9b6ebb170466d9529961fe1190" ns2:_="" ns3:_="">
    <xsd:import namespace="16f63989-04d3-4796-8dd9-cfe62a0a88c2"/>
    <xsd:import namespace="4147208e-dfe2-48ce-ba1b-71cad91235c1"/>
    <xsd:element name="properties">
      <xsd:complexType>
        <xsd:sequence>
          <xsd:element name="documentManagement">
            <xsd:complexType>
              <xsd:all>
                <xsd:element ref="ns2:Kategorie"/>
                <xsd:element ref="ns2:Sprache" minOccurs="0"/>
                <xsd:element ref="ns2:FiBL_x002d_Standort" minOccurs="0"/>
                <xsd:element ref="ns2:TranslationStateDownloadLink" minOccurs="0"/>
                <xsd:element ref="ns2:Download_x0020_a_x0020_copy" minOccurs="0"/>
                <xsd:element ref="ns2:Titel" minOccurs="0"/>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f63989-04d3-4796-8dd9-cfe62a0a88c2" elementFormDefault="qualified">
    <xsd:import namespace="http://schemas.microsoft.com/office/2006/documentManagement/types"/>
    <xsd:import namespace="http://schemas.microsoft.com/office/infopath/2007/PartnerControls"/>
    <xsd:element name="Kategorie" ma:index="2" ma:displayName="Kategorie" ma:default="Bericht" ma:format="Dropdown" ma:indexed="true" ma:internalName="Kategorie" ma:readOnly="false">
      <xsd:simpleType>
        <xsd:restriction base="dms:Choice">
          <xsd:enumeration value="Bericht"/>
          <xsd:enumeration value="Brief"/>
          <xsd:enumeration value="Corporate Identity (CI)"/>
          <xsd:enumeration value="EU-Bericht"/>
          <xsd:enumeration value="Folie"/>
          <xsd:enumeration value="Kurse"/>
          <xsd:enumeration value="Logo"/>
          <xsd:enumeration value="Medienmitteilung"/>
          <xsd:enumeration value="Ordnerrücken"/>
          <xsd:enumeration value="Praktikums-/ Semester- /Diplomarbeiten"/>
          <xsd:enumeration value="Sonderformate"/>
          <xsd:enumeration value="Protokolle"/>
          <xsd:enumeration value="Vertrag"/>
        </xsd:restriction>
      </xsd:simpleType>
    </xsd:element>
    <xsd:element name="Sprache" ma:index="3" nillable="true" ma:displayName="Sprache" ma:default="Deutsch" ma:internalName="Sprache">
      <xsd:complexType>
        <xsd:complexContent>
          <xsd:extension base="dms:MultiChoice">
            <xsd:sequence>
              <xsd:element name="Value" maxOccurs="unbounded" minOccurs="0" nillable="true">
                <xsd:simpleType>
                  <xsd:restriction base="dms:Choice">
                    <xsd:enumeration value="Deutsch"/>
                    <xsd:enumeration value="English"/>
                    <xsd:enumeration value="Français"/>
                    <xsd:enumeration value="Italiano"/>
                    <xsd:enumeration value="Español"/>
                  </xsd:restriction>
                </xsd:simpleType>
              </xsd:element>
            </xsd:sequence>
          </xsd:extension>
        </xsd:complexContent>
      </xsd:complexType>
    </xsd:element>
    <xsd:element name="FiBL_x002d_Standort" ma:index="4" nillable="true" ma:displayName="FiBL-Standort" ma:default="All FiBL" ma:format="Dropdown" ma:internalName="FiBL_x002d_Standort" ma:readOnly="false">
      <xsd:simpleType>
        <xsd:restriction base="dms:Choice">
          <xsd:enumeration value="All FiBL"/>
          <xsd:enumeration value="FiBL CH"/>
          <xsd:enumeration value="FiBL DE"/>
          <xsd:enumeration value="FiBL AT"/>
          <xsd:enumeration value="FiBL EU"/>
          <xsd:enumeration value="FiBL France"/>
        </xsd:restriction>
      </xsd:simpleType>
    </xsd:element>
    <xsd:element name="TranslationStateDownloadLink" ma:index="8" nillable="true" ma:displayName="Download Link" ma:description="" ma:format="Hyperlink" ma:internalName="TranslationStateDownload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ownload_x0020_a_x0020_copy" ma:index="9" nillable="true" ma:displayName="Download a copy" ma:internalName="Download_x0020_a_x0020_copy" ma:readOnly="false">
      <xsd:simpleType>
        <xsd:restriction base="dms:Text">
          <xsd:maxLength value="255"/>
        </xsd:restriction>
      </xsd:simpleType>
    </xsd:element>
    <xsd:element name="Titel" ma:index="10" nillable="true" ma:displayName="Titel" ma:internalName="Titel" ma:readOnly="false">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bc49ad8-0d76-4442-b3ec-dfaba3082bc1"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147208e-dfe2-48ce-ba1b-71cad91235c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c72b4e0a-898e-42fa-8b27-207734521bff}" ma:internalName="TaxCatchAll" ma:showField="CatchAllData" ma:web="4147208e-dfe2-48ce-ba1b-71cad91235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B38EBF-BFF4-451E-AEEB-EFB239CB819F}">
  <ds:schemaRefs>
    <ds:schemaRef ds:uri="http://schemas.openxmlformats.org/officeDocument/2006/bibliography"/>
  </ds:schemaRefs>
</ds:datastoreItem>
</file>

<file path=customXml/itemProps2.xml><?xml version="1.0" encoding="utf-8"?>
<ds:datastoreItem xmlns:ds="http://schemas.openxmlformats.org/officeDocument/2006/customXml" ds:itemID="{31B2DA79-26FB-4FF3-BEBA-7D46D1470C39}">
  <ds:schemaRefs>
    <ds:schemaRef ds:uri="http://schemas.microsoft.com/office/2006/metadata/properties"/>
    <ds:schemaRef ds:uri="http://schemas.microsoft.com/office/infopath/2007/PartnerControls"/>
    <ds:schemaRef ds:uri="16f63989-04d3-4796-8dd9-cfe62a0a88c2"/>
    <ds:schemaRef ds:uri="4147208e-dfe2-48ce-ba1b-71cad91235c1"/>
  </ds:schemaRefs>
</ds:datastoreItem>
</file>

<file path=customXml/itemProps3.xml><?xml version="1.0" encoding="utf-8"?>
<ds:datastoreItem xmlns:ds="http://schemas.openxmlformats.org/officeDocument/2006/customXml" ds:itemID="{1E6E0B73-3618-4E9C-85D3-6508473D29E7}">
  <ds:schemaRefs>
    <ds:schemaRef ds:uri="http://schemas.microsoft.com/sharepoint/v3/contenttype/forms"/>
  </ds:schemaRefs>
</ds:datastoreItem>
</file>

<file path=customXml/itemProps4.xml><?xml version="1.0" encoding="utf-8"?>
<ds:datastoreItem xmlns:ds="http://schemas.openxmlformats.org/officeDocument/2006/customXml" ds:itemID="{48105A7E-9A7E-4965-AA98-204CC9B493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f63989-04d3-4796-8dd9-cfe62a0a88c2"/>
    <ds:schemaRef ds:uri="4147208e-dfe2-48ce-ba1b-71cad91235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640</Words>
  <Characters>4038</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Basler Andreas</dc:creator>
  <cp:lastModifiedBy>Simone Matter</cp:lastModifiedBy>
  <cp:revision>4</cp:revision>
  <cp:lastPrinted>2017-07-05T15:05:00Z</cp:lastPrinted>
  <dcterms:created xsi:type="dcterms:W3CDTF">2026-06-30T05:48:00Z</dcterms:created>
  <dcterms:modified xsi:type="dcterms:W3CDTF">2026-07-01T06:49:00Z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0x010100023F44C0D6A059489D277381A33B1DD5</vt:lpwstr>
  </property>
  <property fmtid="{D5CDD505-2E9C-101B-9397-08002B2CF9AE}" pid="3" name="MediaServiceImageTags">
    <vt:lpwstr/>
  </property>
</Properties>
</file>