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4A717C" w14:textId="77155FE8" w:rsidR="004762FE" w:rsidRDefault="004762FE" w:rsidP="003E5C36">
      <w:pPr>
        <w:pStyle w:val="FiBLmmzwischentitel"/>
        <w:sectPr w:rsidR="004762FE" w:rsidSect="001B31D5">
          <w:headerReference w:type="default" r:id="rId11"/>
          <w:footerReference w:type="default" r:id="rId12"/>
          <w:type w:val="continuous"/>
          <w:pgSz w:w="11906" w:h="16838"/>
          <w:pgMar w:top="2268" w:right="1701" w:bottom="1701" w:left="1701" w:header="1134" w:footer="567" w:gutter="0"/>
          <w:cols w:space="708"/>
          <w:docGrid w:linePitch="360"/>
        </w:sectPr>
      </w:pPr>
      <w:r>
        <w:t xml:space="preserve">Medienmitteilung </w:t>
      </w:r>
    </w:p>
    <w:p w14:paraId="7D4A717D" w14:textId="527890F3" w:rsidR="00DE44EA" w:rsidRPr="00164722" w:rsidRDefault="00164722" w:rsidP="00DE44EA">
      <w:pPr>
        <w:pStyle w:val="FiBLmmtitel"/>
      </w:pPr>
      <w:bookmarkStart w:id="0" w:name="_GoBack"/>
      <w:r w:rsidRPr="00164722">
        <w:t xml:space="preserve">Mehr Spielraum bei der Hoftötung – </w:t>
      </w:r>
      <w:r>
        <w:br/>
      </w:r>
      <w:r w:rsidRPr="00164722">
        <w:t>FiBL unterstütz</w:t>
      </w:r>
      <w:r>
        <w:t>t Betriebe bei der Einführung</w:t>
      </w:r>
      <w:bookmarkEnd w:id="0"/>
    </w:p>
    <w:p w14:paraId="1AB99C8C" w14:textId="1027473F" w:rsidR="00164722" w:rsidRDefault="00164722" w:rsidP="00164722">
      <w:pPr>
        <w:pStyle w:val="FiBLmmlead"/>
      </w:pPr>
      <w:r w:rsidRPr="00164722">
        <w:t>Ab dem 1. Februar 2024 verlängert de</w:t>
      </w:r>
      <w:r>
        <w:t>r Bund die Frist zwischen</w:t>
      </w:r>
      <w:r w:rsidR="001B1B30">
        <w:t xml:space="preserve"> Tötung der Tiere auf dem Hof und </w:t>
      </w:r>
      <w:proofErr w:type="spellStart"/>
      <w:r w:rsidR="001B1B30">
        <w:t>Ausweidung</w:t>
      </w:r>
      <w:proofErr w:type="spellEnd"/>
      <w:r w:rsidR="001B1B30">
        <w:t xml:space="preserve"> im Schlachthof a</w:t>
      </w:r>
      <w:r>
        <w:t>uf 90 Minuten. Dank dieser Lockerung können mehr Betriebe das Verfahren einführen. Das FiBL unterstützt die Umstellung mit diversen Beratungsmassnahmen.</w:t>
      </w:r>
    </w:p>
    <w:p w14:paraId="5EC0BF06" w14:textId="76B09830" w:rsidR="00164722" w:rsidRDefault="00164722" w:rsidP="00164722">
      <w:pPr>
        <w:pStyle w:val="FiBLmmstandard"/>
      </w:pPr>
      <w:r w:rsidRPr="001B1B30">
        <w:rPr>
          <w:noProof/>
          <w:highlight w:val="yellow"/>
        </w:rPr>
        <w:drawing>
          <wp:inline distT="0" distB="0" distL="0" distR="0" wp14:anchorId="0270FA6C" wp14:editId="3DD75251">
            <wp:extent cx="5321300" cy="3989366"/>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abriela Müller_FiBL_Hofschlachtung_ biomedialibrary.jpg"/>
                    <pic:cNvPicPr/>
                  </pic:nvPicPr>
                  <pic:blipFill>
                    <a:blip r:embed="rId13">
                      <a:extLst>
                        <a:ext uri="{28A0092B-C50C-407E-A947-70E740481C1C}">
                          <a14:useLocalDpi xmlns:a14="http://schemas.microsoft.com/office/drawing/2010/main" val="0"/>
                        </a:ext>
                      </a:extLst>
                    </a:blip>
                    <a:stretch>
                      <a:fillRect/>
                    </a:stretch>
                  </pic:blipFill>
                  <pic:spPr>
                    <a:xfrm>
                      <a:off x="0" y="0"/>
                      <a:ext cx="5337181" cy="4001272"/>
                    </a:xfrm>
                    <a:prstGeom prst="rect">
                      <a:avLst/>
                    </a:prstGeom>
                  </pic:spPr>
                </pic:pic>
              </a:graphicData>
            </a:graphic>
          </wp:inline>
        </w:drawing>
      </w:r>
    </w:p>
    <w:p w14:paraId="6FCB6FEE" w14:textId="751775BA" w:rsidR="001B1B30" w:rsidRPr="001B1B30" w:rsidRDefault="001B1B30" w:rsidP="00164722">
      <w:pPr>
        <w:pStyle w:val="FiBLmmstandard"/>
        <w:rPr>
          <w:rFonts w:ascii="Gill Sans MT" w:hAnsi="Gill Sans MT"/>
          <w:i/>
        </w:rPr>
      </w:pPr>
      <w:r w:rsidRPr="001B1B30">
        <w:rPr>
          <w:rFonts w:ascii="Gill Sans MT" w:hAnsi="Gill Sans MT"/>
          <w:i/>
        </w:rPr>
        <w:t xml:space="preserve">Weidetötung auf dem Betrieb von Nils Müller (im Bild). Unmittelbar nach dem Betäubungsschuss wird das Tier </w:t>
      </w:r>
      <w:proofErr w:type="spellStart"/>
      <w:r w:rsidRPr="001B1B30">
        <w:rPr>
          <w:rFonts w:ascii="Gill Sans MT" w:hAnsi="Gill Sans MT"/>
          <w:i/>
        </w:rPr>
        <w:t>entblutet</w:t>
      </w:r>
      <w:proofErr w:type="spellEnd"/>
      <w:r w:rsidRPr="001B1B30">
        <w:rPr>
          <w:rFonts w:ascii="Gill Sans MT" w:hAnsi="Gill Sans MT"/>
          <w:i/>
        </w:rPr>
        <w:t xml:space="preserve"> und </w:t>
      </w:r>
      <w:r>
        <w:rPr>
          <w:rFonts w:ascii="Gill Sans MT" w:hAnsi="Gill Sans MT"/>
          <w:i/>
        </w:rPr>
        <w:t xml:space="preserve">anschliessend </w:t>
      </w:r>
      <w:r w:rsidRPr="001B1B30">
        <w:rPr>
          <w:rFonts w:ascii="Gill Sans MT" w:hAnsi="Gill Sans MT"/>
          <w:i/>
        </w:rPr>
        <w:t xml:space="preserve">ins Schlachtlokal gebracht. </w:t>
      </w:r>
      <w:r>
        <w:rPr>
          <w:rFonts w:ascii="Gill Sans MT" w:hAnsi="Gill Sans MT"/>
          <w:i/>
        </w:rPr>
        <w:t>(Foto: FiBL, Gabriela Müller)</w:t>
      </w:r>
    </w:p>
    <w:p w14:paraId="5A1F9D21" w14:textId="77777777" w:rsidR="00425269" w:rsidRPr="00164722" w:rsidRDefault="00425269" w:rsidP="009C0B90">
      <w:pPr>
        <w:pStyle w:val="FiBLmmstandard"/>
        <w:rPr>
          <w:highlight w:val="yellow"/>
        </w:rPr>
      </w:pPr>
    </w:p>
    <w:p w14:paraId="7D4A717F" w14:textId="763FD771" w:rsidR="009C0B90" w:rsidRDefault="00E06042" w:rsidP="009C0B90">
      <w:pPr>
        <w:pStyle w:val="FiBLmmstandard"/>
      </w:pPr>
      <w:r w:rsidRPr="00164722">
        <w:t xml:space="preserve">(Frick, </w:t>
      </w:r>
      <w:r w:rsidR="00164722" w:rsidRPr="00164722">
        <w:t>31.01.2024</w:t>
      </w:r>
      <w:r w:rsidRPr="00164722">
        <w:t>)</w:t>
      </w:r>
      <w:r w:rsidR="00164722" w:rsidRPr="00164722">
        <w:t xml:space="preserve"> Die Hoftötung von N</w:t>
      </w:r>
      <w:r w:rsidR="00164722">
        <w:t>utztieren ist in der Schweiz streng geregelt. Ab Februar 2024 wird die Frist zwischen Tötung des Tiers auf dem Betrieb – sei es im Fressgitter oder auf der Weide – und</w:t>
      </w:r>
      <w:r w:rsidR="00164722" w:rsidRPr="001B1B30">
        <w:t xml:space="preserve"> </w:t>
      </w:r>
      <w:proofErr w:type="spellStart"/>
      <w:r w:rsidR="00164722" w:rsidRPr="001B1B30">
        <w:t>Ausweidung</w:t>
      </w:r>
      <w:proofErr w:type="spellEnd"/>
      <w:r w:rsidR="00164722" w:rsidRPr="001B1B30">
        <w:t xml:space="preserve"> im Schlachtlokal von 45 auf 90 Minuten</w:t>
      </w:r>
      <w:r w:rsidR="00164722">
        <w:t xml:space="preserve"> erhöht. Dies</w:t>
      </w:r>
      <w:r w:rsidR="001B1B30">
        <w:t>e Lockerung durch die Bundesbehörden</w:t>
      </w:r>
      <w:r w:rsidR="00164722">
        <w:t xml:space="preserve"> ist ein wichtiger Schritt für die breitere Umsetzung der Schlachtung ohne Lebendtiertransport, für die sich das FiBL seit längerer Zeit einsetzt. </w:t>
      </w:r>
    </w:p>
    <w:p w14:paraId="4221023F" w14:textId="1D8BD6E0" w:rsidR="001B1B30" w:rsidRDefault="00402BBC" w:rsidP="009C0B90">
      <w:pPr>
        <w:pStyle w:val="FiBLmmstandard"/>
      </w:pPr>
      <w:r>
        <w:lastRenderedPageBreak/>
        <w:t xml:space="preserve">Durch die Neuregelung erhält eine deutlich steigende Anzahl von Landwirtschaftsbetrieben die Möglichkeit, das tierfreundliche Verfahren umzusetzen. </w:t>
      </w:r>
      <w:r w:rsidR="001B1B30">
        <w:t xml:space="preserve">Bisher sind es gemäss Schätzungen rund 150 Betriebe, welche Hof- und Weidetötung anwenden. </w:t>
      </w:r>
    </w:p>
    <w:p w14:paraId="449B16AB" w14:textId="01FF13DB" w:rsidR="001B1B30" w:rsidRPr="003E2286" w:rsidRDefault="004B2BC5" w:rsidP="001B1B30">
      <w:pPr>
        <w:pStyle w:val="FiBLmmzwischentitel"/>
      </w:pPr>
      <w:r>
        <w:t>Ein Merkblatt und drei Podcasts</w:t>
      </w:r>
    </w:p>
    <w:p w14:paraId="4ED4C0A5" w14:textId="3E1DA417" w:rsidR="00402BBC" w:rsidRDefault="00402BBC" w:rsidP="00402BBC">
      <w:pPr>
        <w:pStyle w:val="FiBLmmstandard"/>
      </w:pPr>
      <w:r>
        <w:t>Das FiBL unterstützt die ab morgen gültige Reg</w:t>
      </w:r>
      <w:r w:rsidR="001B1B30">
        <w:t>e</w:t>
      </w:r>
      <w:r>
        <w:t>lung mit verschiedenen Beratungstools.</w:t>
      </w:r>
      <w:r w:rsidR="001B1B30">
        <w:t xml:space="preserve"> </w:t>
      </w:r>
      <w:r>
        <w:t xml:space="preserve">Soeben erschienen ist ein neues Merkblatt «Hof- und Weidetötung zur Fleischgewinnung – Stressarmes Töten von Rindern auf dem Landwirtschaftsbetrieb». Auf 40 Seiten erhalten Interessierte einen umfassenden Überblick zum Thema. Darin finden sich von den Argumenten für die Hoftötung, über die detaillierte Beschreibung des korrekten Vorgehens </w:t>
      </w:r>
      <w:r w:rsidR="00AE6318">
        <w:t xml:space="preserve">bis zu Praxisbeispielen </w:t>
      </w:r>
      <w:r>
        <w:t>sämtliche relevanten Informationen</w:t>
      </w:r>
      <w:r w:rsidR="00AE6318">
        <w:t xml:space="preserve"> für die Umsetzung auf dem eigenen Betrieb. Mit Hilfe eines </w:t>
      </w:r>
      <w:r w:rsidR="009036BE">
        <w:t xml:space="preserve">interaktiven </w:t>
      </w:r>
      <w:r w:rsidR="00AE6318">
        <w:t>Entscheidungsbaums können interessierte Landwirt*innen zudem eruieren, ob sie auf ihrem Betrieb Hof- oder Weidetötung umsetzen können. Das Merkblatt steht im FiBL Shop zum kostenlosen Download bereit (Link s. unten).</w:t>
      </w:r>
    </w:p>
    <w:p w14:paraId="46B8777E" w14:textId="3B880F3A" w:rsidR="009036BE" w:rsidRDefault="00AE6318" w:rsidP="00402BBC">
      <w:pPr>
        <w:pStyle w:val="FiBLmmstandard"/>
      </w:pPr>
      <w:r>
        <w:t xml:space="preserve">Vor wenigen Tagen ist im Weiteren ein FiBL Podcast erschienen, in dem die FiBL Expertin Milena Burri und die Landwirtin </w:t>
      </w:r>
      <w:r w:rsidR="009036BE">
        <w:t xml:space="preserve">Esther Achermann Einblick geben in die Prozesse und Voraussetzungen, die für das Töten von Tieren auf dem Hof notwendig sind. Die stellvertretende Betriebsleiterin vom </w:t>
      </w:r>
      <w:proofErr w:type="spellStart"/>
      <w:r w:rsidR="009036BE">
        <w:t>Dietisberg</w:t>
      </w:r>
      <w:proofErr w:type="spellEnd"/>
      <w:r w:rsidR="009036BE">
        <w:t xml:space="preserve"> in </w:t>
      </w:r>
      <w:proofErr w:type="spellStart"/>
      <w:r w:rsidR="009036BE">
        <w:t>Läufelfingen</w:t>
      </w:r>
      <w:proofErr w:type="spellEnd"/>
      <w:r w:rsidR="004B2BC5">
        <w:t xml:space="preserve"> (Kanton Baselland)</w:t>
      </w:r>
      <w:r w:rsidR="009036BE">
        <w:t xml:space="preserve"> berichtet über die Abläufe auf ihrem Hof, wo bereits mit dem Verfahren gearbeitet wird. «Hoftötung – eine Landwirtin erzählt» ist bereits die dritte Folge von </w:t>
      </w:r>
      <w:r w:rsidR="00710365">
        <w:t>«</w:t>
      </w:r>
      <w:r w:rsidR="009036BE">
        <w:t>FiBL Focus</w:t>
      </w:r>
      <w:r w:rsidR="00710365">
        <w:t>»</w:t>
      </w:r>
      <w:r w:rsidR="009036BE">
        <w:t>, die sich dem Thema widmet. Die Links finden Sie ebenfalls untens</w:t>
      </w:r>
      <w:r w:rsidR="004B2BC5">
        <w:t>t</w:t>
      </w:r>
      <w:r w:rsidR="009036BE">
        <w:t>ehend.</w:t>
      </w:r>
    </w:p>
    <w:p w14:paraId="200C444D" w14:textId="03C9ED75" w:rsidR="001B1B30" w:rsidRPr="003E2286" w:rsidRDefault="004B2BC5" w:rsidP="001B1B30">
      <w:pPr>
        <w:pStyle w:val="FiBLmmzwischentitel"/>
      </w:pPr>
      <w:r>
        <w:t>Direkte Kontakte für Beratung</w:t>
      </w:r>
    </w:p>
    <w:p w14:paraId="45212600" w14:textId="3DAAEA14" w:rsidR="009036BE" w:rsidRDefault="009036BE" w:rsidP="00402BBC">
      <w:pPr>
        <w:pStyle w:val="FiBLmmstandard"/>
      </w:pPr>
      <w:r>
        <w:t>Bereits länger online ist ein Video, in dem die Weidetötung auf dem Betrieb von Nils Müller</w:t>
      </w:r>
      <w:r w:rsidR="007954FB">
        <w:t xml:space="preserve"> </w:t>
      </w:r>
      <w:r w:rsidR="007954FB" w:rsidRPr="00487FC2">
        <w:t>und Claudia Wanger</w:t>
      </w:r>
      <w:r w:rsidRPr="00487FC2">
        <w:t xml:space="preserve"> </w:t>
      </w:r>
      <w:r>
        <w:t xml:space="preserve">im Kanton Zürich im Detail gezeigt wird. Müller </w:t>
      </w:r>
      <w:r w:rsidR="007954FB">
        <w:t>und Wanger sind</w:t>
      </w:r>
      <w:r>
        <w:t xml:space="preserve"> Pionier</w:t>
      </w:r>
      <w:r w:rsidR="00710365">
        <w:t>*innen</w:t>
      </w:r>
      <w:r>
        <w:t xml:space="preserve"> der Methode. </w:t>
      </w:r>
      <w:r w:rsidR="007954FB">
        <w:t>Sie verkaufen</w:t>
      </w:r>
      <w:r>
        <w:t xml:space="preserve"> das Fleisch aus Hoftötung wie verschiedene andere Betriebe in </w:t>
      </w:r>
      <w:r w:rsidR="007954FB">
        <w:t xml:space="preserve">ihrem </w:t>
      </w:r>
      <w:r>
        <w:t xml:space="preserve">Hofladen </w:t>
      </w:r>
      <w:r w:rsidRPr="001B1B30">
        <w:t>(</w:t>
      </w:r>
      <w:r w:rsidRPr="00487FC2">
        <w:t>eine Liste der Produzent</w:t>
      </w:r>
      <w:r w:rsidR="00017B65" w:rsidRPr="00487FC2">
        <w:t>*innen mit Hof- und Weidetötung</w:t>
      </w:r>
      <w:r w:rsidRPr="00487FC2">
        <w:t xml:space="preserve"> finden Sie</w:t>
      </w:r>
      <w:r w:rsidR="001B1B30" w:rsidRPr="00487FC2">
        <w:t xml:space="preserve"> i</w:t>
      </w:r>
      <w:r w:rsidR="00017B65" w:rsidRPr="00487FC2">
        <w:t>m Link</w:t>
      </w:r>
      <w:r w:rsidR="001B1B30" w:rsidRPr="00487FC2">
        <w:t xml:space="preserve"> unten</w:t>
      </w:r>
      <w:r w:rsidRPr="00487FC2">
        <w:t>).</w:t>
      </w:r>
      <w:r w:rsidR="0088538F">
        <w:t xml:space="preserve"> </w:t>
      </w:r>
      <w:bookmarkStart w:id="1" w:name="_Hlk157583267"/>
      <w:r>
        <w:t>Das FiBL unterstützt und begleitet die Aktivitäten</w:t>
      </w:r>
      <w:r w:rsidR="0088538F">
        <w:t>,</w:t>
      </w:r>
      <w:r w:rsidR="00710365">
        <w:t xml:space="preserve"> um</w:t>
      </w:r>
      <w:r>
        <w:t xml:space="preserve"> d</w:t>
      </w:r>
      <w:r w:rsidR="0088538F">
        <w:t>ie Vermarktung von</w:t>
      </w:r>
      <w:r>
        <w:t xml:space="preserve"> Fleisch aus Hoftötung zu </w:t>
      </w:r>
      <w:r w:rsidR="0088538F">
        <w:t>stärk</w:t>
      </w:r>
      <w:r>
        <w:t xml:space="preserve">en. Dafür sind allerdings weitere umfassende Arbeiten nötig. </w:t>
      </w:r>
    </w:p>
    <w:bookmarkEnd w:id="1"/>
    <w:p w14:paraId="7D4A7185" w14:textId="19688C8A" w:rsidR="00F6745D" w:rsidRPr="001D3106" w:rsidRDefault="009036BE" w:rsidP="00017B65">
      <w:pPr>
        <w:pStyle w:val="FiBLmmstandard"/>
      </w:pPr>
      <w:r>
        <w:t xml:space="preserve">Was die Betriebsberatung angeht, können Interessierte direkt mit Milena Burri vom FiBL in Kontakt treten (Kontaktangaben s. unten). Sie wird am 8. Februar zwischen 13 und 15 Uhr zudem einen Chat betreuen, in dem sich Landwirt*innen unkompliziert beraten lassen können </w:t>
      </w:r>
      <w:r w:rsidRPr="001B1B30">
        <w:t>(s. Link unten)</w:t>
      </w:r>
      <w:r w:rsidR="00017B65" w:rsidRPr="001B1B30">
        <w:t>.</w:t>
      </w:r>
    </w:p>
    <w:p w14:paraId="7D4A7186" w14:textId="31ECE91C" w:rsidR="00CD4B01" w:rsidRPr="00450FA1" w:rsidRDefault="00CD4B01" w:rsidP="00661678">
      <w:pPr>
        <w:pStyle w:val="FiBLmmzusatzinfo"/>
        <w:rPr>
          <w:lang w:val="it-CH"/>
        </w:rPr>
      </w:pPr>
      <w:r w:rsidRPr="00450FA1">
        <w:rPr>
          <w:lang w:val="it-CH"/>
        </w:rPr>
        <w:lastRenderedPageBreak/>
        <w:t>FiBL</w:t>
      </w:r>
      <w:r w:rsidR="00C01EEC">
        <w:rPr>
          <w:lang w:val="it-CH"/>
        </w:rPr>
        <w:t xml:space="preserve"> </w:t>
      </w:r>
      <w:proofErr w:type="spellStart"/>
      <w:r w:rsidRPr="00450FA1">
        <w:rPr>
          <w:lang w:val="it-CH"/>
        </w:rPr>
        <w:t>Kontakte</w:t>
      </w:r>
      <w:proofErr w:type="spellEnd"/>
      <w:r w:rsidR="00A27464" w:rsidRPr="00450FA1">
        <w:rPr>
          <w:lang w:val="it-CH"/>
        </w:rPr>
        <w:t xml:space="preserve"> </w:t>
      </w:r>
    </w:p>
    <w:p w14:paraId="7D4A7187" w14:textId="07D80709" w:rsidR="003C6406" w:rsidRPr="00877D1E" w:rsidRDefault="00017B65" w:rsidP="00866E96">
      <w:pPr>
        <w:pStyle w:val="FiBLmmaufzhlungszeichen"/>
      </w:pPr>
      <w:r w:rsidRPr="00877D1E">
        <w:t>Milena Burri</w:t>
      </w:r>
      <w:r w:rsidR="003C6406" w:rsidRPr="00877D1E">
        <w:t xml:space="preserve">, </w:t>
      </w:r>
      <w:r w:rsidR="00877D1E" w:rsidRPr="00877D1E">
        <w:t>Expertin für Hoft</w:t>
      </w:r>
      <w:r w:rsidR="00877D1E">
        <w:t>ötung FiBL Schweiz</w:t>
      </w:r>
      <w:r w:rsidR="003C4537" w:rsidRPr="00877D1E">
        <w:br/>
      </w:r>
      <w:r w:rsidR="0001151E" w:rsidRPr="00877D1E">
        <w:t>Tel</w:t>
      </w:r>
      <w:r w:rsidR="00866E96" w:rsidRPr="00877D1E">
        <w:t xml:space="preserve"> +41 62 </w:t>
      </w:r>
      <w:r w:rsidR="003E2286" w:rsidRPr="00877D1E">
        <w:t xml:space="preserve">865 </w:t>
      </w:r>
      <w:r w:rsidR="00877D1E">
        <w:t>72 21</w:t>
      </w:r>
      <w:r w:rsidR="001B1B30">
        <w:t xml:space="preserve">, </w:t>
      </w:r>
      <w:r w:rsidR="009F3D54" w:rsidRPr="00877D1E">
        <w:t xml:space="preserve">E-Mail </w:t>
      </w:r>
      <w:hyperlink r:id="rId14" w:history="1">
        <w:r w:rsidR="00877D1E" w:rsidRPr="00E4285B">
          <w:rPr>
            <w:rStyle w:val="Hyperlink"/>
          </w:rPr>
          <w:t>milena.burri@fibl.org</w:t>
        </w:r>
      </w:hyperlink>
    </w:p>
    <w:p w14:paraId="7D4A7188" w14:textId="15EE184E" w:rsidR="00CD4B01" w:rsidRDefault="00877D1E" w:rsidP="00CD4B01">
      <w:pPr>
        <w:pStyle w:val="FiBLmmaufzhlungszeichen"/>
      </w:pPr>
      <w:r>
        <w:t>Adrian Krebs</w:t>
      </w:r>
      <w:r w:rsidR="00CD4B01" w:rsidRPr="00CD4B01">
        <w:t>,</w:t>
      </w:r>
      <w:r w:rsidR="009F3D54">
        <w:t xml:space="preserve"> Mediensprecher</w:t>
      </w:r>
      <w:r>
        <w:t xml:space="preserve"> </w:t>
      </w:r>
      <w:r w:rsidR="00CD4B01" w:rsidRPr="00CD4B01">
        <w:t>FiBL Schweiz</w:t>
      </w:r>
      <w:r w:rsidR="00CD4B01">
        <w:br/>
      </w:r>
      <w:r w:rsidR="0001151E">
        <w:t>Tel</w:t>
      </w:r>
      <w:r w:rsidR="00CD4B01" w:rsidRPr="00CD4B01">
        <w:t xml:space="preserve"> </w:t>
      </w:r>
      <w:r w:rsidR="009F3D54" w:rsidRPr="009F3D54">
        <w:t>+41 62 865</w:t>
      </w:r>
      <w:r>
        <w:t xml:space="preserve"> 50 32</w:t>
      </w:r>
      <w:r w:rsidR="00CD4B01" w:rsidRPr="00CD4B01">
        <w:t xml:space="preserve">, </w:t>
      </w:r>
      <w:r>
        <w:t xml:space="preserve">079 500 88 52, </w:t>
      </w:r>
      <w:r w:rsidR="00CD4B01" w:rsidRPr="00CD4B01">
        <w:t>E-Mail</w:t>
      </w:r>
      <w:r>
        <w:t xml:space="preserve"> </w:t>
      </w:r>
      <w:hyperlink r:id="rId15" w:history="1">
        <w:r w:rsidRPr="00E4285B">
          <w:rPr>
            <w:rStyle w:val="Hyperlink"/>
          </w:rPr>
          <w:t>adrian.krebs@fibl.org</w:t>
        </w:r>
      </w:hyperlink>
      <w:r>
        <w:t xml:space="preserve"> </w:t>
      </w:r>
    </w:p>
    <w:p w14:paraId="7D4A718B" w14:textId="3A74CD32" w:rsidR="00CD4B01" w:rsidRDefault="00877D1E" w:rsidP="00CD4B01">
      <w:pPr>
        <w:pStyle w:val="FiBLmmzusatzinfo"/>
      </w:pPr>
      <w:r>
        <w:t>Merkblatt</w:t>
      </w:r>
    </w:p>
    <w:p w14:paraId="6D7BCA51" w14:textId="77777777" w:rsidR="00487FC2" w:rsidRDefault="00877D1E" w:rsidP="00487FC2">
      <w:pPr>
        <w:pStyle w:val="FiBLmmaufzhlungszeichen"/>
      </w:pPr>
      <w:r>
        <w:t>FiBL Merkblatt «Hof- und Weidetötung zur Fleischgewinnung – Stressarmes Töten von Rindern auf dem Landwirtschaftsbetrieb» zum kostenlosen Download im FiBL Shop</w:t>
      </w:r>
      <w:r>
        <w:br/>
      </w:r>
      <w:hyperlink r:id="rId16" w:history="1">
        <w:r w:rsidR="004A711D" w:rsidRPr="00E4285B">
          <w:rPr>
            <w:rStyle w:val="Hyperlink"/>
          </w:rPr>
          <w:t>https://www.fibl.org/de/shop/1094-hof-weidetoetung</w:t>
        </w:r>
      </w:hyperlink>
      <w:r w:rsidR="004A711D">
        <w:t xml:space="preserve"> </w:t>
      </w:r>
    </w:p>
    <w:p w14:paraId="43522EF9" w14:textId="5B9D0E81" w:rsidR="00487FC2" w:rsidRPr="00487FC2" w:rsidRDefault="00487FC2" w:rsidP="00487FC2">
      <w:pPr>
        <w:pStyle w:val="FiBLmmzusatzinfo"/>
      </w:pPr>
      <w:r w:rsidRPr="00487FC2">
        <w:t xml:space="preserve">Liste </w:t>
      </w:r>
      <w:proofErr w:type="gramStart"/>
      <w:r w:rsidRPr="00487FC2">
        <w:t>von Produzent</w:t>
      </w:r>
      <w:proofErr w:type="gramEnd"/>
      <w:r w:rsidR="0088538F">
        <w:t>*innen</w:t>
      </w:r>
      <w:r w:rsidRPr="00487FC2">
        <w:t xml:space="preserve"> mit Fleisch aus Hoftötung</w:t>
      </w:r>
    </w:p>
    <w:p w14:paraId="30A1CFE4" w14:textId="67AB6374" w:rsidR="00487FC2" w:rsidRPr="00487FC2" w:rsidRDefault="00C5042B" w:rsidP="00487FC2">
      <w:pPr>
        <w:pStyle w:val="Kommentartext"/>
        <w:rPr>
          <w:rFonts w:ascii="Palatino Linotype" w:hAnsi="Palatino Linotype"/>
          <w:sz w:val="22"/>
          <w:szCs w:val="22"/>
        </w:rPr>
      </w:pPr>
      <w:hyperlink r:id="rId17" w:history="1">
        <w:r w:rsidR="00487FC2" w:rsidRPr="00487FC2">
          <w:rPr>
            <w:rStyle w:val="Hyperlink"/>
            <w:rFonts w:ascii="Palatino Linotype" w:hAnsi="Palatino Linotype"/>
            <w:sz w:val="22"/>
            <w:szCs w:val="22"/>
          </w:rPr>
          <w:t>https://www.bioaktuell.ch/tierhaltung/tierhaltung-allgemein/schlachtung/haeufige-fragen</w:t>
        </w:r>
      </w:hyperlink>
    </w:p>
    <w:p w14:paraId="7D4A718C" w14:textId="54341892" w:rsidR="00195EC7" w:rsidRDefault="00877D1E" w:rsidP="00195EC7">
      <w:pPr>
        <w:pStyle w:val="FiBLmmzusatzinfo"/>
      </w:pPr>
      <w:r>
        <w:t>Podcast</w:t>
      </w:r>
    </w:p>
    <w:p w14:paraId="10CFF69D" w14:textId="083B0650" w:rsidR="00877D1E" w:rsidRDefault="00877D1E" w:rsidP="00877D1E">
      <w:pPr>
        <w:pStyle w:val="FiBLmmstandard"/>
      </w:pPr>
      <w:r>
        <w:t>FiBL Focus Folge 60 «Hoftötung – eine Landwirtin erzählt»</w:t>
      </w:r>
      <w:r>
        <w:br/>
      </w:r>
      <w:hyperlink r:id="rId18" w:history="1">
        <w:r w:rsidRPr="00E4285B">
          <w:rPr>
            <w:rStyle w:val="Hyperlink"/>
          </w:rPr>
          <w:t>https://www.fibl.org/de/infothek/meldung/podcast-hoftoetung-eine-landwirtin-erzaehlt</w:t>
        </w:r>
      </w:hyperlink>
      <w:r>
        <w:t xml:space="preserve"> </w:t>
      </w:r>
    </w:p>
    <w:p w14:paraId="11D7D7D5" w14:textId="66B785F1" w:rsidR="00877D1E" w:rsidRDefault="00877D1E" w:rsidP="00877D1E">
      <w:pPr>
        <w:pStyle w:val="FiBLmmstandard"/>
      </w:pPr>
      <w:r>
        <w:t>FiBL Focus Folge 4 «Die Weide – ein guter Ort zum Sterben»</w:t>
      </w:r>
      <w:r>
        <w:br/>
      </w:r>
      <w:hyperlink r:id="rId19" w:history="1">
        <w:r w:rsidRPr="00E4285B">
          <w:rPr>
            <w:rStyle w:val="Hyperlink"/>
          </w:rPr>
          <w:t>https://www.fibl.org/de/infothek/meldung/die-weide-ein-guter-ort-zum-sterben</w:t>
        </w:r>
      </w:hyperlink>
      <w:r>
        <w:t xml:space="preserve"> </w:t>
      </w:r>
    </w:p>
    <w:p w14:paraId="299A5C8C" w14:textId="7AF353E3" w:rsidR="00877D1E" w:rsidRDefault="00877D1E" w:rsidP="00877D1E">
      <w:pPr>
        <w:pStyle w:val="FiBLmmstandard"/>
      </w:pPr>
      <w:r w:rsidRPr="004A711D">
        <w:t xml:space="preserve">FiBL Focus Folge 3 </w:t>
      </w:r>
      <w:r w:rsidR="004A711D" w:rsidRPr="004A711D">
        <w:t>«Sterben o</w:t>
      </w:r>
      <w:r w:rsidR="004A711D">
        <w:t>hne Stress – die Hof- und Weidetötung von Rindern»</w:t>
      </w:r>
    </w:p>
    <w:p w14:paraId="63E614AA" w14:textId="6F45FA72" w:rsidR="004A711D" w:rsidRPr="004A711D" w:rsidRDefault="00C5042B" w:rsidP="00877D1E">
      <w:pPr>
        <w:pStyle w:val="FiBLmmstandard"/>
      </w:pPr>
      <w:hyperlink r:id="rId20" w:history="1">
        <w:r w:rsidR="004A711D" w:rsidRPr="00E4285B">
          <w:rPr>
            <w:rStyle w:val="Hyperlink"/>
          </w:rPr>
          <w:t>https://www.fibl.org/de/infothek/meldung/die-dritte-folge-von-fibl-focus-ist-online</w:t>
        </w:r>
      </w:hyperlink>
      <w:r w:rsidR="004A711D">
        <w:t xml:space="preserve"> </w:t>
      </w:r>
    </w:p>
    <w:p w14:paraId="7D4A718D" w14:textId="6AA5D974" w:rsidR="00661678" w:rsidRPr="00CA3DC6" w:rsidRDefault="00661678" w:rsidP="00661678">
      <w:pPr>
        <w:pStyle w:val="FiBLmmzusatzinfo"/>
      </w:pPr>
      <w:r w:rsidRPr="00CA3DC6">
        <w:t>Video</w:t>
      </w:r>
    </w:p>
    <w:p w14:paraId="1392A4E7" w14:textId="77777777" w:rsidR="00487FC2" w:rsidRDefault="004A711D" w:rsidP="004A711D">
      <w:pPr>
        <w:rPr>
          <w:rStyle w:val="Hyperlink"/>
          <w:rFonts w:ascii="Palatino Linotype" w:hAnsi="Palatino Linotype"/>
        </w:rPr>
      </w:pPr>
      <w:proofErr w:type="spellStart"/>
      <w:r>
        <w:rPr>
          <w:rFonts w:ascii="Palatino Linotype" w:hAnsi="Palatino Linotype"/>
        </w:rPr>
        <w:t>FiBLFilm</w:t>
      </w:r>
      <w:proofErr w:type="spellEnd"/>
      <w:r>
        <w:rPr>
          <w:rFonts w:ascii="Palatino Linotype" w:hAnsi="Palatino Linotype"/>
        </w:rPr>
        <w:t xml:space="preserve"> Video «</w:t>
      </w:r>
      <w:r w:rsidRPr="004A711D">
        <w:rPr>
          <w:rFonts w:ascii="Palatino Linotype" w:hAnsi="Palatino Linotype"/>
        </w:rPr>
        <w:t>Weideschlachtung - Eine Schlachtmethode für mehr Schutz und weniger Stress für die Tiere</w:t>
      </w:r>
      <w:r>
        <w:rPr>
          <w:rFonts w:ascii="Palatino Linotype" w:hAnsi="Palatino Linotype"/>
        </w:rPr>
        <w:t>»</w:t>
      </w:r>
      <w:r w:rsidR="00487FC2">
        <w:rPr>
          <w:rFonts w:ascii="Palatino Linotype" w:hAnsi="Palatino Linotype"/>
        </w:rPr>
        <w:t xml:space="preserve"> </w:t>
      </w:r>
      <w:hyperlink r:id="rId21" w:history="1">
        <w:r w:rsidRPr="00E4285B">
          <w:rPr>
            <w:rStyle w:val="Hyperlink"/>
            <w:rFonts w:ascii="Palatino Linotype" w:hAnsi="Palatino Linotype"/>
          </w:rPr>
          <w:t>https://www.youtube.com/watch?v=8o0kVCL0rck</w:t>
        </w:r>
      </w:hyperlink>
    </w:p>
    <w:p w14:paraId="7BCCEF81" w14:textId="67FD875D" w:rsidR="00487FC2" w:rsidRPr="00CA3DC6" w:rsidRDefault="00487FC2" w:rsidP="00487FC2">
      <w:pPr>
        <w:pStyle w:val="FiBLmmzusatzinfo"/>
      </w:pPr>
      <w:r>
        <w:t>Chat</w:t>
      </w:r>
    </w:p>
    <w:p w14:paraId="357026A1" w14:textId="7EED98C0" w:rsidR="001077F0" w:rsidRPr="004A711D" w:rsidRDefault="00487FC2" w:rsidP="00487FC2">
      <w:r>
        <w:rPr>
          <w:rFonts w:ascii="Palatino Linotype" w:hAnsi="Palatino Linotype"/>
        </w:rPr>
        <w:t xml:space="preserve">Am 8. Februar 2024 findet </w:t>
      </w:r>
      <w:r w:rsidR="00710365">
        <w:rPr>
          <w:rFonts w:ascii="Palatino Linotype" w:hAnsi="Palatino Linotype"/>
        </w:rPr>
        <w:t>von</w:t>
      </w:r>
      <w:r>
        <w:rPr>
          <w:rFonts w:ascii="Palatino Linotype" w:hAnsi="Palatino Linotype"/>
        </w:rPr>
        <w:t xml:space="preserve"> </w:t>
      </w:r>
      <w:r w:rsidRPr="00487FC2">
        <w:rPr>
          <w:rFonts w:ascii="Palatino Linotype" w:hAnsi="Palatino Linotype"/>
        </w:rPr>
        <w:t>13</w:t>
      </w:r>
      <w:r>
        <w:rPr>
          <w:rFonts w:ascii="Palatino Linotype" w:hAnsi="Palatino Linotype"/>
        </w:rPr>
        <w:t xml:space="preserve"> bis </w:t>
      </w:r>
      <w:r w:rsidRPr="00487FC2">
        <w:rPr>
          <w:rFonts w:ascii="Palatino Linotype" w:hAnsi="Palatino Linotype"/>
        </w:rPr>
        <w:t>15 Uhr</w:t>
      </w:r>
      <w:r>
        <w:rPr>
          <w:rFonts w:ascii="Palatino Linotype" w:hAnsi="Palatino Linotype"/>
        </w:rPr>
        <w:t xml:space="preserve"> eine FiBL Online-Beratung zum Thema Hoftötung statt: </w:t>
      </w:r>
      <w:r>
        <w:rPr>
          <w:rFonts w:ascii="Palatino Linotype" w:hAnsi="Palatino Linotype"/>
        </w:rPr>
        <w:br/>
      </w:r>
      <w:hyperlink r:id="rId22" w:history="1">
        <w:r w:rsidRPr="00F720CF">
          <w:rPr>
            <w:rStyle w:val="Hyperlink"/>
            <w:rFonts w:ascii="Palatino Linotype" w:hAnsi="Palatino Linotype"/>
          </w:rPr>
          <w:t>https://www.bioaktuell.ch/aktuell/agenda/termin/fibl-beratungs-chat-fragen-zur-hoftoetung</w:t>
        </w:r>
      </w:hyperlink>
    </w:p>
    <w:p w14:paraId="7D4A7190" w14:textId="77777777" w:rsidR="002A7256" w:rsidRDefault="002A7256" w:rsidP="002A7256">
      <w:pPr>
        <w:pStyle w:val="FiBLmmzusatzinfo"/>
      </w:pPr>
      <w:r>
        <w:lastRenderedPageBreak/>
        <w:t>Diese Medienmitteilung im Internet</w:t>
      </w:r>
    </w:p>
    <w:p w14:paraId="7D4A7191" w14:textId="1838452E" w:rsidR="007C691F" w:rsidRPr="00710365" w:rsidRDefault="007C691F" w:rsidP="00710365">
      <w:pPr>
        <w:rPr>
          <w:rFonts w:ascii="Palatino Linotype" w:hAnsi="Palatino Linotype"/>
          <w:color w:val="000000"/>
          <w:lang w:eastAsia="en-US"/>
        </w:rPr>
      </w:pPr>
      <w:r w:rsidRPr="00710365">
        <w:rPr>
          <w:rFonts w:ascii="Palatino Linotype" w:hAnsi="Palatino Linotype"/>
        </w:rPr>
        <w:t xml:space="preserve">Sie finden diese Medienmitteilung einschliesslich Bilder im Internet unter </w:t>
      </w:r>
      <w:hyperlink r:id="rId23" w:history="1">
        <w:r w:rsidR="00710365" w:rsidRPr="00710365">
          <w:rPr>
            <w:rStyle w:val="Hyperlink"/>
            <w:rFonts w:ascii="Palatino Linotype" w:hAnsi="Palatino Linotype"/>
            <w:lang w:eastAsia="en-US"/>
          </w:rPr>
          <w:t>https://www.fibl.org/de/infothek/meldung/hoftoetung-fibl-unterstuetzt-betriebe</w:t>
        </w:r>
      </w:hyperlink>
      <w:r w:rsidR="004B6C83" w:rsidRPr="00710365">
        <w:rPr>
          <w:rFonts w:ascii="Palatino Linotype" w:hAnsi="Palatino Linotype"/>
        </w:rPr>
        <w:t>.</w:t>
      </w:r>
    </w:p>
    <w:p w14:paraId="16A5CD51" w14:textId="69C0322E" w:rsidR="009F3D54" w:rsidRDefault="009F3D54" w:rsidP="009F3D54">
      <w:pPr>
        <w:pStyle w:val="FiBLmmzusatzinfo"/>
      </w:pPr>
      <w:r>
        <w:t>Weiteres Bildmaterial zum Herunterladen</w:t>
      </w:r>
    </w:p>
    <w:p w14:paraId="0D5202A1" w14:textId="4B24F7B0" w:rsidR="00487FC2" w:rsidRPr="00487FC2" w:rsidRDefault="00487FC2" w:rsidP="00487FC2">
      <w:pPr>
        <w:pStyle w:val="FiBLmmstandard"/>
      </w:pPr>
      <w:r>
        <w:t>Auf Wunsch können wir Ihnen weiteres Bildmaterial zur Verfügung stellen.</w:t>
      </w:r>
    </w:p>
    <w:p w14:paraId="7D4A7192" w14:textId="77777777" w:rsidR="002C0814" w:rsidRPr="00A04F66" w:rsidRDefault="002C0814" w:rsidP="00A17E51">
      <w:pPr>
        <w:pStyle w:val="FiBLmmerluterungtitel"/>
      </w:pPr>
      <w:r w:rsidRPr="00A17E51">
        <w:t>Über</w:t>
      </w:r>
      <w:r w:rsidRPr="00A04F66">
        <w:t xml:space="preserve"> das FiBL</w:t>
      </w:r>
    </w:p>
    <w:p w14:paraId="7D4A7195" w14:textId="1B799F18" w:rsidR="004730C6" w:rsidRPr="00450FA1" w:rsidRDefault="00450FA1" w:rsidP="00450FA1">
      <w:pPr>
        <w:pStyle w:val="FiBLmmerluterung"/>
      </w:pPr>
      <w:r w:rsidRPr="00DB7736">
        <w:t>Das Forschungsinstitut für biologischen Landbau FiBL ist eine der weltweit führenden Forschungseinrichtungen im Bereich Biolandwirtschaft. Die Stärken des FiBL sind interdisziplinäre Forschung, gemeinsame Innovationen mit Landwirt*innen und der Lebensmittelbranche sowie ein rascher Wissenstransfer. Der FiBL Gruppe gehören derzeit F</w:t>
      </w:r>
      <w:r w:rsidR="005B07DB">
        <w:t>i</w:t>
      </w:r>
      <w:r w:rsidRPr="00DB7736">
        <w:t xml:space="preserve">BL Schweiz (gegründet 1973), FiBL Deutschland (2001), FiBL Österreich (2004), </w:t>
      </w:r>
      <w:proofErr w:type="spellStart"/>
      <w:r w:rsidR="005B07DB">
        <w:t>Ö</w:t>
      </w:r>
      <w:r w:rsidRPr="00DB7736">
        <w:t>MK</w:t>
      </w:r>
      <w:r w:rsidR="005B07DB">
        <w:t>i</w:t>
      </w:r>
      <w:proofErr w:type="spellEnd"/>
      <w:r w:rsidRPr="00DB7736">
        <w:t xml:space="preserve"> (ungarisches Forschungsinstitut für biologischen Landbau, 2011), FiBL Frankreich (2017) und das gemeinsam von den fünf nationalen Instituten getragene FiBL Europe (2017) an. An den verschiedenen Standorten sind rund </w:t>
      </w:r>
      <w:r w:rsidR="1B799F18" w:rsidRPr="00DB7736">
        <w:t>40</w:t>
      </w:r>
      <w:r w:rsidR="009F3D54">
        <w:t>0</w:t>
      </w:r>
      <w:r w:rsidRPr="00DB7736">
        <w:t xml:space="preserve"> Mitarbeitende tätig. </w:t>
      </w:r>
      <w:hyperlink r:id="rId24" w:history="1">
        <w:r w:rsidR="005B07DB">
          <w:rPr>
            <w:rStyle w:val="Hyperlink"/>
          </w:rPr>
          <w:t>www.fibl.org</w:t>
        </w:r>
      </w:hyperlink>
    </w:p>
    <w:sectPr w:rsidR="004730C6" w:rsidRPr="00450FA1" w:rsidSect="001B31D5">
      <w:footerReference w:type="default" r:id="rId25"/>
      <w:type w:val="continuous"/>
      <w:pgSz w:w="11906" w:h="16838"/>
      <w:pgMar w:top="2268" w:right="1701" w:bottom="1701" w:left="1701" w:header="113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EA3282" w14:textId="77777777" w:rsidR="00C5042B" w:rsidRDefault="00C5042B" w:rsidP="00F53AA9">
      <w:pPr>
        <w:spacing w:after="0" w:line="240" w:lineRule="auto"/>
      </w:pPr>
      <w:r>
        <w:separator/>
      </w:r>
    </w:p>
  </w:endnote>
  <w:endnote w:type="continuationSeparator" w:id="0">
    <w:p w14:paraId="2B57A1F5" w14:textId="77777777" w:rsidR="00C5042B" w:rsidRDefault="00C5042B" w:rsidP="00F53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Gill Sans MT">
    <w:altName w:val="Gill Sans"/>
    <w:panose1 w:val="020B0502020104020203"/>
    <w:charset w:val="00"/>
    <w:family w:val="swiss"/>
    <w:pitch w:val="variable"/>
    <w:sig w:usb0="00000007" w:usb1="00000000" w:usb2="00000000" w:usb3="00000000" w:csb0="00000003" w:csb1="00000000"/>
  </w:font>
  <w:font w:name="Sitka Text">
    <w:panose1 w:val="02000505000000020004"/>
    <w:charset w:val="00"/>
    <w:family w:val="auto"/>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656"/>
      <w:gridCol w:w="407"/>
    </w:tblGrid>
    <w:tr w:rsidR="00F73377" w:rsidRPr="008A6B50" w14:paraId="7D4A71A4" w14:textId="77777777" w:rsidTr="00C16594">
      <w:trPr>
        <w:trHeight w:val="508"/>
      </w:trPr>
      <w:tc>
        <w:tcPr>
          <w:tcW w:w="7656" w:type="dxa"/>
        </w:tcPr>
        <w:p w14:paraId="7D4A71A1" w14:textId="77777777" w:rsidR="008A6B50" w:rsidRDefault="00F73377" w:rsidP="00DA14CE">
          <w:pPr>
            <w:pStyle w:val="FiBLmmfusszeile"/>
          </w:pPr>
          <w:r w:rsidRPr="008A6B50">
            <w:t xml:space="preserve">Forschungsinstitut für biologischen Landbau FiBL | Ackerstrasse 113 | Postfach 219 </w:t>
          </w:r>
        </w:p>
        <w:p w14:paraId="7D4A71A2" w14:textId="77777777" w:rsidR="00F73377" w:rsidRPr="008A6B50" w:rsidRDefault="00F73377" w:rsidP="0001151E">
          <w:pPr>
            <w:pStyle w:val="FiBLmmfusszeile"/>
          </w:pPr>
          <w:r w:rsidRPr="008A6B50">
            <w:t>5070 Frick | Schweiz</w:t>
          </w:r>
          <w:r w:rsidR="001B2B79" w:rsidRPr="008A6B50">
            <w:t xml:space="preserve"> | </w:t>
          </w:r>
          <w:r w:rsidR="0001151E">
            <w:t>Tel</w:t>
          </w:r>
          <w:r w:rsidR="001B2B79">
            <w:t xml:space="preserve"> +41 </w:t>
          </w:r>
          <w:r w:rsidRPr="008A6B50">
            <w:t xml:space="preserve">62 865 72 72 | </w:t>
          </w:r>
          <w:hyperlink r:id="rId1">
            <w:r w:rsidRPr="008A6B50">
              <w:t xml:space="preserve">info.suisse@fibl.org </w:t>
            </w:r>
          </w:hyperlink>
          <w:r w:rsidRPr="008A6B50">
            <w:t xml:space="preserve">| </w:t>
          </w:r>
          <w:hyperlink r:id="rId2">
            <w:r w:rsidRPr="008A6B50">
              <w:t>www.fibl.org</w:t>
            </w:r>
          </w:hyperlink>
        </w:p>
      </w:tc>
      <w:tc>
        <w:tcPr>
          <w:tcW w:w="407" w:type="dxa"/>
        </w:tcPr>
        <w:p w14:paraId="7D4A71A3" w14:textId="77777777" w:rsidR="00F73377" w:rsidRPr="008A6B50" w:rsidRDefault="00F73377" w:rsidP="00DA14CE">
          <w:pPr>
            <w:pStyle w:val="FiBLmmseitennummer"/>
          </w:pPr>
        </w:p>
      </w:tc>
    </w:tr>
  </w:tbl>
  <w:p w14:paraId="7D4A71A5" w14:textId="77777777" w:rsidR="00D142E7" w:rsidRPr="00F73377" w:rsidRDefault="00D142E7" w:rsidP="00F7337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373"/>
      <w:gridCol w:w="131"/>
    </w:tblGrid>
    <w:tr w:rsidR="00DA14CE" w:rsidRPr="008A6B50" w14:paraId="7D4A71AA" w14:textId="77777777" w:rsidTr="0053530C">
      <w:trPr>
        <w:trHeight w:val="508"/>
      </w:trPr>
      <w:tc>
        <w:tcPr>
          <w:tcW w:w="4923" w:type="pct"/>
        </w:tcPr>
        <w:p w14:paraId="7D4A71A8" w14:textId="75819B33" w:rsidR="00DA14CE" w:rsidRPr="001926E1" w:rsidRDefault="00DA14CE" w:rsidP="001926E1">
          <w:pPr>
            <w:pStyle w:val="FiBLmmfusszeile"/>
          </w:pPr>
          <w:r>
            <w:t xml:space="preserve">Medienmitteilung vom </w:t>
          </w:r>
          <w:r w:rsidR="00877D1E">
            <w:t>31.01.2024</w:t>
          </w:r>
        </w:p>
      </w:tc>
      <w:tc>
        <w:tcPr>
          <w:tcW w:w="77" w:type="pct"/>
        </w:tcPr>
        <w:p w14:paraId="7D4A71A9" w14:textId="77777777" w:rsidR="00DA14CE" w:rsidRPr="00DA14CE" w:rsidRDefault="00DA14CE" w:rsidP="00DA14CE">
          <w:pPr>
            <w:pStyle w:val="FiBLmmseitennummer"/>
          </w:pPr>
          <w:r w:rsidRPr="00DA14CE">
            <w:fldChar w:fldCharType="begin"/>
          </w:r>
          <w:r w:rsidRPr="00DA14CE">
            <w:instrText xml:space="preserve"> PAGE   \* MERGEFORMAT </w:instrText>
          </w:r>
          <w:r w:rsidRPr="00DA14CE">
            <w:fldChar w:fldCharType="separate"/>
          </w:r>
          <w:r w:rsidR="009B52A0">
            <w:rPr>
              <w:noProof/>
            </w:rPr>
            <w:t>2</w:t>
          </w:r>
          <w:r w:rsidRPr="00DA14CE">
            <w:fldChar w:fldCharType="end"/>
          </w:r>
        </w:p>
      </w:tc>
    </w:tr>
  </w:tbl>
  <w:p w14:paraId="7D4A71AB" w14:textId="77777777" w:rsidR="00DA14CE" w:rsidRPr="00F73377" w:rsidRDefault="00DA14CE" w:rsidP="00F733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8E23DD" w14:textId="77777777" w:rsidR="00C5042B" w:rsidRDefault="00C5042B" w:rsidP="00F53AA9">
      <w:pPr>
        <w:spacing w:after="0" w:line="240" w:lineRule="auto"/>
      </w:pPr>
      <w:r>
        <w:separator/>
      </w:r>
    </w:p>
  </w:footnote>
  <w:footnote w:type="continuationSeparator" w:id="0">
    <w:p w14:paraId="4219D1EC" w14:textId="77777777" w:rsidR="00C5042B" w:rsidRDefault="00C5042B" w:rsidP="00F53A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7995" w:type="dxa"/>
      <w:tblInd w:w="-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616"/>
      <w:gridCol w:w="4111"/>
      <w:gridCol w:w="2268"/>
    </w:tblGrid>
    <w:tr w:rsidR="007666E3" w14:paraId="7D4A719E" w14:textId="77777777" w:rsidTr="00C16594">
      <w:trPr>
        <w:trHeight w:val="599"/>
      </w:trPr>
      <w:tc>
        <w:tcPr>
          <w:tcW w:w="1616" w:type="dxa"/>
        </w:tcPr>
        <w:p w14:paraId="7D4A719B" w14:textId="77777777" w:rsidR="007666E3" w:rsidRPr="00C725B7" w:rsidRDefault="007666E3" w:rsidP="007666E3">
          <w:pPr>
            <w:pStyle w:val="FiBLmmheader"/>
          </w:pPr>
          <w:r>
            <w:rPr>
              <w:noProof/>
            </w:rPr>
            <w:drawing>
              <wp:inline distT="0" distB="0" distL="0" distR="0" wp14:anchorId="7D4A71AC" wp14:editId="7D4A71AD">
                <wp:extent cx="861695" cy="360680"/>
                <wp:effectExtent l="0" t="0" r="0" b="127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FiBL_Switzerla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1695" cy="360680"/>
                        </a:xfrm>
                        <a:prstGeom prst="rect">
                          <a:avLst/>
                        </a:prstGeom>
                      </pic:spPr>
                    </pic:pic>
                  </a:graphicData>
                </a:graphic>
              </wp:inline>
            </w:drawing>
          </w:r>
          <w:r>
            <w:t xml:space="preserve"> </w:t>
          </w:r>
        </w:p>
      </w:tc>
      <w:tc>
        <w:tcPr>
          <w:tcW w:w="4111" w:type="dxa"/>
        </w:tcPr>
        <w:p w14:paraId="7D4A719C" w14:textId="77777777" w:rsidR="007666E3" w:rsidRDefault="007666E3" w:rsidP="007666E3">
          <w:pPr>
            <w:tabs>
              <w:tab w:val="right" w:pos="7653"/>
            </w:tabs>
          </w:pPr>
        </w:p>
      </w:tc>
      <w:tc>
        <w:tcPr>
          <w:tcW w:w="2268" w:type="dxa"/>
        </w:tcPr>
        <w:p w14:paraId="7D4A719D" w14:textId="77777777" w:rsidR="007666E3" w:rsidRDefault="007666E3" w:rsidP="00A033E7">
          <w:pPr>
            <w:tabs>
              <w:tab w:val="right" w:pos="7653"/>
            </w:tabs>
            <w:jc w:val="right"/>
          </w:pPr>
        </w:p>
      </w:tc>
    </w:tr>
  </w:tbl>
  <w:p w14:paraId="7D4A719F" w14:textId="77777777" w:rsidR="00540DAE" w:rsidRDefault="00540DAE" w:rsidP="00E71FBF">
    <w:pPr>
      <w:tabs>
        <w:tab w:val="right" w:pos="765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302200"/>
    <w:multiLevelType w:val="hybridMultilevel"/>
    <w:tmpl w:val="1292E0A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38EB616B"/>
    <w:multiLevelType w:val="hybridMultilevel"/>
    <w:tmpl w:val="17BA7BA0"/>
    <w:lvl w:ilvl="0" w:tplc="99942C50">
      <w:start w:val="1"/>
      <w:numFmt w:val="bullet"/>
      <w:pStyle w:val="FiBLmmerluterungaufzhlung"/>
      <w:lvlText w:val=""/>
      <w:lvlJc w:val="left"/>
      <w:pPr>
        <w:ind w:left="833" w:hanging="360"/>
      </w:pPr>
      <w:rPr>
        <w:rFonts w:ascii="Symbol" w:hAnsi="Symbol" w:hint="default"/>
        <w:u w:color="2F6C86"/>
      </w:rPr>
    </w:lvl>
    <w:lvl w:ilvl="1" w:tplc="08070003" w:tentative="1">
      <w:start w:val="1"/>
      <w:numFmt w:val="bullet"/>
      <w:lvlText w:val="o"/>
      <w:lvlJc w:val="left"/>
      <w:pPr>
        <w:ind w:left="1553" w:hanging="360"/>
      </w:pPr>
      <w:rPr>
        <w:rFonts w:ascii="Courier New" w:hAnsi="Courier New" w:cs="Courier New" w:hint="default"/>
      </w:rPr>
    </w:lvl>
    <w:lvl w:ilvl="2" w:tplc="08070005" w:tentative="1">
      <w:start w:val="1"/>
      <w:numFmt w:val="bullet"/>
      <w:lvlText w:val=""/>
      <w:lvlJc w:val="left"/>
      <w:pPr>
        <w:ind w:left="2273" w:hanging="360"/>
      </w:pPr>
      <w:rPr>
        <w:rFonts w:ascii="Wingdings" w:hAnsi="Wingdings" w:hint="default"/>
      </w:rPr>
    </w:lvl>
    <w:lvl w:ilvl="3" w:tplc="08070001" w:tentative="1">
      <w:start w:val="1"/>
      <w:numFmt w:val="bullet"/>
      <w:lvlText w:val=""/>
      <w:lvlJc w:val="left"/>
      <w:pPr>
        <w:ind w:left="2993" w:hanging="360"/>
      </w:pPr>
      <w:rPr>
        <w:rFonts w:ascii="Symbol" w:hAnsi="Symbol" w:hint="default"/>
      </w:rPr>
    </w:lvl>
    <w:lvl w:ilvl="4" w:tplc="08070003" w:tentative="1">
      <w:start w:val="1"/>
      <w:numFmt w:val="bullet"/>
      <w:lvlText w:val="o"/>
      <w:lvlJc w:val="left"/>
      <w:pPr>
        <w:ind w:left="3713" w:hanging="360"/>
      </w:pPr>
      <w:rPr>
        <w:rFonts w:ascii="Courier New" w:hAnsi="Courier New" w:cs="Courier New" w:hint="default"/>
      </w:rPr>
    </w:lvl>
    <w:lvl w:ilvl="5" w:tplc="08070005" w:tentative="1">
      <w:start w:val="1"/>
      <w:numFmt w:val="bullet"/>
      <w:lvlText w:val=""/>
      <w:lvlJc w:val="left"/>
      <w:pPr>
        <w:ind w:left="4433" w:hanging="360"/>
      </w:pPr>
      <w:rPr>
        <w:rFonts w:ascii="Wingdings" w:hAnsi="Wingdings" w:hint="default"/>
      </w:rPr>
    </w:lvl>
    <w:lvl w:ilvl="6" w:tplc="08070001" w:tentative="1">
      <w:start w:val="1"/>
      <w:numFmt w:val="bullet"/>
      <w:lvlText w:val=""/>
      <w:lvlJc w:val="left"/>
      <w:pPr>
        <w:ind w:left="5153" w:hanging="360"/>
      </w:pPr>
      <w:rPr>
        <w:rFonts w:ascii="Symbol" w:hAnsi="Symbol" w:hint="default"/>
      </w:rPr>
    </w:lvl>
    <w:lvl w:ilvl="7" w:tplc="08070003" w:tentative="1">
      <w:start w:val="1"/>
      <w:numFmt w:val="bullet"/>
      <w:lvlText w:val="o"/>
      <w:lvlJc w:val="left"/>
      <w:pPr>
        <w:ind w:left="5873" w:hanging="360"/>
      </w:pPr>
      <w:rPr>
        <w:rFonts w:ascii="Courier New" w:hAnsi="Courier New" w:cs="Courier New" w:hint="default"/>
      </w:rPr>
    </w:lvl>
    <w:lvl w:ilvl="8" w:tplc="08070005" w:tentative="1">
      <w:start w:val="1"/>
      <w:numFmt w:val="bullet"/>
      <w:lvlText w:val=""/>
      <w:lvlJc w:val="left"/>
      <w:pPr>
        <w:ind w:left="6593" w:hanging="360"/>
      </w:pPr>
      <w:rPr>
        <w:rFonts w:ascii="Wingdings" w:hAnsi="Wingdings" w:hint="default"/>
      </w:rPr>
    </w:lvl>
  </w:abstractNum>
  <w:abstractNum w:abstractNumId="2" w15:restartNumberingAfterBreak="0">
    <w:nsid w:val="406535A6"/>
    <w:multiLevelType w:val="hybridMultilevel"/>
    <w:tmpl w:val="BF4E82C6"/>
    <w:lvl w:ilvl="0" w:tplc="EC5414F8">
      <w:start w:val="1"/>
      <w:numFmt w:val="decimal"/>
      <w:pStyle w:val="FiBLmmnummerierung"/>
      <w:lvlText w:val="%1."/>
      <w:lvlJc w:val="left"/>
      <w:pPr>
        <w:ind w:left="720" w:hanging="360"/>
      </w:pPr>
      <w:rPr>
        <w:rFonts w:hint="default"/>
        <w:b/>
        <w:i w:val="0"/>
        <w:color w:val="2F6C8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53524358"/>
    <w:multiLevelType w:val="hybridMultilevel"/>
    <w:tmpl w:val="CD6C32E8"/>
    <w:lvl w:ilvl="0" w:tplc="BAF26DE8">
      <w:start w:val="1"/>
      <w:numFmt w:val="bullet"/>
      <w:pStyle w:val="FiBLmmaufzhlungszeichen"/>
      <w:lvlText w:val=""/>
      <w:lvlJc w:val="left"/>
      <w:pPr>
        <w:ind w:left="717" w:hanging="360"/>
      </w:pPr>
      <w:rPr>
        <w:rFonts w:ascii="Symbol" w:hAnsi="Symbol" w:hint="default"/>
        <w:color w:val="2F6C86"/>
        <w:em w:val="none"/>
      </w:rPr>
    </w:lvl>
    <w:lvl w:ilvl="1" w:tplc="401CF8A6">
      <w:start w:val="1"/>
      <w:numFmt w:val="bullet"/>
      <w:pStyle w:val="FiBLmmaufzhlungszeichen2"/>
      <w:lvlText w:val="-"/>
      <w:lvlJc w:val="left"/>
      <w:pPr>
        <w:ind w:left="1440" w:hanging="360"/>
      </w:pPr>
      <w:rPr>
        <w:rFonts w:ascii="Courier New" w:hAnsi="Courier New" w:hint="default"/>
        <w:b/>
        <w:i w:val="0"/>
        <w:color w:val="2F6C86"/>
      </w:rPr>
    </w:lvl>
    <w:lvl w:ilvl="2" w:tplc="459038C8">
      <w:start w:val="1"/>
      <w:numFmt w:val="bullet"/>
      <w:pStyle w:val="FiBLmmaufzhlungszeichen3"/>
      <w:lvlText w:val=""/>
      <w:lvlJc w:val="left"/>
      <w:pPr>
        <w:ind w:left="2160" w:hanging="360"/>
      </w:pPr>
      <w:rPr>
        <w:rFonts w:ascii="Symbol" w:hAnsi="Symbol" w:hint="default"/>
        <w:color w:val="2F6C86"/>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8AD"/>
    <w:rsid w:val="0001151E"/>
    <w:rsid w:val="00017B65"/>
    <w:rsid w:val="00075B35"/>
    <w:rsid w:val="0008157D"/>
    <w:rsid w:val="00097E74"/>
    <w:rsid w:val="000A0CF7"/>
    <w:rsid w:val="000A3B13"/>
    <w:rsid w:val="000B5156"/>
    <w:rsid w:val="000C75D0"/>
    <w:rsid w:val="000D5714"/>
    <w:rsid w:val="000D7A27"/>
    <w:rsid w:val="000F2BE9"/>
    <w:rsid w:val="001050BE"/>
    <w:rsid w:val="00107221"/>
    <w:rsid w:val="001077F0"/>
    <w:rsid w:val="001354F8"/>
    <w:rsid w:val="001366DE"/>
    <w:rsid w:val="00146772"/>
    <w:rsid w:val="001635A6"/>
    <w:rsid w:val="00164722"/>
    <w:rsid w:val="00164C87"/>
    <w:rsid w:val="0017068A"/>
    <w:rsid w:val="0018434A"/>
    <w:rsid w:val="001926E1"/>
    <w:rsid w:val="00195EC7"/>
    <w:rsid w:val="001A2005"/>
    <w:rsid w:val="001B1B30"/>
    <w:rsid w:val="001B2B79"/>
    <w:rsid w:val="001B31D5"/>
    <w:rsid w:val="001B3DB5"/>
    <w:rsid w:val="001D3106"/>
    <w:rsid w:val="001E1C11"/>
    <w:rsid w:val="001F27C8"/>
    <w:rsid w:val="001F529F"/>
    <w:rsid w:val="00211862"/>
    <w:rsid w:val="002203DD"/>
    <w:rsid w:val="0022639B"/>
    <w:rsid w:val="00230924"/>
    <w:rsid w:val="00280674"/>
    <w:rsid w:val="002925F1"/>
    <w:rsid w:val="002A7256"/>
    <w:rsid w:val="002B1D53"/>
    <w:rsid w:val="002C0814"/>
    <w:rsid w:val="002C144D"/>
    <w:rsid w:val="002C3506"/>
    <w:rsid w:val="002C4031"/>
    <w:rsid w:val="002D757B"/>
    <w:rsid w:val="002D7D78"/>
    <w:rsid w:val="002E414D"/>
    <w:rsid w:val="002F586A"/>
    <w:rsid w:val="003150C5"/>
    <w:rsid w:val="003847CC"/>
    <w:rsid w:val="003A4191"/>
    <w:rsid w:val="003C3779"/>
    <w:rsid w:val="003C4537"/>
    <w:rsid w:val="003C6406"/>
    <w:rsid w:val="003D1138"/>
    <w:rsid w:val="003E2286"/>
    <w:rsid w:val="003E5C36"/>
    <w:rsid w:val="00402BBC"/>
    <w:rsid w:val="0041671F"/>
    <w:rsid w:val="00423C89"/>
    <w:rsid w:val="00425269"/>
    <w:rsid w:val="00425CDF"/>
    <w:rsid w:val="0044286A"/>
    <w:rsid w:val="00446B90"/>
    <w:rsid w:val="00450F2F"/>
    <w:rsid w:val="00450FA1"/>
    <w:rsid w:val="00453BD9"/>
    <w:rsid w:val="004570C7"/>
    <w:rsid w:val="00465871"/>
    <w:rsid w:val="0046602F"/>
    <w:rsid w:val="004730C6"/>
    <w:rsid w:val="004762FE"/>
    <w:rsid w:val="004807B1"/>
    <w:rsid w:val="00487FC2"/>
    <w:rsid w:val="004A711D"/>
    <w:rsid w:val="004B2BC5"/>
    <w:rsid w:val="004B6C83"/>
    <w:rsid w:val="004C4067"/>
    <w:rsid w:val="004D0109"/>
    <w:rsid w:val="004D6428"/>
    <w:rsid w:val="004F613F"/>
    <w:rsid w:val="0051685A"/>
    <w:rsid w:val="0053530C"/>
    <w:rsid w:val="00540B0E"/>
    <w:rsid w:val="00540DAE"/>
    <w:rsid w:val="00550B21"/>
    <w:rsid w:val="00555C7D"/>
    <w:rsid w:val="00565CCE"/>
    <w:rsid w:val="00571E3B"/>
    <w:rsid w:val="00580C94"/>
    <w:rsid w:val="005867AD"/>
    <w:rsid w:val="00587A96"/>
    <w:rsid w:val="005938C8"/>
    <w:rsid w:val="0059401F"/>
    <w:rsid w:val="005B07DB"/>
    <w:rsid w:val="005B482D"/>
    <w:rsid w:val="005D0989"/>
    <w:rsid w:val="005F1359"/>
    <w:rsid w:val="005F5A7E"/>
    <w:rsid w:val="006410F4"/>
    <w:rsid w:val="00661678"/>
    <w:rsid w:val="0066529D"/>
    <w:rsid w:val="00677E56"/>
    <w:rsid w:val="00681E9E"/>
    <w:rsid w:val="006D0FF6"/>
    <w:rsid w:val="006D4D11"/>
    <w:rsid w:val="006D643F"/>
    <w:rsid w:val="006E612A"/>
    <w:rsid w:val="00710365"/>
    <w:rsid w:val="00712776"/>
    <w:rsid w:val="00727486"/>
    <w:rsid w:val="00736F11"/>
    <w:rsid w:val="00754508"/>
    <w:rsid w:val="00764E69"/>
    <w:rsid w:val="007666E3"/>
    <w:rsid w:val="00783BE6"/>
    <w:rsid w:val="0078787E"/>
    <w:rsid w:val="00793238"/>
    <w:rsid w:val="007954FB"/>
    <w:rsid w:val="007A051D"/>
    <w:rsid w:val="007A0D20"/>
    <w:rsid w:val="007C6110"/>
    <w:rsid w:val="007C691F"/>
    <w:rsid w:val="007C7E19"/>
    <w:rsid w:val="007F2027"/>
    <w:rsid w:val="00817B94"/>
    <w:rsid w:val="00823157"/>
    <w:rsid w:val="008417D3"/>
    <w:rsid w:val="00861053"/>
    <w:rsid w:val="00861AC8"/>
    <w:rsid w:val="00866E96"/>
    <w:rsid w:val="00870F62"/>
    <w:rsid w:val="00872371"/>
    <w:rsid w:val="00877D1E"/>
    <w:rsid w:val="0088538F"/>
    <w:rsid w:val="008958F0"/>
    <w:rsid w:val="008A5E8C"/>
    <w:rsid w:val="008A6B50"/>
    <w:rsid w:val="008D48AD"/>
    <w:rsid w:val="009036BE"/>
    <w:rsid w:val="00907912"/>
    <w:rsid w:val="009109C1"/>
    <w:rsid w:val="00912F05"/>
    <w:rsid w:val="00914775"/>
    <w:rsid w:val="009669B5"/>
    <w:rsid w:val="00967B55"/>
    <w:rsid w:val="00981742"/>
    <w:rsid w:val="00982A03"/>
    <w:rsid w:val="00986F71"/>
    <w:rsid w:val="009B52A0"/>
    <w:rsid w:val="009C0B90"/>
    <w:rsid w:val="009C0F61"/>
    <w:rsid w:val="009C7E54"/>
    <w:rsid w:val="009F3D54"/>
    <w:rsid w:val="00A033E7"/>
    <w:rsid w:val="00A04F66"/>
    <w:rsid w:val="00A135C6"/>
    <w:rsid w:val="00A17E51"/>
    <w:rsid w:val="00A27464"/>
    <w:rsid w:val="00A365ED"/>
    <w:rsid w:val="00A57050"/>
    <w:rsid w:val="00A624F0"/>
    <w:rsid w:val="00A83320"/>
    <w:rsid w:val="00AA295A"/>
    <w:rsid w:val="00AC6487"/>
    <w:rsid w:val="00AE6318"/>
    <w:rsid w:val="00B116CC"/>
    <w:rsid w:val="00B11B61"/>
    <w:rsid w:val="00B169A5"/>
    <w:rsid w:val="00B22968"/>
    <w:rsid w:val="00B25F0B"/>
    <w:rsid w:val="00B273DE"/>
    <w:rsid w:val="00B44024"/>
    <w:rsid w:val="00B52CC4"/>
    <w:rsid w:val="00B83FDA"/>
    <w:rsid w:val="00B90FB4"/>
    <w:rsid w:val="00BA7F7B"/>
    <w:rsid w:val="00BB6309"/>
    <w:rsid w:val="00BB7AF8"/>
    <w:rsid w:val="00BC05AC"/>
    <w:rsid w:val="00BC2EEC"/>
    <w:rsid w:val="00C01EEC"/>
    <w:rsid w:val="00C10742"/>
    <w:rsid w:val="00C14AA4"/>
    <w:rsid w:val="00C16594"/>
    <w:rsid w:val="00C5042B"/>
    <w:rsid w:val="00C50896"/>
    <w:rsid w:val="00C52DB1"/>
    <w:rsid w:val="00C54E7B"/>
    <w:rsid w:val="00C70986"/>
    <w:rsid w:val="00C725B7"/>
    <w:rsid w:val="00C73E52"/>
    <w:rsid w:val="00C81348"/>
    <w:rsid w:val="00C8256D"/>
    <w:rsid w:val="00C93A6C"/>
    <w:rsid w:val="00CA3DC6"/>
    <w:rsid w:val="00CC3D03"/>
    <w:rsid w:val="00CD4B01"/>
    <w:rsid w:val="00CE1A38"/>
    <w:rsid w:val="00CF4CEC"/>
    <w:rsid w:val="00D142E7"/>
    <w:rsid w:val="00D20589"/>
    <w:rsid w:val="00D25E6E"/>
    <w:rsid w:val="00D7727C"/>
    <w:rsid w:val="00D82FEC"/>
    <w:rsid w:val="00DA14CE"/>
    <w:rsid w:val="00DA5D86"/>
    <w:rsid w:val="00DC15AC"/>
    <w:rsid w:val="00DD0000"/>
    <w:rsid w:val="00DE44EA"/>
    <w:rsid w:val="00E06042"/>
    <w:rsid w:val="00E26382"/>
    <w:rsid w:val="00E32B51"/>
    <w:rsid w:val="00E433A3"/>
    <w:rsid w:val="00E64975"/>
    <w:rsid w:val="00E71FBF"/>
    <w:rsid w:val="00E72819"/>
    <w:rsid w:val="00E9085E"/>
    <w:rsid w:val="00ED0946"/>
    <w:rsid w:val="00EE2D4C"/>
    <w:rsid w:val="00EF726D"/>
    <w:rsid w:val="00F02029"/>
    <w:rsid w:val="00F07B60"/>
    <w:rsid w:val="00F21C5E"/>
    <w:rsid w:val="00F463DB"/>
    <w:rsid w:val="00F53AA9"/>
    <w:rsid w:val="00F60E58"/>
    <w:rsid w:val="00F6745D"/>
    <w:rsid w:val="00F73377"/>
    <w:rsid w:val="00FC7C7B"/>
    <w:rsid w:val="1B799F18"/>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4A717C"/>
  <w15:docId w15:val="{9C7C66AD-BBA4-4A6D-8F9E-DE2462D00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CH"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487FC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semiHidden/>
    <w:rsid w:val="00F53AA9"/>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3C3779"/>
  </w:style>
  <w:style w:type="table" w:styleId="Tabellenraster">
    <w:name w:val="Table Grid"/>
    <w:basedOn w:val="NormaleTabelle"/>
    <w:uiPriority w:val="39"/>
    <w:rsid w:val="00E43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BLmmstandard">
    <w:name w:val="FiBL_mm_standard"/>
    <w:qFormat/>
    <w:rsid w:val="007F2027"/>
    <w:pPr>
      <w:spacing w:after="120" w:line="280" w:lineRule="atLeast"/>
    </w:pPr>
    <w:rPr>
      <w:rFonts w:ascii="Palatino Linotype" w:hAnsi="Palatino Linotype"/>
    </w:rPr>
  </w:style>
  <w:style w:type="character" w:styleId="Hyperlink">
    <w:name w:val="Hyperlink"/>
    <w:basedOn w:val="Absatz-Standardschriftart"/>
    <w:uiPriority w:val="99"/>
    <w:semiHidden/>
    <w:rsid w:val="002925F1"/>
    <w:rPr>
      <w:color w:val="646464" w:themeColor="hyperlink"/>
      <w:u w:val="single"/>
    </w:rPr>
  </w:style>
  <w:style w:type="paragraph" w:customStyle="1" w:styleId="FiBLmmfusszeile">
    <w:name w:val="FiBL_mm_fusszeile"/>
    <w:basedOn w:val="Standard"/>
    <w:qFormat/>
    <w:rsid w:val="000D7A27"/>
    <w:pPr>
      <w:widowControl w:val="0"/>
      <w:autoSpaceDE w:val="0"/>
      <w:autoSpaceDN w:val="0"/>
      <w:spacing w:after="0" w:line="240" w:lineRule="atLeast"/>
      <w:ind w:right="-569"/>
    </w:pPr>
    <w:rPr>
      <w:rFonts w:ascii="Gill Sans MT" w:eastAsia="Sitka Text" w:hAnsi="Gill Sans MT" w:cs="Sitka Text"/>
      <w:color w:val="231F20"/>
      <w:w w:val="105"/>
      <w:sz w:val="20"/>
      <w:lang w:eastAsia="en-US"/>
    </w:rPr>
  </w:style>
  <w:style w:type="paragraph" w:styleId="Sprechblasentext">
    <w:name w:val="Balloon Text"/>
    <w:basedOn w:val="Standard"/>
    <w:link w:val="SprechblasentextZchn"/>
    <w:uiPriority w:val="99"/>
    <w:semiHidden/>
    <w:rsid w:val="00A135C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C3779"/>
    <w:rPr>
      <w:rFonts w:ascii="Segoe UI" w:hAnsi="Segoe UI" w:cs="Segoe UI"/>
      <w:sz w:val="18"/>
      <w:szCs w:val="18"/>
    </w:rPr>
  </w:style>
  <w:style w:type="paragraph" w:customStyle="1" w:styleId="FiBLmmaufzhlungszeichen">
    <w:name w:val="FiBL_mm_aufzählungszeichen"/>
    <w:basedOn w:val="FiBLmmstandard"/>
    <w:qFormat/>
    <w:rsid w:val="00ED0946"/>
    <w:pPr>
      <w:numPr>
        <w:numId w:val="1"/>
      </w:numPr>
      <w:ind w:left="426" w:hanging="284"/>
    </w:pPr>
  </w:style>
  <w:style w:type="paragraph" w:customStyle="1" w:styleId="FiBLmmaufzhlungszeichen2">
    <w:name w:val="FiBL_mm_aufzählungszeichen_2"/>
    <w:basedOn w:val="FiBLmmaufzhlungszeichen"/>
    <w:qFormat/>
    <w:rsid w:val="001354F8"/>
    <w:pPr>
      <w:numPr>
        <w:ilvl w:val="1"/>
      </w:numPr>
      <w:ind w:left="568" w:hanging="284"/>
    </w:pPr>
  </w:style>
  <w:style w:type="paragraph" w:customStyle="1" w:styleId="FiBLmmaufzhlungszeichen3">
    <w:name w:val="FiBL_mm_aufzählungszeichen_3"/>
    <w:basedOn w:val="FiBLmmaufzhlungszeichen"/>
    <w:qFormat/>
    <w:rsid w:val="001354F8"/>
    <w:pPr>
      <w:numPr>
        <w:ilvl w:val="2"/>
      </w:numPr>
      <w:ind w:left="709" w:hanging="284"/>
    </w:pPr>
  </w:style>
  <w:style w:type="paragraph" w:customStyle="1" w:styleId="FiBLmmnummerierung">
    <w:name w:val="FiBL_mm_nummerierung"/>
    <w:basedOn w:val="FiBLmmstandard"/>
    <w:qFormat/>
    <w:rsid w:val="00C8256D"/>
    <w:pPr>
      <w:numPr>
        <w:numId w:val="3"/>
      </w:numPr>
      <w:ind w:left="426" w:hanging="284"/>
    </w:pPr>
  </w:style>
  <w:style w:type="character" w:styleId="Platzhaltertext">
    <w:name w:val="Placeholder Text"/>
    <w:basedOn w:val="Absatz-Standardschriftart"/>
    <w:uiPriority w:val="99"/>
    <w:semiHidden/>
    <w:rsid w:val="00540B0E"/>
    <w:rPr>
      <w:color w:val="808080"/>
    </w:rPr>
  </w:style>
  <w:style w:type="paragraph" w:customStyle="1" w:styleId="FiBLmmtitel">
    <w:name w:val="FiBL_mm_titel"/>
    <w:basedOn w:val="FiBLmmstandard"/>
    <w:qFormat/>
    <w:rsid w:val="004762FE"/>
    <w:pPr>
      <w:spacing w:before="240" w:after="240"/>
    </w:pPr>
    <w:rPr>
      <w:rFonts w:ascii="Gill Sans MT" w:hAnsi="Gill Sans MT"/>
      <w:b/>
      <w:sz w:val="34"/>
    </w:rPr>
  </w:style>
  <w:style w:type="paragraph" w:customStyle="1" w:styleId="FiBLmmlead">
    <w:name w:val="FiBL_mm_lead"/>
    <w:basedOn w:val="FiBLmmstandard"/>
    <w:next w:val="FiBLmmstandard"/>
    <w:qFormat/>
    <w:rsid w:val="00446B90"/>
    <w:pPr>
      <w:spacing w:after="200"/>
    </w:pPr>
    <w:rPr>
      <w:rFonts w:ascii="Gill Sans MT" w:hAnsi="Gill Sans MT"/>
      <w:b/>
    </w:rPr>
  </w:style>
  <w:style w:type="paragraph" w:customStyle="1" w:styleId="FiBLmmheader">
    <w:name w:val="FiBL_mm_header"/>
    <w:basedOn w:val="FiBLmmstandard"/>
    <w:qFormat/>
    <w:rsid w:val="007666E3"/>
    <w:pPr>
      <w:spacing w:after="0" w:line="240" w:lineRule="auto"/>
    </w:pPr>
    <w:rPr>
      <w:rFonts w:ascii="Gill Sans MT" w:hAnsi="Gill Sans MT"/>
    </w:rPr>
  </w:style>
  <w:style w:type="paragraph" w:customStyle="1" w:styleId="FiBLmmzwischentitel">
    <w:name w:val="FiBL_mm_zwischentitel"/>
    <w:basedOn w:val="FiBLmmstandard"/>
    <w:qFormat/>
    <w:rsid w:val="00B116CC"/>
    <w:pPr>
      <w:keepNext/>
      <w:spacing w:before="360"/>
    </w:pPr>
    <w:rPr>
      <w:rFonts w:ascii="Gill Sans MT" w:hAnsi="Gill Sans MT"/>
      <w:b/>
    </w:rPr>
  </w:style>
  <w:style w:type="paragraph" w:customStyle="1" w:styleId="FiBLmmzusatzinfo">
    <w:name w:val="FiBL_mm_zusatzinfo"/>
    <w:basedOn w:val="FiBLmmstandard"/>
    <w:next w:val="FiBLmmstandard"/>
    <w:qFormat/>
    <w:rsid w:val="00B116CC"/>
    <w:pPr>
      <w:keepNext/>
      <w:spacing w:before="400"/>
    </w:pPr>
    <w:rPr>
      <w:rFonts w:ascii="Gill Sans MT" w:hAnsi="Gill Sans MT"/>
      <w:b/>
    </w:rPr>
  </w:style>
  <w:style w:type="paragraph" w:customStyle="1" w:styleId="FiBLmmliteratur">
    <w:name w:val="FiBL_mm_literatur"/>
    <w:basedOn w:val="FiBLmmstandard"/>
    <w:qFormat/>
    <w:rsid w:val="007F2027"/>
    <w:pPr>
      <w:spacing w:before="40" w:after="40" w:line="240" w:lineRule="auto"/>
      <w:ind w:left="425" w:hanging="425"/>
    </w:pPr>
    <w:rPr>
      <w:sz w:val="20"/>
    </w:rPr>
  </w:style>
  <w:style w:type="paragraph" w:customStyle="1" w:styleId="FiBLmmseitennummer">
    <w:name w:val="FiBL_mm_seitennummer"/>
    <w:basedOn w:val="FiBLmmfusszeile"/>
    <w:qFormat/>
    <w:rsid w:val="00DA14CE"/>
  </w:style>
  <w:style w:type="paragraph" w:customStyle="1" w:styleId="FiBLmmerluterungaufzhlung">
    <w:name w:val="FiBL_mm_erläuterung_aufzählung"/>
    <w:basedOn w:val="FiBLmmaufzhlungszeichen"/>
    <w:qFormat/>
    <w:rsid w:val="002D757B"/>
    <w:pPr>
      <w:numPr>
        <w:numId w:val="4"/>
      </w:numPr>
      <w:pBdr>
        <w:top w:val="single" w:sz="48" w:space="1" w:color="E1EDF2"/>
        <w:left w:val="single" w:sz="48" w:space="4" w:color="E1EDF2"/>
        <w:bottom w:val="single" w:sz="48" w:space="1" w:color="E1EDF2"/>
        <w:right w:val="single" w:sz="48" w:space="4" w:color="E1EDF2"/>
      </w:pBdr>
      <w:shd w:val="clear" w:color="auto" w:fill="E1EDF2"/>
      <w:spacing w:after="100" w:line="240" w:lineRule="auto"/>
      <w:ind w:left="426" w:right="170" w:hanging="284"/>
    </w:pPr>
    <w:rPr>
      <w:rFonts w:ascii="Gill Sans MT" w:hAnsi="Gill Sans MT"/>
    </w:rPr>
  </w:style>
  <w:style w:type="paragraph" w:customStyle="1" w:styleId="FiBLmmerluterung">
    <w:name w:val="FiBL_mm_erläuterung"/>
    <w:basedOn w:val="Standard"/>
    <w:qFormat/>
    <w:rsid w:val="007F2027"/>
    <w:pPr>
      <w:pBdr>
        <w:top w:val="single" w:sz="48" w:space="1" w:color="E1EDF2"/>
        <w:left w:val="single" w:sz="48" w:space="4" w:color="E1EDF2"/>
        <w:bottom w:val="single" w:sz="48" w:space="1" w:color="E1EDF2"/>
        <w:right w:val="single" w:sz="48" w:space="4" w:color="E1EDF2"/>
      </w:pBdr>
      <w:shd w:val="clear" w:color="auto" w:fill="E1EDF2"/>
      <w:spacing w:after="120" w:line="280" w:lineRule="atLeast"/>
      <w:ind w:left="142" w:right="170"/>
    </w:pPr>
    <w:rPr>
      <w:rFonts w:ascii="Gill Sans MT" w:hAnsi="Gill Sans MT"/>
    </w:rPr>
  </w:style>
  <w:style w:type="paragraph" w:customStyle="1" w:styleId="FiBLmmerluterungtitel">
    <w:name w:val="FiBL_mm_erläuterung_titel"/>
    <w:basedOn w:val="FiBLmmzusatzinfo"/>
    <w:qFormat/>
    <w:rsid w:val="00A17E51"/>
    <w:pPr>
      <w:pBdr>
        <w:top w:val="single" w:sz="48" w:space="1" w:color="E1EDF2"/>
        <w:left w:val="single" w:sz="48" w:space="4" w:color="E1EDF2"/>
        <w:bottom w:val="single" w:sz="48" w:space="1" w:color="E1EDF2"/>
        <w:right w:val="single" w:sz="48" w:space="4" w:color="E1EDF2"/>
      </w:pBdr>
      <w:shd w:val="clear" w:color="auto" w:fill="E1EDF2"/>
      <w:ind w:left="142" w:right="170"/>
    </w:pPr>
  </w:style>
  <w:style w:type="character" w:styleId="BesuchterLink">
    <w:name w:val="FollowedHyperlink"/>
    <w:basedOn w:val="Absatz-Standardschriftart"/>
    <w:uiPriority w:val="99"/>
    <w:semiHidden/>
    <w:rsid w:val="004730C6"/>
    <w:rPr>
      <w:color w:val="969696" w:themeColor="followedHyperlink"/>
      <w:u w:val="single"/>
    </w:rPr>
  </w:style>
  <w:style w:type="paragraph" w:styleId="Kopfzeile">
    <w:name w:val="header"/>
    <w:basedOn w:val="Standard"/>
    <w:link w:val="KopfzeileZchn"/>
    <w:uiPriority w:val="99"/>
    <w:semiHidden/>
    <w:rsid w:val="00C1659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C16594"/>
  </w:style>
  <w:style w:type="character" w:styleId="NichtaufgelsteErwhnung">
    <w:name w:val="Unresolved Mention"/>
    <w:basedOn w:val="Absatz-Standardschriftart"/>
    <w:uiPriority w:val="99"/>
    <w:semiHidden/>
    <w:unhideWhenUsed/>
    <w:rsid w:val="009F3D54"/>
    <w:rPr>
      <w:color w:val="605E5C"/>
      <w:shd w:val="clear" w:color="auto" w:fill="E1DFDD"/>
    </w:rPr>
  </w:style>
  <w:style w:type="character" w:styleId="Kommentarzeichen">
    <w:name w:val="annotation reference"/>
    <w:basedOn w:val="Absatz-Standardschriftart"/>
    <w:uiPriority w:val="99"/>
    <w:semiHidden/>
    <w:rsid w:val="00CA3DC6"/>
    <w:rPr>
      <w:sz w:val="16"/>
      <w:szCs w:val="16"/>
    </w:rPr>
  </w:style>
  <w:style w:type="paragraph" w:styleId="Kommentartext">
    <w:name w:val="annotation text"/>
    <w:basedOn w:val="Standard"/>
    <w:link w:val="KommentartextZchn"/>
    <w:uiPriority w:val="99"/>
    <w:semiHidden/>
    <w:rsid w:val="00CA3DC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A3DC6"/>
    <w:rPr>
      <w:sz w:val="20"/>
      <w:szCs w:val="20"/>
    </w:rPr>
  </w:style>
  <w:style w:type="paragraph" w:styleId="Kommentarthema">
    <w:name w:val="annotation subject"/>
    <w:basedOn w:val="Kommentartext"/>
    <w:next w:val="Kommentartext"/>
    <w:link w:val="KommentarthemaZchn"/>
    <w:uiPriority w:val="99"/>
    <w:semiHidden/>
    <w:rsid w:val="00CA3DC6"/>
    <w:rPr>
      <w:b/>
      <w:bCs/>
    </w:rPr>
  </w:style>
  <w:style w:type="character" w:customStyle="1" w:styleId="KommentarthemaZchn">
    <w:name w:val="Kommentarthema Zchn"/>
    <w:basedOn w:val="KommentartextZchn"/>
    <w:link w:val="Kommentarthema"/>
    <w:uiPriority w:val="99"/>
    <w:semiHidden/>
    <w:rsid w:val="00CA3DC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682450">
      <w:bodyDiv w:val="1"/>
      <w:marLeft w:val="0"/>
      <w:marRight w:val="0"/>
      <w:marTop w:val="0"/>
      <w:marBottom w:val="0"/>
      <w:divBdr>
        <w:top w:val="none" w:sz="0" w:space="0" w:color="auto"/>
        <w:left w:val="none" w:sz="0" w:space="0" w:color="auto"/>
        <w:bottom w:val="none" w:sz="0" w:space="0" w:color="auto"/>
        <w:right w:val="none" w:sz="0" w:space="0" w:color="auto"/>
      </w:divBdr>
      <w:divsChild>
        <w:div w:id="925652486">
          <w:marLeft w:val="0"/>
          <w:marRight w:val="0"/>
          <w:marTop w:val="0"/>
          <w:marBottom w:val="0"/>
          <w:divBdr>
            <w:top w:val="none" w:sz="0" w:space="0" w:color="auto"/>
            <w:left w:val="none" w:sz="0" w:space="0" w:color="auto"/>
            <w:bottom w:val="none" w:sz="0" w:space="0" w:color="auto"/>
            <w:right w:val="none" w:sz="0" w:space="0" w:color="auto"/>
          </w:divBdr>
        </w:div>
      </w:divsChild>
    </w:div>
    <w:div w:id="543056890">
      <w:bodyDiv w:val="1"/>
      <w:marLeft w:val="0"/>
      <w:marRight w:val="0"/>
      <w:marTop w:val="0"/>
      <w:marBottom w:val="0"/>
      <w:divBdr>
        <w:top w:val="none" w:sz="0" w:space="0" w:color="auto"/>
        <w:left w:val="none" w:sz="0" w:space="0" w:color="auto"/>
        <w:bottom w:val="none" w:sz="0" w:space="0" w:color="auto"/>
        <w:right w:val="none" w:sz="0" w:space="0" w:color="auto"/>
      </w:divBdr>
      <w:divsChild>
        <w:div w:id="1054743224">
          <w:marLeft w:val="0"/>
          <w:marRight w:val="0"/>
          <w:marTop w:val="0"/>
          <w:marBottom w:val="0"/>
          <w:divBdr>
            <w:top w:val="none" w:sz="0" w:space="0" w:color="auto"/>
            <w:left w:val="none" w:sz="0" w:space="0" w:color="auto"/>
            <w:bottom w:val="none" w:sz="0" w:space="0" w:color="auto"/>
            <w:right w:val="none" w:sz="0" w:space="0" w:color="auto"/>
          </w:divBdr>
        </w:div>
      </w:divsChild>
    </w:div>
    <w:div w:id="647393470">
      <w:bodyDiv w:val="1"/>
      <w:marLeft w:val="0"/>
      <w:marRight w:val="0"/>
      <w:marTop w:val="0"/>
      <w:marBottom w:val="0"/>
      <w:divBdr>
        <w:top w:val="none" w:sz="0" w:space="0" w:color="auto"/>
        <w:left w:val="none" w:sz="0" w:space="0" w:color="auto"/>
        <w:bottom w:val="none" w:sz="0" w:space="0" w:color="auto"/>
        <w:right w:val="none" w:sz="0" w:space="0" w:color="auto"/>
      </w:divBdr>
    </w:div>
    <w:div w:id="1558979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g"/><Relationship Id="rId18" Type="http://schemas.openxmlformats.org/officeDocument/2006/relationships/hyperlink" Target="https://www.fibl.org/de/infothek/meldung/podcast-hoftoetung-eine-landwirtin-erzaehl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youtube.com/watch?v=8o0kVCL0rck"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bioaktuell.ch/tierhaltung/tierhaltung-allgemein/schlachtung/haeufige-fragen"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fibl.org/de/shop/1094-hof-weidetoetung" TargetMode="External"/><Relationship Id="rId20" Type="http://schemas.openxmlformats.org/officeDocument/2006/relationships/hyperlink" Target="https://www.fibl.org/de/infothek/meldung/die-dritte-folge-von-fibl-focus-ist-onlin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fibl.org/" TargetMode="External"/><Relationship Id="rId5" Type="http://schemas.openxmlformats.org/officeDocument/2006/relationships/numbering" Target="numbering.xml"/><Relationship Id="rId15" Type="http://schemas.openxmlformats.org/officeDocument/2006/relationships/hyperlink" Target="mailto:adrian.krebs@fibl.org" TargetMode="External"/><Relationship Id="rId23" Type="http://schemas.openxmlformats.org/officeDocument/2006/relationships/hyperlink" Target="https://www.fibl.org/de/infothek/meldung/hoftoetung-fibl-unterstuetzt-betriebe" TargetMode="External"/><Relationship Id="rId10" Type="http://schemas.openxmlformats.org/officeDocument/2006/relationships/endnotes" Target="endnotes.xml"/><Relationship Id="rId19" Type="http://schemas.openxmlformats.org/officeDocument/2006/relationships/hyperlink" Target="https://www.fibl.org/de/infothek/meldung/die-weide-ein-guter-ort-zum-sterb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ilena.burri@fibl.org" TargetMode="External"/><Relationship Id="rId22" Type="http://schemas.openxmlformats.org/officeDocument/2006/relationships/hyperlink" Target="https://www.bioaktuell.ch/aktuell/agenda/termin/fibl-beratungs-chat-fragen-zur-hoftoetung"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fibl.org/" TargetMode="External"/><Relationship Id="rId1" Type="http://schemas.openxmlformats.org/officeDocument/2006/relationships/hyperlink" Target="mailto:info.suisse@fibl.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Benutzerdefiniert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646464"/>
      </a:hlink>
      <a:folHlink>
        <a:srgbClr val="96969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Kategorie xmlns="dd18740c-b141-4d05-9751-e9f3dcf7e76f">Medienmitteilung</Kategorie>
    <Sprache xmlns="dd18740c-b141-4d05-9751-e9f3dcf7e76f">Deutsch</Sprache>
    <TranslationStateDownloadLink xmlns="http://schemas.microsoft.com/sharepoint/v3">
      <Url xsi:nil="true"/>
      <Description xsi:nil="true"/>
    </TranslationStateDownloadLink>
    <FiBL_x002d_Standort xmlns="926ccd4c-651f-4ccc-af87-3950eef9fdad">FiBL CH</FiBL_x002d_Standort>
    <Download_x0020_a_x0020_copy xmlns="926ccd4c-651f-4ccc-af87-3950eef9fda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38CE18F8DE21746B13E196ECDFF44C0" ma:contentTypeVersion="5" ma:contentTypeDescription="Create a new document." ma:contentTypeScope="" ma:versionID="3866447ef4b274d91ae53c0e04d000d7">
  <xsd:schema xmlns:xsd="http://www.w3.org/2001/XMLSchema" xmlns:xs="http://www.w3.org/2001/XMLSchema" xmlns:p="http://schemas.microsoft.com/office/2006/metadata/properties" xmlns:ns1="http://schemas.microsoft.com/sharepoint/v3" xmlns:ns2="dd18740c-b141-4d05-9751-e9f3dcf7e76f" xmlns:ns3="926ccd4c-651f-4ccc-af87-3950eef9fdad" targetNamespace="http://schemas.microsoft.com/office/2006/metadata/properties" ma:root="true" ma:fieldsID="98267f331064875f993f9785cd354c41" ns1:_="" ns2:_="" ns3:_="">
    <xsd:import namespace="http://schemas.microsoft.com/sharepoint/v3"/>
    <xsd:import namespace="dd18740c-b141-4d05-9751-e9f3dcf7e76f"/>
    <xsd:import namespace="926ccd4c-651f-4ccc-af87-3950eef9fdad"/>
    <xsd:element name="properties">
      <xsd:complexType>
        <xsd:sequence>
          <xsd:element name="documentManagement">
            <xsd:complexType>
              <xsd:all>
                <xsd:element ref="ns2:Kategorie"/>
                <xsd:element ref="ns2:Sprache" minOccurs="0"/>
                <xsd:element ref="ns3:FiBL_x002d_Standort" minOccurs="0"/>
                <xsd:element ref="ns1:TranslationStateDownloadLink" minOccurs="0"/>
                <xsd:element ref="ns3:Download_x0020_a_x0020_cop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ranslationStateDownloadLink" ma:index="11" nillable="true" ma:displayName="Downloadlink" ma:internalName="TranslationStateDownload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d18740c-b141-4d05-9751-e9f3dcf7e76f" elementFormDefault="qualified">
    <xsd:import namespace="http://schemas.microsoft.com/office/2006/documentManagement/types"/>
    <xsd:import namespace="http://schemas.microsoft.com/office/infopath/2007/PartnerControls"/>
    <xsd:element name="Kategorie" ma:index="2" ma:displayName="Kategorie" ma:default="Bericht" ma:format="Dropdown" ma:indexed="true" ma:internalName="Kategorie">
      <xsd:simpleType>
        <xsd:restriction base="dms:Choice">
          <xsd:enumeration value="Bericht"/>
          <xsd:enumeration value="Brief/ Fax"/>
          <xsd:enumeration value="Corporate Identity (CI)"/>
          <xsd:enumeration value="EU-Bericht"/>
          <xsd:enumeration value="Folie"/>
          <xsd:enumeration value="Kurse"/>
          <xsd:enumeration value="Logo"/>
          <xsd:enumeration value="Medienmitteilung"/>
          <xsd:enumeration value="Ordnerrücken"/>
          <xsd:enumeration value="Praktikums-/ Semester- /Diplomarbeiten"/>
          <xsd:enumeration value="Sonderformate"/>
          <xsd:enumeration value="Protokolle"/>
          <xsd:enumeration value="Vertrag"/>
        </xsd:restriction>
      </xsd:simpleType>
    </xsd:element>
    <xsd:element name="Sprache" ma:index="3" nillable="true" ma:displayName="Sprache" ma:default="Deutsch" ma:format="Dropdown" ma:internalName="Sprache">
      <xsd:simpleType>
        <xsd:restriction base="dms:Choice">
          <xsd:enumeration value="Deutsch"/>
          <xsd:enumeration value="Englisch"/>
          <xsd:enumeration value="Französisch"/>
          <xsd:enumeration value="Italienisch"/>
          <xsd:enumeration value="Spanisch"/>
        </xsd:restriction>
      </xsd:simpleType>
    </xsd:element>
  </xsd:schema>
  <xsd:schema xmlns:xsd="http://www.w3.org/2001/XMLSchema" xmlns:xs="http://www.w3.org/2001/XMLSchema" xmlns:dms="http://schemas.microsoft.com/office/2006/documentManagement/types" xmlns:pc="http://schemas.microsoft.com/office/infopath/2007/PartnerControls" targetNamespace="926ccd4c-651f-4ccc-af87-3950eef9fdad" elementFormDefault="qualified">
    <xsd:import namespace="http://schemas.microsoft.com/office/2006/documentManagement/types"/>
    <xsd:import namespace="http://schemas.microsoft.com/office/infopath/2007/PartnerControls"/>
    <xsd:element name="FiBL_x002d_Standort" ma:index="4" nillable="true" ma:displayName="FiBL-Standort" ma:default="All FiBL" ma:format="Dropdown" ma:internalName="FiBL_x002d_Standort">
      <xsd:simpleType>
        <xsd:restriction base="dms:Choice">
          <xsd:enumeration value="All FiBL"/>
          <xsd:enumeration value="FiBL CH"/>
          <xsd:enumeration value="FiBL DE"/>
          <xsd:enumeration value="FiBL AT"/>
          <xsd:enumeration value="FiBL EU"/>
          <xsd:enumeration value="Team FiBL France"/>
        </xsd:restriction>
      </xsd:simpleType>
    </xsd:element>
    <xsd:element name="Download_x0020_a_x0020_copy" ma:index="12" nillable="true" ma:displayName="Download a copy" ma:internalName="Download_x0020_a_x0020_cop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6E0B73-3618-4E9C-85D3-6508473D29E7}">
  <ds:schemaRefs>
    <ds:schemaRef ds:uri="http://schemas.microsoft.com/sharepoint/v3/contenttype/forms"/>
  </ds:schemaRefs>
</ds:datastoreItem>
</file>

<file path=customXml/itemProps2.xml><?xml version="1.0" encoding="utf-8"?>
<ds:datastoreItem xmlns:ds="http://schemas.openxmlformats.org/officeDocument/2006/customXml" ds:itemID="{31B2DA79-26FB-4FF3-BEBA-7D46D1470C39}">
  <ds:schemaRefs>
    <ds:schemaRef ds:uri="http://schemas.microsoft.com/office/2006/metadata/properties"/>
    <ds:schemaRef ds:uri="http://schemas.microsoft.com/office/infopath/2007/PartnerControls"/>
    <ds:schemaRef ds:uri="dd18740c-b141-4d05-9751-e9f3dcf7e76f"/>
    <ds:schemaRef ds:uri="http://schemas.microsoft.com/sharepoint/v3"/>
    <ds:schemaRef ds:uri="926ccd4c-651f-4ccc-af87-3950eef9fdad"/>
  </ds:schemaRefs>
</ds:datastoreItem>
</file>

<file path=customXml/itemProps3.xml><?xml version="1.0" encoding="utf-8"?>
<ds:datastoreItem xmlns:ds="http://schemas.openxmlformats.org/officeDocument/2006/customXml" ds:itemID="{FC9843F9-6979-4135-B084-29D9496073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d18740c-b141-4d05-9751-e9f3dcf7e76f"/>
    <ds:schemaRef ds:uri="926ccd4c-651f-4ccc-af87-3950eef9fd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822672-C432-4A1B-B141-72839775F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923</Words>
  <Characters>5817</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Vorlage zur Erstellung einer Medienmitteilung (nur für die Kommunikationsgruppe)</vt:lpstr>
    </vt:vector>
  </TitlesOfParts>
  <Company/>
  <LinksUpToDate>false</LinksUpToDate>
  <CharactersWithSpaces>6727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Mehr Spielraum bei der Hoftötung – FiBL unterstützt Betriebe bei der Einführung</dc:title>
  <dc:creator>FiBL</dc:creator>
  <cp:lastModifiedBy>Basler Andreas</cp:lastModifiedBy>
  <cp:revision>5</cp:revision>
  <cp:lastPrinted>2024-01-31T12:37:00Z</cp:lastPrinted>
  <dcterms:created xsi:type="dcterms:W3CDTF">2024-01-31T12:30:00Z</dcterms:created>
  <dcterms:modified xsi:type="dcterms:W3CDTF">2024-01-31T12:37:00Z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0x010100038CE18F8DE21746B13E196ECDFF44C0</vt:lpwstr>
  </property>
</Properties>
</file>