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13DE7" w14:textId="407DF1F2" w:rsidR="004762FE" w:rsidRPr="00E83379" w:rsidRDefault="00835466" w:rsidP="00453BD9">
      <w:pPr>
        <w:pStyle w:val="FiBLmrsubheader"/>
        <w:rPr>
          <w:lang w:val="de-CH"/>
        </w:rPr>
        <w:sectPr w:rsidR="004762FE" w:rsidRPr="00E83379" w:rsidSect="00232993">
          <w:headerReference w:type="default" r:id="rId11"/>
          <w:footerReference w:type="default" r:id="rId12"/>
          <w:type w:val="continuous"/>
          <w:pgSz w:w="11906" w:h="16838"/>
          <w:pgMar w:top="2268" w:right="1701" w:bottom="1701" w:left="1701" w:header="1134" w:footer="567" w:gutter="0"/>
          <w:cols w:space="708"/>
          <w:docGrid w:linePitch="360"/>
        </w:sectPr>
      </w:pPr>
      <w:r w:rsidRPr="00E83379">
        <w:rPr>
          <w:lang w:val="de-CH"/>
        </w:rPr>
        <w:t>Medienmitteilung</w:t>
      </w:r>
    </w:p>
    <w:p w14:paraId="3440B43D" w14:textId="6A3B9A97" w:rsidR="008C3BFE" w:rsidRDefault="008C3BFE" w:rsidP="00DE44EA">
      <w:pPr>
        <w:pStyle w:val="FiBLmrtitle"/>
        <w:rPr>
          <w:lang w:val="de-CH"/>
        </w:rPr>
      </w:pPr>
      <w:r w:rsidRPr="00E83379">
        <w:rPr>
          <w:lang w:val="de-CH"/>
        </w:rPr>
        <w:t>Bram Moeskops</w:t>
      </w:r>
      <w:r w:rsidR="000D1FD5" w:rsidRPr="00E83379">
        <w:rPr>
          <w:lang w:val="de-CH"/>
        </w:rPr>
        <w:t xml:space="preserve"> übernimmt die Direktion</w:t>
      </w:r>
      <w:r w:rsidR="00FD7223" w:rsidRPr="00E83379">
        <w:rPr>
          <w:lang w:val="de-CH"/>
        </w:rPr>
        <w:t xml:space="preserve"> von</w:t>
      </w:r>
      <w:r w:rsidRPr="00E83379">
        <w:rPr>
          <w:lang w:val="de-CH"/>
        </w:rPr>
        <w:t xml:space="preserve"> FiBL</w:t>
      </w:r>
      <w:r w:rsidR="000D1FD5" w:rsidRPr="00E83379">
        <w:rPr>
          <w:lang w:val="de-CH"/>
        </w:rPr>
        <w:t> </w:t>
      </w:r>
      <w:r w:rsidRPr="00E83379">
        <w:rPr>
          <w:lang w:val="de-CH"/>
        </w:rPr>
        <w:t>Europe</w:t>
      </w:r>
    </w:p>
    <w:p w14:paraId="0BA6917D" w14:textId="66BBB05D" w:rsidR="007C3415" w:rsidRPr="007C3415" w:rsidRDefault="007C3415" w:rsidP="007C3415">
      <w:pPr>
        <w:pStyle w:val="FiBLmrlead"/>
        <w:rPr>
          <w:lang w:val="de-CH"/>
        </w:rPr>
      </w:pPr>
      <w:r w:rsidRPr="00E83379">
        <w:rPr>
          <w:lang w:val="de-CH"/>
        </w:rPr>
        <w:t>FiBL Europe freut sich, die Ernennung von Dr. Bram Moeskops zum geschäftsführenden Direktor des Instituts bekannt zu geben.</w:t>
      </w:r>
      <w:r>
        <w:rPr>
          <w:lang w:val="de-CH"/>
        </w:rPr>
        <w:t xml:space="preserve"> </w:t>
      </w:r>
      <w:r w:rsidRPr="00E83379">
        <w:rPr>
          <w:lang w:val="de-CH"/>
        </w:rPr>
        <w:t xml:space="preserve">FiBL Europe hat seinen Sitz in Brüssel und vertritt die vier nationalen FiBL Forschungsinstitute sowie </w:t>
      </w:r>
      <w:proofErr w:type="spellStart"/>
      <w:r w:rsidRPr="00E83379">
        <w:rPr>
          <w:lang w:val="de-CH"/>
        </w:rPr>
        <w:t>ÖMKi</w:t>
      </w:r>
      <w:proofErr w:type="spellEnd"/>
      <w:r>
        <w:rPr>
          <w:lang w:val="de-CH"/>
        </w:rPr>
        <w:t>.</w:t>
      </w:r>
      <w:bookmarkStart w:id="0" w:name="_GoBack"/>
      <w:bookmarkEnd w:id="0"/>
    </w:p>
    <w:p w14:paraId="2E605705" w14:textId="7DFA080D" w:rsidR="00396471" w:rsidRPr="00E83379" w:rsidRDefault="00E06042" w:rsidP="009C0B90">
      <w:pPr>
        <w:pStyle w:val="FiBLmrstandard"/>
        <w:rPr>
          <w:lang w:val="de-CH"/>
        </w:rPr>
      </w:pPr>
      <w:r w:rsidRPr="00E83379">
        <w:rPr>
          <w:lang w:val="de-CH"/>
        </w:rPr>
        <w:t>(</w:t>
      </w:r>
      <w:r w:rsidR="003E1698" w:rsidRPr="00583ED2">
        <w:rPr>
          <w:lang w:val="de-CH"/>
        </w:rPr>
        <w:t>Br</w:t>
      </w:r>
      <w:r w:rsidR="00835466" w:rsidRPr="00583ED2">
        <w:rPr>
          <w:lang w:val="de-CH"/>
        </w:rPr>
        <w:t>ü</w:t>
      </w:r>
      <w:r w:rsidR="003E1698" w:rsidRPr="00583ED2">
        <w:rPr>
          <w:lang w:val="de-CH"/>
        </w:rPr>
        <w:t>ssel</w:t>
      </w:r>
      <w:r w:rsidRPr="00583ED2">
        <w:rPr>
          <w:lang w:val="de-CH"/>
        </w:rPr>
        <w:t xml:space="preserve">, </w:t>
      </w:r>
      <w:r w:rsidR="00BD14ED" w:rsidRPr="00583ED2">
        <w:rPr>
          <w:lang w:val="de-CH"/>
        </w:rPr>
        <w:t>2</w:t>
      </w:r>
      <w:r w:rsidR="00835466" w:rsidRPr="00583ED2">
        <w:rPr>
          <w:lang w:val="de-CH"/>
        </w:rPr>
        <w:t>1</w:t>
      </w:r>
      <w:r w:rsidRPr="00583ED2">
        <w:rPr>
          <w:lang w:val="de-CH"/>
        </w:rPr>
        <w:t>.</w:t>
      </w:r>
      <w:r w:rsidR="003E1698" w:rsidRPr="00583ED2">
        <w:rPr>
          <w:lang w:val="de-CH"/>
        </w:rPr>
        <w:t>09</w:t>
      </w:r>
      <w:r w:rsidRPr="00583ED2">
        <w:rPr>
          <w:lang w:val="de-CH"/>
        </w:rPr>
        <w:t>.</w:t>
      </w:r>
      <w:r w:rsidR="003E1698" w:rsidRPr="00583ED2">
        <w:rPr>
          <w:lang w:val="de-CH"/>
        </w:rPr>
        <w:t>2023</w:t>
      </w:r>
      <w:r w:rsidRPr="00583ED2">
        <w:rPr>
          <w:lang w:val="de-CH"/>
        </w:rPr>
        <w:t>)</w:t>
      </w:r>
      <w:r w:rsidRPr="00E83379">
        <w:rPr>
          <w:lang w:val="de-CH"/>
        </w:rPr>
        <w:t xml:space="preserve"> </w:t>
      </w:r>
      <w:bookmarkStart w:id="1" w:name="_Hlk146175259"/>
      <w:r w:rsidR="007C3415">
        <w:rPr>
          <w:lang w:val="de-CH"/>
        </w:rPr>
        <w:t xml:space="preserve">Als geschäftsführender Direktor </w:t>
      </w:r>
      <w:r w:rsidR="007C3415" w:rsidRPr="00E83379">
        <w:rPr>
          <w:lang w:val="de-CH"/>
        </w:rPr>
        <w:t>wird Bram Moeskops das Brüsseler Büro leiten</w:t>
      </w:r>
      <w:r w:rsidR="007C3415">
        <w:rPr>
          <w:lang w:val="de-CH"/>
        </w:rPr>
        <w:t>. Z</w:t>
      </w:r>
      <w:r w:rsidR="007C3415" w:rsidRPr="00E83379">
        <w:rPr>
          <w:lang w:val="de-CH"/>
        </w:rPr>
        <w:t xml:space="preserve">usammen mit seinem Team </w:t>
      </w:r>
      <w:r w:rsidR="007C3415">
        <w:rPr>
          <w:lang w:val="de-CH"/>
        </w:rPr>
        <w:t xml:space="preserve">wird er </w:t>
      </w:r>
      <w:r w:rsidR="007C3415" w:rsidRPr="00E83379">
        <w:rPr>
          <w:lang w:val="de-CH"/>
        </w:rPr>
        <w:t>d</w:t>
      </w:r>
      <w:r w:rsidR="007C3415">
        <w:rPr>
          <w:lang w:val="de-CH"/>
        </w:rPr>
        <w:t>azu beitragen</w:t>
      </w:r>
      <w:r w:rsidR="007C3415" w:rsidRPr="00E83379">
        <w:rPr>
          <w:lang w:val="de-CH"/>
        </w:rPr>
        <w:t xml:space="preserve">, dass das breite Wissen des FiBL den politischen Entscheidungstragenden und </w:t>
      </w:r>
      <w:r w:rsidR="007C3415">
        <w:rPr>
          <w:lang w:val="de-CH"/>
        </w:rPr>
        <w:t>Interessengruppen</w:t>
      </w:r>
      <w:r w:rsidR="007C3415" w:rsidRPr="00E83379">
        <w:rPr>
          <w:lang w:val="de-CH"/>
        </w:rPr>
        <w:t xml:space="preserve"> in Brüssel zugänglich gemacht wird.</w:t>
      </w:r>
      <w:r w:rsidR="007C3415">
        <w:rPr>
          <w:lang w:val="de-CH"/>
        </w:rPr>
        <w:t xml:space="preserve"> </w:t>
      </w:r>
      <w:r w:rsidR="00396471" w:rsidRPr="00E83379">
        <w:rPr>
          <w:lang w:val="de-CH"/>
        </w:rPr>
        <w:t>FiBL</w:t>
      </w:r>
      <w:r w:rsidR="00FD7223" w:rsidRPr="00E83379">
        <w:rPr>
          <w:lang w:val="de-CH"/>
        </w:rPr>
        <w:t> </w:t>
      </w:r>
      <w:r w:rsidR="00396471" w:rsidRPr="00E83379">
        <w:rPr>
          <w:lang w:val="de-CH"/>
        </w:rPr>
        <w:t>Europe</w:t>
      </w:r>
      <w:r w:rsidR="00FD7223" w:rsidRPr="00E83379">
        <w:rPr>
          <w:lang w:val="de-CH"/>
        </w:rPr>
        <w:t xml:space="preserve"> hat seinen Sitz in Brüssel und vertritt die vier nationalen FiBL Forschungsinstitute</w:t>
      </w:r>
      <w:r w:rsidR="00396471" w:rsidRPr="00E83379">
        <w:rPr>
          <w:lang w:val="de-CH"/>
        </w:rPr>
        <w:t xml:space="preserve"> </w:t>
      </w:r>
      <w:bookmarkEnd w:id="1"/>
      <w:r w:rsidR="00396471" w:rsidRPr="00E83379">
        <w:rPr>
          <w:lang w:val="de-CH"/>
        </w:rPr>
        <w:t>(FiBL</w:t>
      </w:r>
      <w:r w:rsidR="00FD7223" w:rsidRPr="00E83379">
        <w:rPr>
          <w:lang w:val="de-CH"/>
        </w:rPr>
        <w:t> Schweiz</w:t>
      </w:r>
      <w:r w:rsidR="00396471" w:rsidRPr="00E83379">
        <w:rPr>
          <w:lang w:val="de-CH"/>
        </w:rPr>
        <w:t>, FiBL</w:t>
      </w:r>
      <w:r w:rsidR="00FD7223" w:rsidRPr="00E83379">
        <w:rPr>
          <w:lang w:val="de-CH"/>
        </w:rPr>
        <w:t> Deutschland</w:t>
      </w:r>
      <w:r w:rsidR="00396471" w:rsidRPr="00E83379">
        <w:rPr>
          <w:lang w:val="de-CH"/>
        </w:rPr>
        <w:t>, FiBL</w:t>
      </w:r>
      <w:r w:rsidR="00FD7223" w:rsidRPr="00E83379">
        <w:rPr>
          <w:lang w:val="de-CH"/>
        </w:rPr>
        <w:t xml:space="preserve"> Österreich und </w:t>
      </w:r>
      <w:r w:rsidR="00396471" w:rsidRPr="00E83379">
        <w:rPr>
          <w:lang w:val="de-CH"/>
        </w:rPr>
        <w:t>FiBL</w:t>
      </w:r>
      <w:r w:rsidR="00FD7223" w:rsidRPr="00E83379">
        <w:rPr>
          <w:lang w:val="de-CH"/>
        </w:rPr>
        <w:t> Frankreich</w:t>
      </w:r>
      <w:r w:rsidR="00396471" w:rsidRPr="00E83379">
        <w:rPr>
          <w:lang w:val="de-CH"/>
        </w:rPr>
        <w:t xml:space="preserve">) </w:t>
      </w:r>
      <w:r w:rsidR="00FD7223" w:rsidRPr="00E83379">
        <w:rPr>
          <w:lang w:val="de-CH"/>
        </w:rPr>
        <w:t xml:space="preserve">sowie </w:t>
      </w:r>
      <w:r w:rsidR="00A62FA8" w:rsidRPr="00E83379">
        <w:rPr>
          <w:lang w:val="de-CH"/>
        </w:rPr>
        <w:t xml:space="preserve">das ungarische Forschungsinstitut für biologischen Landbau </w:t>
      </w:r>
      <w:proofErr w:type="spellStart"/>
      <w:r w:rsidR="00396471" w:rsidRPr="00E83379">
        <w:rPr>
          <w:lang w:val="de-CH"/>
        </w:rPr>
        <w:t>ÖMKi</w:t>
      </w:r>
      <w:proofErr w:type="spellEnd"/>
      <w:r w:rsidR="00396471" w:rsidRPr="00E83379">
        <w:rPr>
          <w:lang w:val="de-CH"/>
        </w:rPr>
        <w:t xml:space="preserve"> </w:t>
      </w:r>
      <w:r w:rsidR="00A62FA8" w:rsidRPr="00E83379">
        <w:rPr>
          <w:lang w:val="de-CH"/>
        </w:rPr>
        <w:t>auf europäischer Ebene</w:t>
      </w:r>
      <w:r w:rsidR="00396471" w:rsidRPr="00E83379">
        <w:rPr>
          <w:lang w:val="de-CH"/>
        </w:rPr>
        <w:t xml:space="preserve">. </w:t>
      </w:r>
    </w:p>
    <w:p w14:paraId="6408A751" w14:textId="4ED4E0AE" w:rsidR="00A855F7" w:rsidRPr="00E5301C" w:rsidRDefault="00FC2BC4" w:rsidP="00E5301C">
      <w:pPr>
        <w:pStyle w:val="FiBLmrsubheader"/>
        <w:rPr>
          <w:lang w:val="de-CH"/>
        </w:rPr>
      </w:pPr>
      <w:r w:rsidRPr="00E5301C">
        <w:rPr>
          <w:lang w:val="de-CH"/>
        </w:rPr>
        <w:t>Wissenschaftliche Klarheit für politische Entscheidungstr</w:t>
      </w:r>
      <w:r w:rsidR="001E01DC" w:rsidRPr="00E5301C">
        <w:rPr>
          <w:lang w:val="de-CH"/>
        </w:rPr>
        <w:t>agende</w:t>
      </w:r>
      <w:r w:rsidRPr="00E5301C">
        <w:rPr>
          <w:lang w:val="de-CH"/>
        </w:rPr>
        <w:t xml:space="preserve"> schaffen</w:t>
      </w:r>
    </w:p>
    <w:p w14:paraId="0B0656DE" w14:textId="0835CF6F" w:rsidR="00486667" w:rsidRPr="00E83379" w:rsidRDefault="00FC2BC4" w:rsidP="000171A4">
      <w:pPr>
        <w:pStyle w:val="FiBLmrstandard"/>
        <w:rPr>
          <w:lang w:val="de-CH"/>
        </w:rPr>
      </w:pPr>
      <w:r w:rsidRPr="00E83379">
        <w:rPr>
          <w:lang w:val="de-CH"/>
        </w:rPr>
        <w:t xml:space="preserve">«Ich fühle mich sehr geehrt, die Rolle des geschäftsführenden Direktors am </w:t>
      </w:r>
      <w:r w:rsidR="00486667" w:rsidRPr="00E83379">
        <w:rPr>
          <w:lang w:val="de-CH"/>
        </w:rPr>
        <w:t>FiBL</w:t>
      </w:r>
      <w:r w:rsidRPr="00E83379">
        <w:rPr>
          <w:lang w:val="de-CH"/>
        </w:rPr>
        <w:t> </w:t>
      </w:r>
      <w:r w:rsidR="00486667" w:rsidRPr="00E83379">
        <w:rPr>
          <w:lang w:val="de-CH"/>
        </w:rPr>
        <w:t>Europe</w:t>
      </w:r>
      <w:r w:rsidRPr="00E83379">
        <w:rPr>
          <w:lang w:val="de-CH"/>
        </w:rPr>
        <w:t xml:space="preserve"> zu übernehmen»</w:t>
      </w:r>
      <w:r w:rsidR="00923358" w:rsidRPr="00E83379">
        <w:rPr>
          <w:lang w:val="de-CH"/>
        </w:rPr>
        <w:t xml:space="preserve">, </w:t>
      </w:r>
      <w:r w:rsidR="000D1FD5" w:rsidRPr="00E83379">
        <w:rPr>
          <w:lang w:val="de-CH"/>
        </w:rPr>
        <w:t>erklärt</w:t>
      </w:r>
      <w:r w:rsidR="00923358" w:rsidRPr="00E83379">
        <w:rPr>
          <w:lang w:val="de-CH"/>
        </w:rPr>
        <w:t xml:space="preserve"> </w:t>
      </w:r>
      <w:r w:rsidR="00522968" w:rsidRPr="00E83379">
        <w:rPr>
          <w:lang w:val="de-CH"/>
        </w:rPr>
        <w:t>Bram</w:t>
      </w:r>
      <w:r w:rsidR="001E01DC" w:rsidRPr="00E83379">
        <w:rPr>
          <w:lang w:val="de-CH"/>
        </w:rPr>
        <w:t> </w:t>
      </w:r>
      <w:r w:rsidR="00522968" w:rsidRPr="00E83379">
        <w:rPr>
          <w:lang w:val="de-CH"/>
        </w:rPr>
        <w:t>Moeskops</w:t>
      </w:r>
      <w:r w:rsidR="00BD14ED" w:rsidRPr="00E83379">
        <w:rPr>
          <w:lang w:val="de-CH"/>
        </w:rPr>
        <w:t xml:space="preserve">, </w:t>
      </w:r>
      <w:r w:rsidR="001E01DC" w:rsidRPr="00E83379">
        <w:rPr>
          <w:lang w:val="de-CH"/>
        </w:rPr>
        <w:t xml:space="preserve">«denn das </w:t>
      </w:r>
      <w:r w:rsidR="009D6FF4" w:rsidRPr="00E83379">
        <w:rPr>
          <w:lang w:val="de-CH"/>
        </w:rPr>
        <w:t>FiBL</w:t>
      </w:r>
      <w:r w:rsidR="00BD14ED" w:rsidRPr="00E83379">
        <w:rPr>
          <w:lang w:val="de-CH"/>
        </w:rPr>
        <w:t xml:space="preserve"> </w:t>
      </w:r>
      <w:r w:rsidR="001E01DC" w:rsidRPr="00E83379">
        <w:rPr>
          <w:lang w:val="de-CH"/>
        </w:rPr>
        <w:t>leistet mit seiner Forschung einen wichtigen Beitrag zur notwendigen Transformation der Ernährungssysteme</w:t>
      </w:r>
      <w:r w:rsidR="00486667" w:rsidRPr="00E83379">
        <w:rPr>
          <w:lang w:val="de-CH"/>
        </w:rPr>
        <w:t>.</w:t>
      </w:r>
      <w:r w:rsidR="001E01DC" w:rsidRPr="00E83379">
        <w:rPr>
          <w:lang w:val="de-CH"/>
        </w:rPr>
        <w:t>»</w:t>
      </w:r>
      <w:r w:rsidR="00486667" w:rsidRPr="00E83379">
        <w:rPr>
          <w:lang w:val="de-CH"/>
        </w:rPr>
        <w:t xml:space="preserve"> Jürn</w:t>
      </w:r>
      <w:r w:rsidR="001E01DC" w:rsidRPr="00E83379">
        <w:rPr>
          <w:lang w:val="de-CH"/>
        </w:rPr>
        <w:t> </w:t>
      </w:r>
      <w:r w:rsidR="00486667" w:rsidRPr="00E83379">
        <w:rPr>
          <w:lang w:val="de-CH"/>
        </w:rPr>
        <w:t>Sanders, Pr</w:t>
      </w:r>
      <w:r w:rsidR="001E01DC" w:rsidRPr="00E83379">
        <w:rPr>
          <w:lang w:val="de-CH"/>
        </w:rPr>
        <w:t>ä</w:t>
      </w:r>
      <w:r w:rsidR="00486667" w:rsidRPr="00E83379">
        <w:rPr>
          <w:lang w:val="de-CH"/>
        </w:rPr>
        <w:t xml:space="preserve">sident </w:t>
      </w:r>
      <w:r w:rsidR="001E01DC" w:rsidRPr="00E83379">
        <w:rPr>
          <w:lang w:val="de-CH"/>
        </w:rPr>
        <w:t>von</w:t>
      </w:r>
      <w:r w:rsidR="00486667" w:rsidRPr="00E83379">
        <w:rPr>
          <w:lang w:val="de-CH"/>
        </w:rPr>
        <w:t xml:space="preserve"> FiBL</w:t>
      </w:r>
      <w:r w:rsidR="00CF04D3" w:rsidRPr="00E83379">
        <w:rPr>
          <w:lang w:val="de-CH"/>
        </w:rPr>
        <w:t> </w:t>
      </w:r>
      <w:r w:rsidR="00486667" w:rsidRPr="00E83379">
        <w:rPr>
          <w:lang w:val="de-CH"/>
        </w:rPr>
        <w:t xml:space="preserve">Europe, </w:t>
      </w:r>
      <w:r w:rsidR="001E01DC" w:rsidRPr="00E83379">
        <w:rPr>
          <w:lang w:val="de-CH"/>
        </w:rPr>
        <w:t>fügt hinzu:</w:t>
      </w:r>
      <w:r w:rsidR="00486667" w:rsidRPr="00E83379">
        <w:rPr>
          <w:lang w:val="de-CH"/>
        </w:rPr>
        <w:t xml:space="preserve"> </w:t>
      </w:r>
      <w:r w:rsidR="001E01DC" w:rsidRPr="00E83379">
        <w:rPr>
          <w:lang w:val="de-CH"/>
        </w:rPr>
        <w:t>«</w:t>
      </w:r>
      <w:r w:rsidR="00CF04D3" w:rsidRPr="00E83379">
        <w:rPr>
          <w:lang w:val="de-CH"/>
        </w:rPr>
        <w:t xml:space="preserve">Angesichts der grossen Herausforderungen, denen wir uns in den kommenden Jahren im Lebensmittelsektor stellen müssen, wollen wir uns noch stärker in den politischen Dialog in diesem Bereich einbringen. Mit </w:t>
      </w:r>
      <w:r w:rsidR="00BD14ED" w:rsidRPr="00E83379">
        <w:rPr>
          <w:lang w:val="de-CH"/>
        </w:rPr>
        <w:t>Bram</w:t>
      </w:r>
      <w:r w:rsidR="00CF04D3" w:rsidRPr="00E83379">
        <w:rPr>
          <w:lang w:val="de-CH"/>
        </w:rPr>
        <w:t> </w:t>
      </w:r>
      <w:r w:rsidR="00BD14ED" w:rsidRPr="00E83379">
        <w:rPr>
          <w:lang w:val="de-CH"/>
        </w:rPr>
        <w:t>Moeskops a</w:t>
      </w:r>
      <w:r w:rsidR="00CF04D3" w:rsidRPr="00E83379">
        <w:rPr>
          <w:lang w:val="de-CH"/>
        </w:rPr>
        <w:t>l</w:t>
      </w:r>
      <w:r w:rsidR="00BD14ED" w:rsidRPr="00E83379">
        <w:rPr>
          <w:lang w:val="de-CH"/>
        </w:rPr>
        <w:t xml:space="preserve">s </w:t>
      </w:r>
      <w:r w:rsidR="00CF04D3" w:rsidRPr="00E83379">
        <w:rPr>
          <w:lang w:val="de-CH"/>
        </w:rPr>
        <w:t>D</w:t>
      </w:r>
      <w:r w:rsidR="00BD14ED" w:rsidRPr="00E83379">
        <w:rPr>
          <w:lang w:val="de-CH"/>
        </w:rPr>
        <w:t>ire</w:t>
      </w:r>
      <w:r w:rsidR="00CF04D3" w:rsidRPr="00E83379">
        <w:rPr>
          <w:lang w:val="de-CH"/>
        </w:rPr>
        <w:t>k</w:t>
      </w:r>
      <w:r w:rsidR="00BD14ED" w:rsidRPr="00E83379">
        <w:rPr>
          <w:lang w:val="de-CH"/>
        </w:rPr>
        <w:t>tor</w:t>
      </w:r>
      <w:r w:rsidR="00CF04D3" w:rsidRPr="00E83379">
        <w:rPr>
          <w:lang w:val="de-CH"/>
        </w:rPr>
        <w:t xml:space="preserve"> </w:t>
      </w:r>
      <w:r w:rsidR="003106C9" w:rsidRPr="00E83379">
        <w:rPr>
          <w:lang w:val="de-CH"/>
        </w:rPr>
        <w:t>haben wir die besten Voraussetzungen</w:t>
      </w:r>
      <w:r w:rsidR="008E11C8">
        <w:rPr>
          <w:lang w:val="de-CH"/>
        </w:rPr>
        <w:t xml:space="preserve"> dafür</w:t>
      </w:r>
      <w:r w:rsidR="00486667" w:rsidRPr="00E83379">
        <w:rPr>
          <w:lang w:val="de-CH"/>
        </w:rPr>
        <w:t>.</w:t>
      </w:r>
      <w:r w:rsidR="00CF04D3" w:rsidRPr="00E83379">
        <w:rPr>
          <w:lang w:val="de-CH"/>
        </w:rPr>
        <w:t>»</w:t>
      </w:r>
    </w:p>
    <w:p w14:paraId="78C3744E" w14:textId="0B747910" w:rsidR="00A855F7" w:rsidRPr="007C3415" w:rsidRDefault="00A76F24" w:rsidP="00E5301C">
      <w:pPr>
        <w:pStyle w:val="FiBLmrsubheader"/>
        <w:rPr>
          <w:lang w:val="de-CH"/>
        </w:rPr>
      </w:pPr>
      <w:r w:rsidRPr="007C3415">
        <w:rPr>
          <w:lang w:val="de-CH"/>
        </w:rPr>
        <w:t xml:space="preserve">Ehemaliger Manager für biologischen Landbau </w:t>
      </w:r>
      <w:r w:rsidR="00362791" w:rsidRPr="007C3415">
        <w:rPr>
          <w:lang w:val="de-CH"/>
        </w:rPr>
        <w:t>weltweit</w:t>
      </w:r>
    </w:p>
    <w:p w14:paraId="7D51C194" w14:textId="5FB81595" w:rsidR="00A855F7" w:rsidRDefault="00A855F7" w:rsidP="00A855F7">
      <w:pPr>
        <w:pStyle w:val="FiBLmrstandard"/>
        <w:rPr>
          <w:lang w:val="de-CH"/>
        </w:rPr>
      </w:pPr>
      <w:r w:rsidRPr="00E83379">
        <w:rPr>
          <w:lang w:val="de-CH"/>
        </w:rPr>
        <w:t>Bram</w:t>
      </w:r>
      <w:r w:rsidR="00381E17" w:rsidRPr="00E83379">
        <w:rPr>
          <w:lang w:val="de-CH"/>
        </w:rPr>
        <w:t> </w:t>
      </w:r>
      <w:r w:rsidRPr="00E83379">
        <w:rPr>
          <w:lang w:val="de-CH"/>
        </w:rPr>
        <w:t>Moeskops</w:t>
      </w:r>
      <w:r w:rsidR="0079764F" w:rsidRPr="00E83379">
        <w:rPr>
          <w:lang w:val="de-CH"/>
        </w:rPr>
        <w:t xml:space="preserve"> </w:t>
      </w:r>
      <w:r w:rsidR="00C714AA" w:rsidRPr="00E83379">
        <w:rPr>
          <w:lang w:val="de-CH"/>
        </w:rPr>
        <w:t xml:space="preserve">bringt eine beeindruckende </w:t>
      </w:r>
      <w:r w:rsidR="0079764F" w:rsidRPr="00E83379">
        <w:rPr>
          <w:lang w:val="de-CH"/>
        </w:rPr>
        <w:t xml:space="preserve">Erfolgsbilanz </w:t>
      </w:r>
      <w:r w:rsidR="00C714AA" w:rsidRPr="00E83379">
        <w:rPr>
          <w:lang w:val="de-CH"/>
        </w:rPr>
        <w:t xml:space="preserve">mit </w:t>
      </w:r>
      <w:r w:rsidR="00C714AA" w:rsidRPr="00340F26">
        <w:rPr>
          <w:lang w:val="de-CH"/>
        </w:rPr>
        <w:t>ans</w:t>
      </w:r>
      <w:r w:rsidR="0079764F" w:rsidRPr="00E83379">
        <w:rPr>
          <w:lang w:val="de-CH"/>
        </w:rPr>
        <w:t xml:space="preserve"> FiBL Europe</w:t>
      </w:r>
      <w:r w:rsidR="002B42A6" w:rsidRPr="00E83379">
        <w:rPr>
          <w:lang w:val="de-CH"/>
        </w:rPr>
        <w:t>.</w:t>
      </w:r>
      <w:r w:rsidR="00AD2B20" w:rsidRPr="00E83379">
        <w:rPr>
          <w:lang w:val="de-CH"/>
        </w:rPr>
        <w:t xml:space="preserve"> Über ein Jahrzehnt lang war er</w:t>
      </w:r>
      <w:r w:rsidR="005D4159" w:rsidRPr="00E83379">
        <w:rPr>
          <w:lang w:val="de-CH"/>
        </w:rPr>
        <w:t xml:space="preserve"> </w:t>
      </w:r>
      <w:r w:rsidR="00AD2B20" w:rsidRPr="00E83379">
        <w:rPr>
          <w:lang w:val="de-CH"/>
        </w:rPr>
        <w:t xml:space="preserve">als Forschungs- und Innovationsmanager bei </w:t>
      </w:r>
      <w:r w:rsidRPr="00E83379">
        <w:rPr>
          <w:lang w:val="de-CH"/>
        </w:rPr>
        <w:t>IFOAM</w:t>
      </w:r>
      <w:r w:rsidR="00AD2B20" w:rsidRPr="00E83379">
        <w:rPr>
          <w:lang w:val="de-CH"/>
        </w:rPr>
        <w:t> </w:t>
      </w:r>
      <w:proofErr w:type="spellStart"/>
      <w:r w:rsidRPr="00E83379">
        <w:rPr>
          <w:lang w:val="de-CH"/>
        </w:rPr>
        <w:t>Organics</w:t>
      </w:r>
      <w:proofErr w:type="spellEnd"/>
      <w:r w:rsidR="00AD2B20" w:rsidRPr="00E83379">
        <w:rPr>
          <w:lang w:val="de-CH"/>
        </w:rPr>
        <w:t> </w:t>
      </w:r>
      <w:r w:rsidRPr="00E83379">
        <w:rPr>
          <w:lang w:val="de-CH"/>
        </w:rPr>
        <w:t>Europe</w:t>
      </w:r>
      <w:r w:rsidR="00AD2B20" w:rsidRPr="00E83379">
        <w:rPr>
          <w:lang w:val="de-CH"/>
        </w:rPr>
        <w:t xml:space="preserve"> tätig</w:t>
      </w:r>
      <w:r w:rsidRPr="00E83379">
        <w:rPr>
          <w:lang w:val="de-CH"/>
        </w:rPr>
        <w:t xml:space="preserve">, </w:t>
      </w:r>
      <w:r w:rsidR="00AD2B20" w:rsidRPr="00E83379">
        <w:rPr>
          <w:lang w:val="de-CH"/>
        </w:rPr>
        <w:t>einer Organisation mit Mitgliedern aus 3</w:t>
      </w:r>
      <w:r w:rsidR="00906953" w:rsidRPr="00E83379">
        <w:rPr>
          <w:lang w:val="de-CH"/>
        </w:rPr>
        <w:t>4</w:t>
      </w:r>
      <w:r w:rsidR="00AD2B20" w:rsidRPr="00E83379">
        <w:rPr>
          <w:lang w:val="de-CH"/>
        </w:rPr>
        <w:t xml:space="preserve"> Ländern, die sich für den biologischen </w:t>
      </w:r>
      <w:r w:rsidR="005D4159" w:rsidRPr="00E83379">
        <w:rPr>
          <w:lang w:val="de-CH"/>
        </w:rPr>
        <w:t>Landbau in Europa einsetzt</w:t>
      </w:r>
      <w:r w:rsidRPr="00E83379">
        <w:rPr>
          <w:lang w:val="de-CH"/>
        </w:rPr>
        <w:t xml:space="preserve">. </w:t>
      </w:r>
      <w:r w:rsidR="005D4159" w:rsidRPr="00E83379">
        <w:rPr>
          <w:lang w:val="de-CH"/>
        </w:rPr>
        <w:t>Ausserdem übernahm er die wissenschaftliche Koordination der europäischen Technologieplattform für biologische Lebensmittel und Biolandbau</w:t>
      </w:r>
      <w:r w:rsidRPr="00E83379">
        <w:rPr>
          <w:lang w:val="de-CH"/>
        </w:rPr>
        <w:t xml:space="preserve"> </w:t>
      </w:r>
      <w:r w:rsidR="005D4159" w:rsidRPr="00E83379">
        <w:rPr>
          <w:lang w:val="de-CH"/>
        </w:rPr>
        <w:t>«</w:t>
      </w:r>
      <w:r w:rsidRPr="00E83379">
        <w:rPr>
          <w:lang w:val="de-CH"/>
        </w:rPr>
        <w:t>TP</w:t>
      </w:r>
      <w:r w:rsidR="005D4159" w:rsidRPr="00E83379">
        <w:rPr>
          <w:lang w:val="de-CH"/>
        </w:rPr>
        <w:t> </w:t>
      </w:r>
      <w:proofErr w:type="spellStart"/>
      <w:r w:rsidRPr="00E83379">
        <w:rPr>
          <w:lang w:val="de-CH"/>
        </w:rPr>
        <w:t>Organics</w:t>
      </w:r>
      <w:proofErr w:type="spellEnd"/>
      <w:r w:rsidR="005D4159" w:rsidRPr="00E83379">
        <w:rPr>
          <w:lang w:val="de-CH"/>
        </w:rPr>
        <w:t>»</w:t>
      </w:r>
      <w:r w:rsidRPr="00E83379">
        <w:rPr>
          <w:lang w:val="de-CH"/>
        </w:rPr>
        <w:t xml:space="preserve">. </w:t>
      </w:r>
      <w:r w:rsidR="005D4159" w:rsidRPr="00E83379">
        <w:rPr>
          <w:lang w:val="de-CH"/>
        </w:rPr>
        <w:t>Während seiner Amtszeit baute er geschickt ein umfangreiches Netzwerk auf</w:t>
      </w:r>
      <w:r w:rsidR="00255C78">
        <w:rPr>
          <w:lang w:val="de-CH"/>
        </w:rPr>
        <w:t>. Dieses setzt</w:t>
      </w:r>
      <w:r w:rsidR="005D4159" w:rsidRPr="00E83379">
        <w:rPr>
          <w:lang w:val="de-CH"/>
        </w:rPr>
        <w:t xml:space="preserve"> sich aus politischen Entscheidungstragenden der Europäischen Union und der Mitgliedsstaaten</w:t>
      </w:r>
      <w:r w:rsidR="00255C78">
        <w:rPr>
          <w:lang w:val="de-CH"/>
        </w:rPr>
        <w:t xml:space="preserve"> sowie aus</w:t>
      </w:r>
      <w:r w:rsidRPr="00E83379">
        <w:rPr>
          <w:lang w:val="de-CH"/>
        </w:rPr>
        <w:t xml:space="preserve"> </w:t>
      </w:r>
      <w:r w:rsidR="005D4159" w:rsidRPr="00E83379">
        <w:rPr>
          <w:lang w:val="de-CH"/>
        </w:rPr>
        <w:t xml:space="preserve">Forschenden und </w:t>
      </w:r>
      <w:r w:rsidR="00340F26">
        <w:rPr>
          <w:lang w:val="de-CH"/>
        </w:rPr>
        <w:t>Interessengruppen</w:t>
      </w:r>
      <w:r w:rsidR="005D4159" w:rsidRPr="00E83379">
        <w:rPr>
          <w:lang w:val="de-CH"/>
        </w:rPr>
        <w:t xml:space="preserve"> des europäischen Agrar</w:t>
      </w:r>
      <w:r w:rsidR="002B42A6" w:rsidRPr="00E83379">
        <w:rPr>
          <w:lang w:val="de-CH"/>
        </w:rPr>
        <w:t>- und Lebensmittelsektors zusammen</w:t>
      </w:r>
      <w:r w:rsidRPr="00E83379">
        <w:rPr>
          <w:lang w:val="de-CH"/>
        </w:rPr>
        <w:t xml:space="preserve">. </w:t>
      </w:r>
      <w:r w:rsidR="00D038F2" w:rsidRPr="00E83379">
        <w:rPr>
          <w:lang w:val="de-CH"/>
        </w:rPr>
        <w:t xml:space="preserve">Bram Moeskops ist </w:t>
      </w:r>
      <w:r w:rsidR="006E1565" w:rsidRPr="00E83379">
        <w:rPr>
          <w:lang w:val="de-CH"/>
        </w:rPr>
        <w:t>gebürtige</w:t>
      </w:r>
      <w:r w:rsidR="00D038F2" w:rsidRPr="00E83379">
        <w:rPr>
          <w:lang w:val="de-CH"/>
        </w:rPr>
        <w:t>r</w:t>
      </w:r>
      <w:r w:rsidR="006E1565" w:rsidRPr="00E83379">
        <w:rPr>
          <w:lang w:val="de-CH"/>
        </w:rPr>
        <w:t xml:space="preserve"> Belgier</w:t>
      </w:r>
      <w:r w:rsidR="00D038F2" w:rsidRPr="00E83379">
        <w:rPr>
          <w:lang w:val="de-CH"/>
        </w:rPr>
        <w:t>. Er</w:t>
      </w:r>
      <w:r w:rsidRPr="00E83379">
        <w:rPr>
          <w:lang w:val="de-CH"/>
        </w:rPr>
        <w:t xml:space="preserve"> </w:t>
      </w:r>
      <w:r w:rsidR="006E1565" w:rsidRPr="00E83379">
        <w:rPr>
          <w:lang w:val="de-CH"/>
        </w:rPr>
        <w:t>promovierte an der Universität Gent in angewandten Biowissenschaften mit dem Schwerpunkt Bodenmanagement</w:t>
      </w:r>
      <w:r w:rsidRPr="00E83379">
        <w:rPr>
          <w:lang w:val="de-CH"/>
        </w:rPr>
        <w:t>.</w:t>
      </w:r>
    </w:p>
    <w:p w14:paraId="3420D3EA" w14:textId="77777777" w:rsidR="00E5301C" w:rsidRPr="00E83379" w:rsidRDefault="00E5301C" w:rsidP="00A855F7">
      <w:pPr>
        <w:pStyle w:val="FiBLmrstandard"/>
        <w:rPr>
          <w:lang w:val="de-CH"/>
        </w:rPr>
      </w:pPr>
    </w:p>
    <w:p w14:paraId="721EF1DD" w14:textId="48D0A502" w:rsidR="00CD4B01" w:rsidRPr="00E83379" w:rsidRDefault="00567811" w:rsidP="00661678">
      <w:pPr>
        <w:pStyle w:val="FiBLmraddinfo"/>
        <w:rPr>
          <w:lang w:val="de-CH"/>
        </w:rPr>
      </w:pPr>
      <w:r w:rsidRPr="00E83379">
        <w:rPr>
          <w:lang w:val="de-CH"/>
        </w:rPr>
        <w:t>FiBL</w:t>
      </w:r>
      <w:r w:rsidR="004A52B1" w:rsidRPr="00E83379">
        <w:rPr>
          <w:lang w:val="de-CH"/>
        </w:rPr>
        <w:t xml:space="preserve"> Kontakte</w:t>
      </w:r>
    </w:p>
    <w:p w14:paraId="2831AF03" w14:textId="03F9760E" w:rsidR="003C6406" w:rsidRPr="00E83379" w:rsidRDefault="00C22DF1" w:rsidP="00866E96">
      <w:pPr>
        <w:pStyle w:val="FiBLmrbulletpoint"/>
        <w:rPr>
          <w:rStyle w:val="Hyperlink"/>
          <w:color w:val="auto"/>
          <w:u w:val="none"/>
          <w:lang w:val="de-CH"/>
        </w:rPr>
      </w:pPr>
      <w:r w:rsidRPr="00E83379">
        <w:rPr>
          <w:lang w:val="de-CH"/>
        </w:rPr>
        <w:t>Dr</w:t>
      </w:r>
      <w:r w:rsidR="00B6482D" w:rsidRPr="00E83379">
        <w:rPr>
          <w:lang w:val="de-CH"/>
        </w:rPr>
        <w:t>.</w:t>
      </w:r>
      <w:r w:rsidR="000A4FA0" w:rsidRPr="00E83379">
        <w:rPr>
          <w:lang w:val="de-CH"/>
        </w:rPr>
        <w:t xml:space="preserve"> </w:t>
      </w:r>
      <w:r w:rsidR="000171A4" w:rsidRPr="00E83379">
        <w:rPr>
          <w:lang w:val="de-CH"/>
        </w:rPr>
        <w:t>Jürn Sanders</w:t>
      </w:r>
      <w:r w:rsidR="00D73085" w:rsidRPr="00E83379">
        <w:rPr>
          <w:lang w:val="de-CH"/>
        </w:rPr>
        <w:t xml:space="preserve">, </w:t>
      </w:r>
      <w:r w:rsidR="000171A4" w:rsidRPr="00E83379">
        <w:rPr>
          <w:lang w:val="de-CH"/>
        </w:rPr>
        <w:t>Pr</w:t>
      </w:r>
      <w:r w:rsidR="00FD7223" w:rsidRPr="00E83379">
        <w:rPr>
          <w:lang w:val="de-CH"/>
        </w:rPr>
        <w:t>ä</w:t>
      </w:r>
      <w:r w:rsidR="000171A4" w:rsidRPr="00E83379">
        <w:rPr>
          <w:lang w:val="de-CH"/>
        </w:rPr>
        <w:t>sident FiBL Europe</w:t>
      </w:r>
      <w:r w:rsidR="00866E96" w:rsidRPr="00E83379">
        <w:rPr>
          <w:lang w:val="de-CH"/>
        </w:rPr>
        <w:br/>
      </w:r>
      <w:r w:rsidR="004A52B1" w:rsidRPr="00E83379">
        <w:rPr>
          <w:lang w:val="de-CH"/>
        </w:rPr>
        <w:t>Tel.</w:t>
      </w:r>
      <w:r w:rsidR="00866E96" w:rsidRPr="00E83379">
        <w:rPr>
          <w:lang w:val="de-CH"/>
        </w:rPr>
        <w:t xml:space="preserve"> +41 62 865 </w:t>
      </w:r>
      <w:r w:rsidR="000171A4" w:rsidRPr="00E83379">
        <w:rPr>
          <w:lang w:val="de-CH"/>
        </w:rPr>
        <w:t>17 41</w:t>
      </w:r>
      <w:r w:rsidR="005B675F" w:rsidRPr="00E83379">
        <w:rPr>
          <w:lang w:val="de-CH"/>
        </w:rPr>
        <w:t xml:space="preserve">, </w:t>
      </w:r>
      <w:r w:rsidR="004A52B1" w:rsidRPr="00E83379">
        <w:rPr>
          <w:lang w:val="de-CH"/>
        </w:rPr>
        <w:t>E</w:t>
      </w:r>
      <w:r w:rsidR="005B675F" w:rsidRPr="00E83379">
        <w:rPr>
          <w:lang w:val="de-CH"/>
        </w:rPr>
        <w:t>-</w:t>
      </w:r>
      <w:r w:rsidR="004A52B1" w:rsidRPr="00E83379">
        <w:rPr>
          <w:lang w:val="de-CH"/>
        </w:rPr>
        <w:t>M</w:t>
      </w:r>
      <w:r w:rsidR="005B675F" w:rsidRPr="00E83379">
        <w:rPr>
          <w:lang w:val="de-CH"/>
        </w:rPr>
        <w:t>ail</w:t>
      </w:r>
      <w:r w:rsidR="004A52B1" w:rsidRPr="00E83379">
        <w:rPr>
          <w:lang w:val="de-CH"/>
        </w:rPr>
        <w:t>:</w:t>
      </w:r>
      <w:r w:rsidR="00866E96" w:rsidRPr="00E83379">
        <w:rPr>
          <w:lang w:val="de-CH"/>
        </w:rPr>
        <w:t xml:space="preserve"> </w:t>
      </w:r>
      <w:hyperlink r:id="rId13" w:history="1">
        <w:r w:rsidR="000171A4" w:rsidRPr="00E83379">
          <w:rPr>
            <w:rStyle w:val="Hyperlink"/>
            <w:lang w:val="de-CH"/>
          </w:rPr>
          <w:t>juern.sanders@fibl.org</w:t>
        </w:r>
      </w:hyperlink>
    </w:p>
    <w:p w14:paraId="1513C628" w14:textId="26444E81" w:rsidR="000A4FA0" w:rsidRPr="00E83379" w:rsidRDefault="000A4FA0" w:rsidP="000A4FA0">
      <w:pPr>
        <w:pStyle w:val="FiBLmrbulletpoint"/>
        <w:rPr>
          <w:lang w:val="de-CH"/>
        </w:rPr>
      </w:pPr>
      <w:r w:rsidRPr="00E83379">
        <w:rPr>
          <w:lang w:val="de-CH"/>
        </w:rPr>
        <w:t>Dr. Bram Moeskops, Dire</w:t>
      </w:r>
      <w:r w:rsidR="00835466" w:rsidRPr="00E83379">
        <w:rPr>
          <w:lang w:val="de-CH"/>
        </w:rPr>
        <w:t>ktor</w:t>
      </w:r>
      <w:r w:rsidRPr="00E83379">
        <w:rPr>
          <w:lang w:val="de-CH"/>
        </w:rPr>
        <w:t xml:space="preserve"> FiBL Europe</w:t>
      </w:r>
      <w:r w:rsidRPr="00E83379">
        <w:rPr>
          <w:lang w:val="de-CH"/>
        </w:rPr>
        <w:br/>
      </w:r>
      <w:r w:rsidR="00835466" w:rsidRPr="00E83379">
        <w:rPr>
          <w:lang w:val="de-CH"/>
        </w:rPr>
        <w:t>Tel.</w:t>
      </w:r>
      <w:r w:rsidRPr="00E83379">
        <w:rPr>
          <w:lang w:val="de-CH"/>
        </w:rPr>
        <w:t xml:space="preserve"> </w:t>
      </w:r>
      <w:r w:rsidR="00906953" w:rsidRPr="00E83379">
        <w:rPr>
          <w:rFonts w:ascii="Gill Sans MT" w:hAnsi="Gill Sans MT"/>
          <w:noProof/>
          <w:sz w:val="20"/>
          <w:szCs w:val="20"/>
          <w:lang w:val="de-CH" w:eastAsia="de-CH"/>
        </w:rPr>
        <w:t>+</w:t>
      </w:r>
      <w:r w:rsidR="00906953" w:rsidRPr="00E83379">
        <w:rPr>
          <w:lang w:val="de-CH"/>
        </w:rPr>
        <w:t>32 487 27 98 15</w:t>
      </w:r>
      <w:r w:rsidRPr="00E83379">
        <w:rPr>
          <w:lang w:val="de-CH"/>
        </w:rPr>
        <w:t xml:space="preserve">, </w:t>
      </w:r>
      <w:r w:rsidR="00835466" w:rsidRPr="00E83379">
        <w:rPr>
          <w:lang w:val="de-CH"/>
        </w:rPr>
        <w:t xml:space="preserve">E-Mail: </w:t>
      </w:r>
      <w:hyperlink r:id="rId14" w:history="1">
        <w:r w:rsidR="00835466" w:rsidRPr="00E83379">
          <w:rPr>
            <w:rStyle w:val="Hyperlink"/>
            <w:lang w:val="de-CH"/>
          </w:rPr>
          <w:t>bram.moeskops@fibl.org</w:t>
        </w:r>
      </w:hyperlink>
    </w:p>
    <w:p w14:paraId="18B5CA5B" w14:textId="187D6F0E" w:rsidR="00F678FA" w:rsidRPr="00E83379" w:rsidRDefault="00835466" w:rsidP="00F678FA">
      <w:pPr>
        <w:pStyle w:val="FiBLmraddinfo"/>
        <w:rPr>
          <w:lang w:val="de-CH"/>
        </w:rPr>
      </w:pPr>
      <w:r w:rsidRPr="00E83379">
        <w:rPr>
          <w:lang w:val="de-CH"/>
        </w:rPr>
        <w:t>Diese Medienmitteilung im Internet</w:t>
      </w:r>
    </w:p>
    <w:p w14:paraId="1120C580" w14:textId="61500FCD" w:rsidR="00F678FA" w:rsidRPr="00E83379" w:rsidRDefault="00835466" w:rsidP="00F678FA">
      <w:pPr>
        <w:pStyle w:val="FiBLmrstandard"/>
        <w:rPr>
          <w:lang w:val="de-CH"/>
        </w:rPr>
      </w:pPr>
      <w:r w:rsidRPr="00E83379">
        <w:rPr>
          <w:lang w:val="de-CH"/>
        </w:rPr>
        <w:t>Sie finden diese Medienmitteilung einschliesslich Bilder im Internet unter</w:t>
      </w:r>
      <w:r w:rsidR="00BA4DEA">
        <w:rPr>
          <w:lang w:val="de-CH"/>
        </w:rPr>
        <w:t>:</w:t>
      </w:r>
      <w:r w:rsidRPr="00E83379">
        <w:rPr>
          <w:lang w:val="de-CH"/>
        </w:rPr>
        <w:t xml:space="preserve"> </w:t>
      </w:r>
      <w:hyperlink r:id="rId15" w:history="1">
        <w:r w:rsidRPr="00E83379">
          <w:rPr>
            <w:rStyle w:val="Hyperlink"/>
            <w:lang w:val="de-CH"/>
          </w:rPr>
          <w:t>www.fibl.org/de/infothek/medien.html</w:t>
        </w:r>
      </w:hyperlink>
    </w:p>
    <w:p w14:paraId="7B79115A" w14:textId="5897F9FC" w:rsidR="002C0814" w:rsidRPr="00E83379" w:rsidRDefault="00B6482D" w:rsidP="0044286A">
      <w:pPr>
        <w:pStyle w:val="FiBLmrannotationtitle"/>
        <w:rPr>
          <w:lang w:val="de-CH"/>
        </w:rPr>
      </w:pPr>
      <w:r w:rsidRPr="00E83379">
        <w:rPr>
          <w:lang w:val="de-CH"/>
        </w:rPr>
        <w:t>Über das FiBL</w:t>
      </w:r>
    </w:p>
    <w:p w14:paraId="6E9BA061" w14:textId="67CDD1BB" w:rsidR="00F678FA" w:rsidRPr="00E83379" w:rsidRDefault="00B6482D" w:rsidP="00B6482D">
      <w:pPr>
        <w:pStyle w:val="FiBLmrannotation"/>
        <w:rPr>
          <w:lang w:val="de-CH"/>
        </w:rPr>
      </w:pPr>
      <w:r w:rsidRPr="00E83379">
        <w:rPr>
          <w:lang w:val="de-CH"/>
        </w:rPr>
        <w:t xml:space="preserve">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FiBL Schweiz (gegründet 1973), FiBL Deutschland (2001), FiBL Österreich (2004), </w:t>
      </w:r>
      <w:proofErr w:type="spellStart"/>
      <w:r w:rsidRPr="00E83379">
        <w:rPr>
          <w:lang w:val="de-CH"/>
        </w:rPr>
        <w:t>ÖMKi</w:t>
      </w:r>
      <w:proofErr w:type="spellEnd"/>
      <w:r w:rsidRPr="00E83379">
        <w:rPr>
          <w:lang w:val="de-CH"/>
        </w:rPr>
        <w:t xml:space="preserve"> (ungarisches Forschungsinstitut für biologischen Landbau, 2011), FiBL Frankreich (2017) und das gemeinsam von den fünf nationalen Instituten getragene FiBL Europe (2017) an. An den verschiedenen Standorten sind rund 400 Mitarbeitende tätig. </w:t>
      </w:r>
      <w:hyperlink r:id="rId16" w:history="1">
        <w:r w:rsidRPr="00E83379">
          <w:rPr>
            <w:rStyle w:val="Hyperlink"/>
            <w:lang w:val="de-CH"/>
          </w:rPr>
          <w:t>www.fibl.org</w:t>
        </w:r>
      </w:hyperlink>
    </w:p>
    <w:sectPr w:rsidR="00F678FA" w:rsidRPr="00E83379" w:rsidSect="00232993">
      <w:footerReference w:type="default" r:id="rId17"/>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2C91A" w14:textId="77777777" w:rsidR="007F7916" w:rsidRDefault="007F7916" w:rsidP="00F53AA9">
      <w:pPr>
        <w:spacing w:after="0" w:line="240" w:lineRule="auto"/>
      </w:pPr>
      <w:r>
        <w:separator/>
      </w:r>
    </w:p>
  </w:endnote>
  <w:endnote w:type="continuationSeparator" w:id="0">
    <w:p w14:paraId="1BCCACD0" w14:textId="77777777" w:rsidR="007F7916" w:rsidRDefault="007F7916"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7C3415" w14:paraId="61360E5C" w14:textId="77777777" w:rsidTr="00232993">
      <w:trPr>
        <w:trHeight w:val="508"/>
      </w:trPr>
      <w:tc>
        <w:tcPr>
          <w:tcW w:w="7656" w:type="dxa"/>
        </w:tcPr>
        <w:p w14:paraId="6C39A16D" w14:textId="05882E3F" w:rsidR="00BD14ED" w:rsidRPr="00BD14ED" w:rsidRDefault="00BD14ED" w:rsidP="00BD14ED">
          <w:pPr>
            <w:pStyle w:val="FiBLmrfooter"/>
            <w:rPr>
              <w:lang w:val="fr-CH"/>
            </w:rPr>
          </w:pPr>
          <w:r w:rsidRPr="00BD14ED">
            <w:rPr>
              <w:lang w:val="fr-CH"/>
            </w:rPr>
            <w:t>FiBL Europe | Rue de la presse 4 | B-1000 Brüssel | Tel</w:t>
          </w:r>
          <w:r w:rsidR="004A52B1">
            <w:rPr>
              <w:lang w:val="fr-CH"/>
            </w:rPr>
            <w:t>.</w:t>
          </w:r>
          <w:r w:rsidRPr="00BD14ED">
            <w:rPr>
              <w:lang w:val="fr-CH"/>
            </w:rPr>
            <w:t xml:space="preserve"> +32 2 227 11 22</w:t>
          </w:r>
        </w:p>
        <w:p w14:paraId="088B8669" w14:textId="79F2D259" w:rsidR="00F73377" w:rsidRPr="00BD14ED" w:rsidRDefault="00BD14ED" w:rsidP="00BD14ED">
          <w:pPr>
            <w:pStyle w:val="FiBLmrfooter"/>
            <w:rPr>
              <w:lang w:val="fr-CH"/>
            </w:rPr>
          </w:pPr>
          <w:r w:rsidRPr="00BD14ED">
            <w:rPr>
              <w:lang w:val="fr-CH"/>
            </w:rPr>
            <w:t>info.europe@fibl.org | www.fibl.org</w:t>
          </w:r>
        </w:p>
      </w:tc>
      <w:tc>
        <w:tcPr>
          <w:tcW w:w="407" w:type="dxa"/>
        </w:tcPr>
        <w:p w14:paraId="6BB03033" w14:textId="77777777" w:rsidR="00F73377" w:rsidRPr="00BD14ED" w:rsidRDefault="00F73377" w:rsidP="00DA14CE">
          <w:pPr>
            <w:pStyle w:val="FiBLmrpagenumber"/>
            <w:rPr>
              <w:lang w:val="fr-CH"/>
            </w:rPr>
          </w:pPr>
        </w:p>
      </w:tc>
    </w:tr>
  </w:tbl>
  <w:p w14:paraId="71D1C6BF" w14:textId="77777777" w:rsidR="00D142E7" w:rsidRPr="00BD14ED" w:rsidRDefault="00D142E7" w:rsidP="00F73377">
    <w:pPr>
      <w:pStyle w:val="Fuzeile"/>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059AC59A" w14:textId="77777777" w:rsidTr="003C1747">
      <w:trPr>
        <w:trHeight w:val="508"/>
      </w:trPr>
      <w:tc>
        <w:tcPr>
          <w:tcW w:w="4923" w:type="pct"/>
        </w:tcPr>
        <w:p w14:paraId="1AC4EDF3" w14:textId="4DD2D531" w:rsidR="00DA14CE" w:rsidRPr="000D7A27" w:rsidRDefault="00DA7216" w:rsidP="00DA7216">
          <w:pPr>
            <w:pStyle w:val="FiBLmrfooter"/>
          </w:pPr>
          <w:proofErr w:type="spellStart"/>
          <w:r w:rsidRPr="00AD7AAF">
            <w:t>Me</w:t>
          </w:r>
          <w:r w:rsidR="00835466">
            <w:t>dienmitteilung</w:t>
          </w:r>
          <w:proofErr w:type="spellEnd"/>
          <w:r w:rsidR="00835466">
            <w:t xml:space="preserve"> </w:t>
          </w:r>
          <w:proofErr w:type="spellStart"/>
          <w:r w:rsidR="00835466" w:rsidRPr="00583ED2">
            <w:t>vom</w:t>
          </w:r>
          <w:proofErr w:type="spellEnd"/>
          <w:r w:rsidR="00DA14CE" w:rsidRPr="00583ED2">
            <w:t xml:space="preserve"> </w:t>
          </w:r>
          <w:r w:rsidR="00AD7AAF" w:rsidRPr="00583ED2">
            <w:t>2</w:t>
          </w:r>
          <w:r w:rsidR="00835466" w:rsidRPr="00583ED2">
            <w:t>1</w:t>
          </w:r>
          <w:r w:rsidR="00AD7AAF" w:rsidRPr="00583ED2">
            <w:t>.09.2023</w:t>
          </w:r>
        </w:p>
      </w:tc>
      <w:tc>
        <w:tcPr>
          <w:tcW w:w="77" w:type="pct"/>
        </w:tcPr>
        <w:p w14:paraId="0FE95627" w14:textId="77777777"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4700D1">
            <w:rPr>
              <w:noProof/>
            </w:rPr>
            <w:t>3</w:t>
          </w:r>
          <w:r w:rsidRPr="00DA14CE">
            <w:fldChar w:fldCharType="end"/>
          </w:r>
        </w:p>
      </w:tc>
    </w:tr>
  </w:tbl>
  <w:p w14:paraId="1D9B5799"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265A0" w14:textId="77777777" w:rsidR="007F7916" w:rsidRDefault="007F7916" w:rsidP="00F53AA9">
      <w:pPr>
        <w:spacing w:after="0" w:line="240" w:lineRule="auto"/>
      </w:pPr>
      <w:r>
        <w:separator/>
      </w:r>
    </w:p>
  </w:footnote>
  <w:footnote w:type="continuationSeparator" w:id="0">
    <w:p w14:paraId="54BC7456" w14:textId="77777777" w:rsidR="007F7916" w:rsidRDefault="007F7916"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4CAC3CCF" w14:textId="77777777" w:rsidTr="00232993">
      <w:trPr>
        <w:trHeight w:val="599"/>
      </w:trPr>
      <w:tc>
        <w:tcPr>
          <w:tcW w:w="1616" w:type="dxa"/>
        </w:tcPr>
        <w:p w14:paraId="17BBB5E5" w14:textId="77777777" w:rsidR="007666E3" w:rsidRPr="00C725B7" w:rsidRDefault="007666E3" w:rsidP="007666E3">
          <w:pPr>
            <w:pStyle w:val="FiBLmrheader"/>
          </w:pPr>
          <w:r>
            <w:rPr>
              <w:noProof/>
              <w:lang w:val="de-CH" w:eastAsia="de-CH"/>
            </w:rPr>
            <w:drawing>
              <wp:inline distT="0" distB="0" distL="0" distR="0" wp14:anchorId="1406E3A2" wp14:editId="6757718D">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173DC5E5" w14:textId="77777777" w:rsidR="007666E3" w:rsidRDefault="007666E3" w:rsidP="007666E3">
          <w:pPr>
            <w:tabs>
              <w:tab w:val="right" w:pos="7653"/>
            </w:tabs>
          </w:pPr>
        </w:p>
      </w:tc>
      <w:tc>
        <w:tcPr>
          <w:tcW w:w="2268" w:type="dxa"/>
        </w:tcPr>
        <w:p w14:paraId="37DDA268" w14:textId="77777777" w:rsidR="007666E3" w:rsidRDefault="007666E3" w:rsidP="00A033E7">
          <w:pPr>
            <w:tabs>
              <w:tab w:val="right" w:pos="7653"/>
            </w:tabs>
            <w:jc w:val="right"/>
          </w:pPr>
        </w:p>
      </w:tc>
    </w:tr>
  </w:tbl>
  <w:p w14:paraId="06A5A08D"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171A4"/>
    <w:rsid w:val="0008157D"/>
    <w:rsid w:val="000912D9"/>
    <w:rsid w:val="000947BF"/>
    <w:rsid w:val="00097E74"/>
    <w:rsid w:val="000A0CF7"/>
    <w:rsid w:val="000A3B13"/>
    <w:rsid w:val="000A4FA0"/>
    <w:rsid w:val="000B0DFD"/>
    <w:rsid w:val="000B5156"/>
    <w:rsid w:val="000C1A6A"/>
    <w:rsid w:val="000C429D"/>
    <w:rsid w:val="000C7401"/>
    <w:rsid w:val="000C75D0"/>
    <w:rsid w:val="000D1FD5"/>
    <w:rsid w:val="000D5714"/>
    <w:rsid w:val="000D689D"/>
    <w:rsid w:val="000D7A27"/>
    <w:rsid w:val="001050BE"/>
    <w:rsid w:val="00107221"/>
    <w:rsid w:val="00125730"/>
    <w:rsid w:val="001354F8"/>
    <w:rsid w:val="00140431"/>
    <w:rsid w:val="00146772"/>
    <w:rsid w:val="0017068A"/>
    <w:rsid w:val="00173934"/>
    <w:rsid w:val="0018434A"/>
    <w:rsid w:val="00195EC7"/>
    <w:rsid w:val="001A503F"/>
    <w:rsid w:val="001B3DB5"/>
    <w:rsid w:val="001D05EA"/>
    <w:rsid w:val="001D6EA1"/>
    <w:rsid w:val="001E01DC"/>
    <w:rsid w:val="001E1C11"/>
    <w:rsid w:val="001F529F"/>
    <w:rsid w:val="00211862"/>
    <w:rsid w:val="00217211"/>
    <w:rsid w:val="002203DD"/>
    <w:rsid w:val="0022639B"/>
    <w:rsid w:val="00230924"/>
    <w:rsid w:val="00232993"/>
    <w:rsid w:val="00236CC0"/>
    <w:rsid w:val="00255C78"/>
    <w:rsid w:val="00280674"/>
    <w:rsid w:val="002837D9"/>
    <w:rsid w:val="002925F1"/>
    <w:rsid w:val="002937C8"/>
    <w:rsid w:val="002A662C"/>
    <w:rsid w:val="002B1D53"/>
    <w:rsid w:val="002B42A6"/>
    <w:rsid w:val="002C0814"/>
    <w:rsid w:val="002C3506"/>
    <w:rsid w:val="002D68BB"/>
    <w:rsid w:val="002D757B"/>
    <w:rsid w:val="002D7D78"/>
    <w:rsid w:val="002F1625"/>
    <w:rsid w:val="002F389E"/>
    <w:rsid w:val="002F586A"/>
    <w:rsid w:val="0030119E"/>
    <w:rsid w:val="003106C9"/>
    <w:rsid w:val="003150C5"/>
    <w:rsid w:val="00340F26"/>
    <w:rsid w:val="00362791"/>
    <w:rsid w:val="00381E17"/>
    <w:rsid w:val="00384BD0"/>
    <w:rsid w:val="00394682"/>
    <w:rsid w:val="00396471"/>
    <w:rsid w:val="003A4191"/>
    <w:rsid w:val="003C1747"/>
    <w:rsid w:val="003C6406"/>
    <w:rsid w:val="003D1138"/>
    <w:rsid w:val="003E1698"/>
    <w:rsid w:val="0041671F"/>
    <w:rsid w:val="00416BA5"/>
    <w:rsid w:val="00423C89"/>
    <w:rsid w:val="00435155"/>
    <w:rsid w:val="0044286A"/>
    <w:rsid w:val="00446B90"/>
    <w:rsid w:val="00450F2F"/>
    <w:rsid w:val="00453BD9"/>
    <w:rsid w:val="00456CBA"/>
    <w:rsid w:val="004570C7"/>
    <w:rsid w:val="0045715C"/>
    <w:rsid w:val="00465871"/>
    <w:rsid w:val="0046602F"/>
    <w:rsid w:val="004700D1"/>
    <w:rsid w:val="004762FE"/>
    <w:rsid w:val="004807B1"/>
    <w:rsid w:val="00486667"/>
    <w:rsid w:val="00487649"/>
    <w:rsid w:val="00491572"/>
    <w:rsid w:val="004A24A8"/>
    <w:rsid w:val="004A52B1"/>
    <w:rsid w:val="004C4067"/>
    <w:rsid w:val="004D3FEF"/>
    <w:rsid w:val="004D6428"/>
    <w:rsid w:val="004D735A"/>
    <w:rsid w:val="004F613F"/>
    <w:rsid w:val="00522968"/>
    <w:rsid w:val="00540B0E"/>
    <w:rsid w:val="00540DAE"/>
    <w:rsid w:val="00555C7D"/>
    <w:rsid w:val="005677C9"/>
    <w:rsid w:val="00567811"/>
    <w:rsid w:val="00571E3B"/>
    <w:rsid w:val="00576A6E"/>
    <w:rsid w:val="00580C94"/>
    <w:rsid w:val="00583ED2"/>
    <w:rsid w:val="005867AD"/>
    <w:rsid w:val="005938C8"/>
    <w:rsid w:val="0059401F"/>
    <w:rsid w:val="005B675F"/>
    <w:rsid w:val="005D0989"/>
    <w:rsid w:val="005D4159"/>
    <w:rsid w:val="005F1359"/>
    <w:rsid w:val="005F460D"/>
    <w:rsid w:val="005F5A7E"/>
    <w:rsid w:val="0061576D"/>
    <w:rsid w:val="00626795"/>
    <w:rsid w:val="006410F4"/>
    <w:rsid w:val="006502CE"/>
    <w:rsid w:val="006569B3"/>
    <w:rsid w:val="00661678"/>
    <w:rsid w:val="006640B3"/>
    <w:rsid w:val="0066529D"/>
    <w:rsid w:val="00681E9E"/>
    <w:rsid w:val="006D0FF6"/>
    <w:rsid w:val="006D4D11"/>
    <w:rsid w:val="006E1565"/>
    <w:rsid w:val="006E612A"/>
    <w:rsid w:val="00712776"/>
    <w:rsid w:val="00721AAE"/>
    <w:rsid w:val="00727486"/>
    <w:rsid w:val="00736F11"/>
    <w:rsid w:val="00754508"/>
    <w:rsid w:val="00764E69"/>
    <w:rsid w:val="007666E3"/>
    <w:rsid w:val="00783BE6"/>
    <w:rsid w:val="0078787E"/>
    <w:rsid w:val="00793238"/>
    <w:rsid w:val="0079764F"/>
    <w:rsid w:val="007A051D"/>
    <w:rsid w:val="007A0D20"/>
    <w:rsid w:val="007C3415"/>
    <w:rsid w:val="007C6110"/>
    <w:rsid w:val="007C7E19"/>
    <w:rsid w:val="007F7916"/>
    <w:rsid w:val="00806A24"/>
    <w:rsid w:val="00811E00"/>
    <w:rsid w:val="00817B94"/>
    <w:rsid w:val="00823157"/>
    <w:rsid w:val="00835466"/>
    <w:rsid w:val="008417D3"/>
    <w:rsid w:val="008533F9"/>
    <w:rsid w:val="00857618"/>
    <w:rsid w:val="00861053"/>
    <w:rsid w:val="00866E96"/>
    <w:rsid w:val="00872371"/>
    <w:rsid w:val="008A5E8C"/>
    <w:rsid w:val="008A6B50"/>
    <w:rsid w:val="008B7311"/>
    <w:rsid w:val="008C3BFE"/>
    <w:rsid w:val="008D48AD"/>
    <w:rsid w:val="008E11C8"/>
    <w:rsid w:val="00906953"/>
    <w:rsid w:val="009109C1"/>
    <w:rsid w:val="00912F05"/>
    <w:rsid w:val="00923358"/>
    <w:rsid w:val="009669B5"/>
    <w:rsid w:val="009767BF"/>
    <w:rsid w:val="00981742"/>
    <w:rsid w:val="00982A03"/>
    <w:rsid w:val="00986F71"/>
    <w:rsid w:val="00993BDF"/>
    <w:rsid w:val="00996675"/>
    <w:rsid w:val="009A52C4"/>
    <w:rsid w:val="009C035C"/>
    <w:rsid w:val="009C0B90"/>
    <w:rsid w:val="009C0F61"/>
    <w:rsid w:val="009C7E54"/>
    <w:rsid w:val="009D6FF4"/>
    <w:rsid w:val="009F1AD7"/>
    <w:rsid w:val="00A033E7"/>
    <w:rsid w:val="00A04F66"/>
    <w:rsid w:val="00A135C6"/>
    <w:rsid w:val="00A365ED"/>
    <w:rsid w:val="00A54AC7"/>
    <w:rsid w:val="00A57050"/>
    <w:rsid w:val="00A624F0"/>
    <w:rsid w:val="00A62FA8"/>
    <w:rsid w:val="00A632FC"/>
    <w:rsid w:val="00A76F24"/>
    <w:rsid w:val="00A83320"/>
    <w:rsid w:val="00A8490E"/>
    <w:rsid w:val="00A84D76"/>
    <w:rsid w:val="00A855F7"/>
    <w:rsid w:val="00AA295A"/>
    <w:rsid w:val="00AB6E9F"/>
    <w:rsid w:val="00AC6487"/>
    <w:rsid w:val="00AD2B20"/>
    <w:rsid w:val="00AD7AAF"/>
    <w:rsid w:val="00B116CC"/>
    <w:rsid w:val="00B11B61"/>
    <w:rsid w:val="00B15BC3"/>
    <w:rsid w:val="00B169A5"/>
    <w:rsid w:val="00B25F0B"/>
    <w:rsid w:val="00B273DE"/>
    <w:rsid w:val="00B32E48"/>
    <w:rsid w:val="00B44024"/>
    <w:rsid w:val="00B6482D"/>
    <w:rsid w:val="00BA4DEA"/>
    <w:rsid w:val="00BB6309"/>
    <w:rsid w:val="00BB7AF8"/>
    <w:rsid w:val="00BC05AC"/>
    <w:rsid w:val="00BD14ED"/>
    <w:rsid w:val="00C10742"/>
    <w:rsid w:val="00C14AA4"/>
    <w:rsid w:val="00C22DF1"/>
    <w:rsid w:val="00C3309F"/>
    <w:rsid w:val="00C4331B"/>
    <w:rsid w:val="00C50896"/>
    <w:rsid w:val="00C54E7B"/>
    <w:rsid w:val="00C6486C"/>
    <w:rsid w:val="00C6579C"/>
    <w:rsid w:val="00C714AA"/>
    <w:rsid w:val="00C725B7"/>
    <w:rsid w:val="00C738D8"/>
    <w:rsid w:val="00C73E52"/>
    <w:rsid w:val="00C8256D"/>
    <w:rsid w:val="00C93A6C"/>
    <w:rsid w:val="00CB4A53"/>
    <w:rsid w:val="00CC1700"/>
    <w:rsid w:val="00CC3D03"/>
    <w:rsid w:val="00CD1700"/>
    <w:rsid w:val="00CD4B01"/>
    <w:rsid w:val="00CD58B7"/>
    <w:rsid w:val="00CE1A38"/>
    <w:rsid w:val="00CE3F05"/>
    <w:rsid w:val="00CF04D3"/>
    <w:rsid w:val="00CF4CEC"/>
    <w:rsid w:val="00CF6598"/>
    <w:rsid w:val="00D038F2"/>
    <w:rsid w:val="00D06A9E"/>
    <w:rsid w:val="00D142E7"/>
    <w:rsid w:val="00D20589"/>
    <w:rsid w:val="00D25E6E"/>
    <w:rsid w:val="00D5665E"/>
    <w:rsid w:val="00D73085"/>
    <w:rsid w:val="00D7727C"/>
    <w:rsid w:val="00D82FEC"/>
    <w:rsid w:val="00D84B91"/>
    <w:rsid w:val="00D93247"/>
    <w:rsid w:val="00DA14CE"/>
    <w:rsid w:val="00DA5D86"/>
    <w:rsid w:val="00DA7216"/>
    <w:rsid w:val="00DC15AC"/>
    <w:rsid w:val="00DD0000"/>
    <w:rsid w:val="00DD2F11"/>
    <w:rsid w:val="00DE44EA"/>
    <w:rsid w:val="00E06042"/>
    <w:rsid w:val="00E2068A"/>
    <w:rsid w:val="00E26382"/>
    <w:rsid w:val="00E32B51"/>
    <w:rsid w:val="00E34E1A"/>
    <w:rsid w:val="00E433A3"/>
    <w:rsid w:val="00E451EE"/>
    <w:rsid w:val="00E5301C"/>
    <w:rsid w:val="00E64975"/>
    <w:rsid w:val="00E71FBF"/>
    <w:rsid w:val="00E83379"/>
    <w:rsid w:val="00ED0946"/>
    <w:rsid w:val="00EE33C5"/>
    <w:rsid w:val="00EF726D"/>
    <w:rsid w:val="00EF76A0"/>
    <w:rsid w:val="00F04498"/>
    <w:rsid w:val="00F07B60"/>
    <w:rsid w:val="00F21C5E"/>
    <w:rsid w:val="00F21E7D"/>
    <w:rsid w:val="00F463DB"/>
    <w:rsid w:val="00F53AA9"/>
    <w:rsid w:val="00F620F0"/>
    <w:rsid w:val="00F6745D"/>
    <w:rsid w:val="00F678FA"/>
    <w:rsid w:val="00F72827"/>
    <w:rsid w:val="00F73377"/>
    <w:rsid w:val="00FA0C71"/>
    <w:rsid w:val="00FA5728"/>
    <w:rsid w:val="00FB0979"/>
    <w:rsid w:val="00FB36B7"/>
    <w:rsid w:val="00FC25BB"/>
    <w:rsid w:val="00FC2BC4"/>
    <w:rsid w:val="00FC7C7B"/>
    <w:rsid w:val="00FD7223"/>
    <w:rsid w:val="00FF19C8"/>
    <w:rsid w:val="142AD9EA"/>
    <w:rsid w:val="524F1DB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6C981"/>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0912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customStyle="1" w:styleId="UnresolvedMention1">
    <w:name w:val="Unresolved Mention1"/>
    <w:basedOn w:val="Absatz-Standardschriftart"/>
    <w:uiPriority w:val="99"/>
    <w:semiHidden/>
    <w:unhideWhenUsed/>
    <w:rsid w:val="00857618"/>
    <w:rPr>
      <w:color w:val="605E5C"/>
      <w:shd w:val="clear" w:color="auto" w:fill="E1DFDD"/>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3E1698"/>
    <w:rPr>
      <w:sz w:val="16"/>
      <w:szCs w:val="16"/>
    </w:rPr>
  </w:style>
  <w:style w:type="paragraph" w:styleId="Kommentartext">
    <w:name w:val="annotation text"/>
    <w:basedOn w:val="Standard"/>
    <w:link w:val="KommentartextZchn"/>
    <w:uiPriority w:val="99"/>
    <w:semiHidden/>
    <w:unhideWhenUsed/>
    <w:rsid w:val="003E16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E1698"/>
    <w:rPr>
      <w:sz w:val="20"/>
      <w:szCs w:val="20"/>
    </w:rPr>
  </w:style>
  <w:style w:type="paragraph" w:styleId="Kommentarthema">
    <w:name w:val="annotation subject"/>
    <w:basedOn w:val="Kommentartext"/>
    <w:next w:val="Kommentartext"/>
    <w:link w:val="KommentarthemaZchn"/>
    <w:uiPriority w:val="99"/>
    <w:semiHidden/>
    <w:unhideWhenUsed/>
    <w:rsid w:val="003E1698"/>
    <w:rPr>
      <w:b/>
      <w:bCs/>
    </w:rPr>
  </w:style>
  <w:style w:type="character" w:customStyle="1" w:styleId="KommentarthemaZchn">
    <w:name w:val="Kommentarthema Zchn"/>
    <w:basedOn w:val="KommentartextZchn"/>
    <w:link w:val="Kommentarthema"/>
    <w:uiPriority w:val="99"/>
    <w:semiHidden/>
    <w:rsid w:val="003E1698"/>
    <w:rPr>
      <w:b/>
      <w:bCs/>
      <w:sz w:val="20"/>
      <w:szCs w:val="20"/>
    </w:rPr>
  </w:style>
  <w:style w:type="character" w:styleId="NichtaufgelsteErwhnung">
    <w:name w:val="Unresolved Mention"/>
    <w:basedOn w:val="Absatz-Standardschriftart"/>
    <w:uiPriority w:val="99"/>
    <w:semiHidden/>
    <w:unhideWhenUsed/>
    <w:rsid w:val="000171A4"/>
    <w:rPr>
      <w:color w:val="605E5C"/>
      <w:shd w:val="clear" w:color="auto" w:fill="E1DFDD"/>
    </w:rPr>
  </w:style>
  <w:style w:type="paragraph" w:styleId="berarbeitung">
    <w:name w:val="Revision"/>
    <w:hidden/>
    <w:uiPriority w:val="99"/>
    <w:semiHidden/>
    <w:rsid w:val="004D735A"/>
    <w:pPr>
      <w:spacing w:after="0" w:line="240" w:lineRule="auto"/>
    </w:pPr>
  </w:style>
  <w:style w:type="paragraph" w:styleId="StandardWeb">
    <w:name w:val="Normal (Web)"/>
    <w:basedOn w:val="Standard"/>
    <w:uiPriority w:val="99"/>
    <w:semiHidden/>
    <w:unhideWhenUsed/>
    <w:rsid w:val="00394682"/>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200675">
      <w:bodyDiv w:val="1"/>
      <w:marLeft w:val="0"/>
      <w:marRight w:val="0"/>
      <w:marTop w:val="0"/>
      <w:marBottom w:val="0"/>
      <w:divBdr>
        <w:top w:val="none" w:sz="0" w:space="0" w:color="auto"/>
        <w:left w:val="none" w:sz="0" w:space="0" w:color="auto"/>
        <w:bottom w:val="none" w:sz="0" w:space="0" w:color="auto"/>
        <w:right w:val="none" w:sz="0" w:space="0" w:color="auto"/>
      </w:divBdr>
    </w:div>
    <w:div w:id="662510424">
      <w:bodyDiv w:val="1"/>
      <w:marLeft w:val="0"/>
      <w:marRight w:val="0"/>
      <w:marTop w:val="0"/>
      <w:marBottom w:val="0"/>
      <w:divBdr>
        <w:top w:val="none" w:sz="0" w:space="0" w:color="auto"/>
        <w:left w:val="none" w:sz="0" w:space="0" w:color="auto"/>
        <w:bottom w:val="none" w:sz="0" w:space="0" w:color="auto"/>
        <w:right w:val="none" w:sz="0" w:space="0" w:color="auto"/>
      </w:divBdr>
      <w:divsChild>
        <w:div w:id="1961178941">
          <w:marLeft w:val="0"/>
          <w:marRight w:val="0"/>
          <w:marTop w:val="0"/>
          <w:marBottom w:val="0"/>
          <w:divBdr>
            <w:top w:val="none" w:sz="0" w:space="0" w:color="auto"/>
            <w:left w:val="none" w:sz="0" w:space="0" w:color="auto"/>
            <w:bottom w:val="none" w:sz="0" w:space="0" w:color="auto"/>
            <w:right w:val="none" w:sz="0" w:space="0" w:color="auto"/>
          </w:divBdr>
        </w:div>
      </w:divsChild>
    </w:div>
    <w:div w:id="1012956989">
      <w:bodyDiv w:val="1"/>
      <w:marLeft w:val="0"/>
      <w:marRight w:val="0"/>
      <w:marTop w:val="0"/>
      <w:marBottom w:val="0"/>
      <w:divBdr>
        <w:top w:val="none" w:sz="0" w:space="0" w:color="auto"/>
        <w:left w:val="none" w:sz="0" w:space="0" w:color="auto"/>
        <w:bottom w:val="none" w:sz="0" w:space="0" w:color="auto"/>
        <w:right w:val="none" w:sz="0" w:space="0" w:color="auto"/>
      </w:divBdr>
      <w:divsChild>
        <w:div w:id="580141762">
          <w:marLeft w:val="0"/>
          <w:marRight w:val="0"/>
          <w:marTop w:val="0"/>
          <w:marBottom w:val="0"/>
          <w:divBdr>
            <w:top w:val="none" w:sz="0" w:space="0" w:color="auto"/>
            <w:left w:val="none" w:sz="0" w:space="0" w:color="auto"/>
            <w:bottom w:val="none" w:sz="0" w:space="0" w:color="auto"/>
            <w:right w:val="none" w:sz="0" w:space="0" w:color="auto"/>
          </w:divBdr>
        </w:div>
      </w:divsChild>
    </w:div>
    <w:div w:id="1277297450">
      <w:bodyDiv w:val="1"/>
      <w:marLeft w:val="0"/>
      <w:marRight w:val="0"/>
      <w:marTop w:val="0"/>
      <w:marBottom w:val="0"/>
      <w:divBdr>
        <w:top w:val="none" w:sz="0" w:space="0" w:color="auto"/>
        <w:left w:val="none" w:sz="0" w:space="0" w:color="auto"/>
        <w:bottom w:val="none" w:sz="0" w:space="0" w:color="auto"/>
        <w:right w:val="none" w:sz="0" w:space="0" w:color="auto"/>
      </w:divBdr>
      <w:divsChild>
        <w:div w:id="1289975741">
          <w:marLeft w:val="0"/>
          <w:marRight w:val="0"/>
          <w:marTop w:val="0"/>
          <w:marBottom w:val="0"/>
          <w:divBdr>
            <w:top w:val="none" w:sz="0" w:space="0" w:color="auto"/>
            <w:left w:val="none" w:sz="0" w:space="0" w:color="auto"/>
            <w:bottom w:val="none" w:sz="0" w:space="0" w:color="auto"/>
            <w:right w:val="none" w:sz="0" w:space="0" w:color="auto"/>
          </w:divBdr>
        </w:div>
      </w:divsChild>
    </w:div>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 w:id="20122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ern.sanders@fibl.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ibl.org/de/infothek/medien.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am.moeskops@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22aa768-ddc3-401e-8f94-5069650e6a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1A98B47FC35A49A4D2CBBCE5FAA4D0" ma:contentTypeVersion="16" ma:contentTypeDescription="Create a new document." ma:contentTypeScope="" ma:versionID="6a016c128d94ea749a5bcf67a1207cae">
  <xsd:schema xmlns:xsd="http://www.w3.org/2001/XMLSchema" xmlns:xs="http://www.w3.org/2001/XMLSchema" xmlns:p="http://schemas.microsoft.com/office/2006/metadata/properties" xmlns:ns3="c22aa768-ddc3-401e-8f94-5069650e6aaf" xmlns:ns4="ffc4f170-eb4e-4d38-aac8-5b2462d1c2e9" targetNamespace="http://schemas.microsoft.com/office/2006/metadata/properties" ma:root="true" ma:fieldsID="4e74a6890f4eb850b82cea8d85201d5b" ns3:_="" ns4:_="">
    <xsd:import namespace="c22aa768-ddc3-401e-8f94-5069650e6aaf"/>
    <xsd:import namespace="ffc4f170-eb4e-4d38-aac8-5b2462d1c2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a768-ddc3-401e-8f94-5069650e6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4f170-eb4e-4d38-aac8-5b2462d1c2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0E2F8-D021-40CA-BD1F-97ECDED8D3BF}">
  <ds:schemaRefs>
    <ds:schemaRef ds:uri="http://schemas.microsoft.com/sharepoint/v3/contenttype/forms"/>
  </ds:schemaRefs>
</ds:datastoreItem>
</file>

<file path=customXml/itemProps2.xml><?xml version="1.0" encoding="utf-8"?>
<ds:datastoreItem xmlns:ds="http://schemas.openxmlformats.org/officeDocument/2006/customXml" ds:itemID="{29887D4F-4C5F-4AD5-B8AA-A459C5BF8FA2}">
  <ds:schemaRefs>
    <ds:schemaRef ds:uri="http://schemas.microsoft.com/office/2006/metadata/properties"/>
    <ds:schemaRef ds:uri="http://schemas.microsoft.com/office/infopath/2007/PartnerControls"/>
    <ds:schemaRef ds:uri="c22aa768-ddc3-401e-8f94-5069650e6aaf"/>
  </ds:schemaRefs>
</ds:datastoreItem>
</file>

<file path=customXml/itemProps3.xml><?xml version="1.0" encoding="utf-8"?>
<ds:datastoreItem xmlns:ds="http://schemas.openxmlformats.org/officeDocument/2006/customXml" ds:itemID="{A50698A7-2C70-4047-9A8B-3DAED8271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a768-ddc3-401e-8f94-5069650e6aaf"/>
    <ds:schemaRef ds:uri="ffc4f170-eb4e-4d38-aac8-5b2462d1c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58664D-8D73-4178-A07F-0B668E8F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3150</Characters>
  <Application>Microsoft Office Word</Application>
  <DocSecurity>0</DocSecurity>
  <Lines>26</Lines>
  <Paragraphs>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Bram Moeskops übernimmt die Direktion von FiBL Europe</vt:lpstr>
      <vt:lpstr>Template for creating a media release (only for the communication group)</vt:lpstr>
      <vt:lpstr>Template for creating a media release (only for the communication group)</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Bram Moeskops übernimmt die Direktion von FiBL Europe</dc:title>
  <dc:creator>FiBL</dc:creator>
  <cp:lastModifiedBy>Basler Andreas</cp:lastModifiedBy>
  <cp:revision>6</cp:revision>
  <cp:lastPrinted>2023-09-21T11:25:00Z</cp:lastPrinted>
  <dcterms:created xsi:type="dcterms:W3CDTF">2023-09-21T11:23:00Z</dcterms:created>
  <dcterms:modified xsi:type="dcterms:W3CDTF">2023-09-21T12:11:00Z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0x0101003A1A98B47FC35A49A4D2CBBCE5FAA4D0</vt:lpwstr>
  </property>
  <property fmtid="{D5CDD505-2E9C-101B-9397-08002B2CF9AE}" pid="3" name="GrammarlyDocumentId">
    <vt:lpwstr>b22a5283f6b4899bfad0e9c7a454ab1fd6cb2f88acf240e12364a78d561b3da1</vt:lpwstr>
  </property>
</Properties>
</file>