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1FAFB3C"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568A40E1" w14:textId="4B623DDC" w:rsidR="009D1EA6" w:rsidRDefault="00920565" w:rsidP="00DE44EA">
      <w:pPr>
        <w:pStyle w:val="FiBLmmlead"/>
        <w:rPr>
          <w:sz w:val="34"/>
        </w:rPr>
      </w:pPr>
      <w:r>
        <w:rPr>
          <w:sz w:val="34"/>
        </w:rPr>
        <w:t xml:space="preserve">Internationales </w:t>
      </w:r>
      <w:r w:rsidR="009D1EA6" w:rsidRPr="009D1EA6">
        <w:rPr>
          <w:sz w:val="34"/>
        </w:rPr>
        <w:t>FiBL</w:t>
      </w:r>
      <w:r w:rsidR="00263C58">
        <w:rPr>
          <w:sz w:val="34"/>
        </w:rPr>
        <w:t xml:space="preserve"> Baumwoll</w:t>
      </w:r>
      <w:r>
        <w:rPr>
          <w:sz w:val="34"/>
        </w:rPr>
        <w:t>-Projekt</w:t>
      </w:r>
      <w:r w:rsidR="00263C58">
        <w:rPr>
          <w:sz w:val="34"/>
        </w:rPr>
        <w:t xml:space="preserve"> </w:t>
      </w:r>
      <w:r w:rsidR="000D3108">
        <w:rPr>
          <w:sz w:val="34"/>
        </w:rPr>
        <w:t>wird mit Forschungspreis geehrt</w:t>
      </w:r>
    </w:p>
    <w:p w14:paraId="12EC06FA" w14:textId="0690D329" w:rsidR="00465AE2" w:rsidRPr="00465AE2" w:rsidRDefault="00465AE2" w:rsidP="00465AE2">
      <w:pPr>
        <w:pStyle w:val="FiBLmmstandard"/>
      </w:pPr>
      <w:r>
        <w:rPr>
          <w:noProof/>
        </w:rPr>
        <w:drawing>
          <wp:inline distT="0" distB="0" distL="0" distR="0" wp14:anchorId="7D018A75" wp14:editId="4FDA2D04">
            <wp:extent cx="5246794" cy="292862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Varietal evaluation of promising genotypes with SGF team.jpg"/>
                    <pic:cNvPicPr/>
                  </pic:nvPicPr>
                  <pic:blipFill rotWithShape="1">
                    <a:blip r:embed="rId13" cstate="print">
                      <a:extLst>
                        <a:ext uri="{28A0092B-C50C-407E-A947-70E740481C1C}">
                          <a14:useLocalDpi xmlns:a14="http://schemas.microsoft.com/office/drawing/2010/main" val="0"/>
                        </a:ext>
                      </a:extLst>
                    </a:blip>
                    <a:srcRect t="5991" b="10283"/>
                    <a:stretch/>
                  </pic:blipFill>
                  <pic:spPr bwMode="auto">
                    <a:xfrm>
                      <a:off x="0" y="0"/>
                      <a:ext cx="5277808" cy="2945931"/>
                    </a:xfrm>
                    <a:prstGeom prst="rect">
                      <a:avLst/>
                    </a:prstGeom>
                    <a:ln>
                      <a:noFill/>
                    </a:ln>
                    <a:extLst>
                      <a:ext uri="{53640926-AAD7-44D8-BBD7-CCE9431645EC}">
                        <a14:shadowObscured xmlns:a14="http://schemas.microsoft.com/office/drawing/2010/main"/>
                      </a:ext>
                    </a:extLst>
                  </pic:spPr>
                </pic:pic>
              </a:graphicData>
            </a:graphic>
          </wp:inline>
        </w:drawing>
      </w:r>
    </w:p>
    <w:p w14:paraId="78FC896D" w14:textId="0BB94566" w:rsidR="009D1EA6" w:rsidRDefault="009D1EA6" w:rsidP="009C0B90">
      <w:pPr>
        <w:pStyle w:val="FiBLmmstandard"/>
        <w:rPr>
          <w:rFonts w:ascii="Gill Sans MT" w:hAnsi="Gill Sans MT"/>
          <w:b/>
        </w:rPr>
      </w:pPr>
      <w:r w:rsidRPr="009D1EA6">
        <w:rPr>
          <w:rFonts w:ascii="Gill Sans MT" w:hAnsi="Gill Sans MT"/>
          <w:b/>
        </w:rPr>
        <w:t xml:space="preserve">Das FiBL Projekt Green Cotton / </w:t>
      </w:r>
      <w:proofErr w:type="spellStart"/>
      <w:r w:rsidRPr="009D1EA6">
        <w:rPr>
          <w:rFonts w:ascii="Gill Sans MT" w:hAnsi="Gill Sans MT"/>
          <w:b/>
        </w:rPr>
        <w:t>Seeding</w:t>
      </w:r>
      <w:proofErr w:type="spellEnd"/>
      <w:r w:rsidRPr="009D1EA6">
        <w:rPr>
          <w:rFonts w:ascii="Gill Sans MT" w:hAnsi="Gill Sans MT"/>
          <w:b/>
        </w:rPr>
        <w:t xml:space="preserve"> </w:t>
      </w:r>
      <w:proofErr w:type="spellStart"/>
      <w:r w:rsidRPr="009D1EA6">
        <w:rPr>
          <w:rFonts w:ascii="Gill Sans MT" w:hAnsi="Gill Sans MT"/>
          <w:b/>
        </w:rPr>
        <w:t>the</w:t>
      </w:r>
      <w:proofErr w:type="spellEnd"/>
      <w:r w:rsidRPr="009D1EA6">
        <w:rPr>
          <w:rFonts w:ascii="Gill Sans MT" w:hAnsi="Gill Sans MT"/>
          <w:b/>
        </w:rPr>
        <w:t xml:space="preserve"> Green Future des Departements für </w:t>
      </w:r>
      <w:r w:rsidR="00263C58">
        <w:rPr>
          <w:rFonts w:ascii="Gill Sans MT" w:hAnsi="Gill Sans MT"/>
          <w:b/>
        </w:rPr>
        <w:t>I</w:t>
      </w:r>
      <w:r w:rsidRPr="009D1EA6">
        <w:rPr>
          <w:rFonts w:ascii="Gill Sans MT" w:hAnsi="Gill Sans MT"/>
          <w:b/>
        </w:rPr>
        <w:t xml:space="preserve">nternationale Zusammenarbeit wird mit dem SFIAR Award ausgezeichnet. An der Preisverleihung am 15. Dezember 2021 </w:t>
      </w:r>
      <w:r w:rsidR="00D552AC">
        <w:rPr>
          <w:rFonts w:ascii="Gill Sans MT" w:hAnsi="Gill Sans MT"/>
          <w:b/>
        </w:rPr>
        <w:t>wurden</w:t>
      </w:r>
      <w:r w:rsidRPr="009D1EA6">
        <w:rPr>
          <w:rFonts w:ascii="Gill Sans MT" w:hAnsi="Gill Sans MT"/>
          <w:b/>
        </w:rPr>
        <w:t xml:space="preserve"> Amrit</w:t>
      </w:r>
      <w:r w:rsidR="00E60C00">
        <w:rPr>
          <w:rFonts w:ascii="Gill Sans MT" w:hAnsi="Gill Sans MT"/>
          <w:b/>
        </w:rPr>
        <w:t>bir</w:t>
      </w:r>
      <w:r w:rsidRPr="009D1EA6">
        <w:rPr>
          <w:rFonts w:ascii="Gill Sans MT" w:hAnsi="Gill Sans MT"/>
          <w:b/>
        </w:rPr>
        <w:t xml:space="preserve"> Riar, Monika Messmer und </w:t>
      </w:r>
      <w:proofErr w:type="spellStart"/>
      <w:r w:rsidRPr="009D1EA6">
        <w:rPr>
          <w:rFonts w:ascii="Gill Sans MT" w:hAnsi="Gill Sans MT"/>
          <w:b/>
        </w:rPr>
        <w:t>Tanay</w:t>
      </w:r>
      <w:proofErr w:type="spellEnd"/>
      <w:r w:rsidRPr="009D1EA6">
        <w:rPr>
          <w:rFonts w:ascii="Gill Sans MT" w:hAnsi="Gill Sans MT"/>
          <w:b/>
        </w:rPr>
        <w:t xml:space="preserve"> Joshi für ihre Leistungen im Rahmen des Projektes und ihren Einsatz über die gesamte Wertschöpfungskette der Bio</w:t>
      </w:r>
      <w:r w:rsidR="00A2454D">
        <w:rPr>
          <w:rFonts w:ascii="Gill Sans MT" w:hAnsi="Gill Sans MT"/>
          <w:b/>
        </w:rPr>
        <w:t>b</w:t>
      </w:r>
      <w:r w:rsidRPr="009D1EA6">
        <w:rPr>
          <w:rFonts w:ascii="Gill Sans MT" w:hAnsi="Gill Sans MT"/>
          <w:b/>
        </w:rPr>
        <w:t xml:space="preserve">aumwolle in Indien geehrt. </w:t>
      </w:r>
    </w:p>
    <w:p w14:paraId="55182077" w14:textId="767F420E" w:rsidR="00A04D7E" w:rsidRDefault="00E06042" w:rsidP="00A04D7E">
      <w:pPr>
        <w:pStyle w:val="FiBLmmstandard"/>
      </w:pPr>
      <w:r w:rsidRPr="0092516D">
        <w:t xml:space="preserve">(Frick, </w:t>
      </w:r>
      <w:r w:rsidR="009D1EA6" w:rsidRPr="0092516D">
        <w:t>16</w:t>
      </w:r>
      <w:r w:rsidRPr="0092516D">
        <w:t>.</w:t>
      </w:r>
      <w:r w:rsidR="009D1EA6" w:rsidRPr="0092516D">
        <w:t>12</w:t>
      </w:r>
      <w:r w:rsidRPr="0092516D">
        <w:t>.</w:t>
      </w:r>
      <w:r w:rsidR="009D1EA6" w:rsidRPr="0092516D">
        <w:t>2021</w:t>
      </w:r>
      <w:r w:rsidRPr="0092516D">
        <w:t xml:space="preserve">) </w:t>
      </w:r>
      <w:r w:rsidR="0092516D" w:rsidRPr="0092516D">
        <w:t>Das Schweizerische Forum für Internationale Agrarforschung (SFIAR) schreibt jährlich einen Preis für Absolvent</w:t>
      </w:r>
      <w:r w:rsidR="000340FE">
        <w:t>*innen</w:t>
      </w:r>
      <w:r w:rsidR="0092516D" w:rsidRPr="0092516D">
        <w:t xml:space="preserve"> und Wissenschaftl</w:t>
      </w:r>
      <w:r w:rsidR="00FE7E14">
        <w:t>e</w:t>
      </w:r>
      <w:r w:rsidR="000340FE">
        <w:t>r*innen</w:t>
      </w:r>
      <w:r w:rsidR="0092516D" w:rsidRPr="0092516D">
        <w:t xml:space="preserve"> einer Schweizer Institution aus, die in der Agrarforschung für Entwicklung tätig sind. An der gestrigen </w:t>
      </w:r>
      <w:r w:rsidR="00A04D7E">
        <w:t xml:space="preserve">digitalen </w:t>
      </w:r>
      <w:r w:rsidR="0092516D" w:rsidRPr="0092516D">
        <w:t>Preisverleihung</w:t>
      </w:r>
      <w:r w:rsidR="00A04D7E">
        <w:t xml:space="preserve"> </w:t>
      </w:r>
      <w:r w:rsidR="0092516D" w:rsidRPr="0092516D">
        <w:t>wurden</w:t>
      </w:r>
      <w:r w:rsidR="00920565">
        <w:t xml:space="preserve"> </w:t>
      </w:r>
      <w:r w:rsidR="00A84CE5">
        <w:t>Amrit</w:t>
      </w:r>
      <w:r w:rsidR="00CF058E">
        <w:t>bir</w:t>
      </w:r>
      <w:r w:rsidR="00A84CE5">
        <w:t xml:space="preserve"> Riar,</w:t>
      </w:r>
      <w:r w:rsidR="00920565">
        <w:t xml:space="preserve"> </w:t>
      </w:r>
      <w:r w:rsidR="00A84CE5">
        <w:t>Monika Messmer und</w:t>
      </w:r>
      <w:r w:rsidR="00920565">
        <w:t xml:space="preserve"> </w:t>
      </w:r>
      <w:proofErr w:type="spellStart"/>
      <w:r w:rsidR="00A84CE5">
        <w:t>Tanay</w:t>
      </w:r>
      <w:proofErr w:type="spellEnd"/>
      <w:r w:rsidR="00A84CE5">
        <w:t xml:space="preserve"> Joshi</w:t>
      </w:r>
      <w:r w:rsidR="0092516D" w:rsidRPr="0092516D">
        <w:t xml:space="preserve"> </w:t>
      </w:r>
      <w:r w:rsidR="008F7D35">
        <w:t xml:space="preserve">und die Partner in Indien </w:t>
      </w:r>
      <w:r w:rsidR="0092516D" w:rsidRPr="0092516D">
        <w:t>für ihr Projekt</w:t>
      </w:r>
      <w:r w:rsidR="00A84CE5">
        <w:t xml:space="preserve"> Green Cotton / </w:t>
      </w:r>
      <w:proofErr w:type="spellStart"/>
      <w:r w:rsidR="00A84CE5">
        <w:t>Seeding</w:t>
      </w:r>
      <w:proofErr w:type="spellEnd"/>
      <w:r w:rsidR="00A84CE5">
        <w:t xml:space="preserve"> </w:t>
      </w:r>
      <w:proofErr w:type="spellStart"/>
      <w:r w:rsidR="00A84CE5">
        <w:t>the</w:t>
      </w:r>
      <w:proofErr w:type="spellEnd"/>
      <w:r w:rsidR="00A84CE5">
        <w:t xml:space="preserve"> Green Future</w:t>
      </w:r>
      <w:r w:rsidR="0092516D" w:rsidRPr="0092516D">
        <w:t xml:space="preserve"> mit dem SFIAR </w:t>
      </w:r>
      <w:r w:rsidR="00263C58">
        <w:t xml:space="preserve">Team </w:t>
      </w:r>
      <w:r w:rsidR="0092516D" w:rsidRPr="0092516D">
        <w:t>Award ausgezeichnet.</w:t>
      </w:r>
    </w:p>
    <w:p w14:paraId="2E0E36F8" w14:textId="54365C6F" w:rsidR="00A11412" w:rsidRDefault="008E6150" w:rsidP="00A04D7E">
      <w:pPr>
        <w:pStyle w:val="FiBLmmstandard"/>
      </w:pPr>
      <w:r>
        <w:t>Das</w:t>
      </w:r>
      <w:r w:rsidR="00A2454D">
        <w:t xml:space="preserve"> Projekt </w:t>
      </w:r>
      <w:bookmarkStart w:id="0" w:name="_Hlk90391511"/>
      <w:r w:rsidR="00A2454D" w:rsidRPr="00A2454D">
        <w:t xml:space="preserve">Green Cotton / </w:t>
      </w:r>
      <w:proofErr w:type="spellStart"/>
      <w:r w:rsidR="00A2454D" w:rsidRPr="00A2454D">
        <w:t>Seeding</w:t>
      </w:r>
      <w:proofErr w:type="spellEnd"/>
      <w:r w:rsidR="00A2454D" w:rsidRPr="00A2454D">
        <w:t xml:space="preserve"> </w:t>
      </w:r>
      <w:proofErr w:type="spellStart"/>
      <w:r w:rsidR="00A2454D" w:rsidRPr="00A2454D">
        <w:t>the</w:t>
      </w:r>
      <w:proofErr w:type="spellEnd"/>
      <w:r w:rsidR="00A2454D" w:rsidRPr="00A2454D">
        <w:t xml:space="preserve"> Green Future </w:t>
      </w:r>
      <w:bookmarkEnd w:id="0"/>
      <w:r w:rsidR="00396DCA">
        <w:t xml:space="preserve">startete 2013 und </w:t>
      </w:r>
      <w:r w:rsidR="00A2454D" w:rsidRPr="00A2454D">
        <w:t>setzt sich</w:t>
      </w:r>
      <w:r>
        <w:t xml:space="preserve"> </w:t>
      </w:r>
      <w:r w:rsidR="00A2454D">
        <w:t>zum Ziel, Lücken</w:t>
      </w:r>
      <w:r w:rsidR="00A2454D" w:rsidRPr="00A2454D">
        <w:t xml:space="preserve"> in der</w:t>
      </w:r>
      <w:r w:rsidR="00A2454D">
        <w:t xml:space="preserve"> </w:t>
      </w:r>
      <w:r w:rsidR="00A2454D" w:rsidRPr="00A2454D">
        <w:t>Wertschöpfungskette der Bio</w:t>
      </w:r>
      <w:r w:rsidR="00A2454D">
        <w:t>b</w:t>
      </w:r>
      <w:r w:rsidR="00A2454D" w:rsidRPr="00A2454D">
        <w:t>aumwolle in Indien zu schliessen</w:t>
      </w:r>
      <w:r>
        <w:t>.</w:t>
      </w:r>
      <w:r w:rsidR="000541A5">
        <w:t xml:space="preserve"> Lokale Händler</w:t>
      </w:r>
      <w:r w:rsidR="00F6413F">
        <w:t xml:space="preserve"> </w:t>
      </w:r>
      <w:r w:rsidR="000541A5">
        <w:t xml:space="preserve">bieten kaum mehr </w:t>
      </w:r>
      <w:r w:rsidR="00F6413F">
        <w:t>gentechnikfreies</w:t>
      </w:r>
      <w:r w:rsidR="000541A5">
        <w:t xml:space="preserve"> Baumwoll-Saatgut an</w:t>
      </w:r>
      <w:r w:rsidR="00A11412">
        <w:t>, wodurch die</w:t>
      </w:r>
      <w:r w:rsidR="00396DCA">
        <w:t xml:space="preserve"> Einkommenssicherheit und Saatgutsouveränität der Kleinbauern und -bäuerinnen </w:t>
      </w:r>
      <w:proofErr w:type="gramStart"/>
      <w:r w:rsidR="00652463">
        <w:t>gefährdet</w:t>
      </w:r>
      <w:proofErr w:type="gramEnd"/>
      <w:r w:rsidR="00A11412">
        <w:t xml:space="preserve"> ist. Deshalb </w:t>
      </w:r>
      <w:r w:rsidR="00396DCA">
        <w:t>soll</w:t>
      </w:r>
      <w:r w:rsidR="00296217">
        <w:t xml:space="preserve"> </w:t>
      </w:r>
      <w:r w:rsidR="00652463">
        <w:t xml:space="preserve">im </w:t>
      </w:r>
      <w:r w:rsidR="00652463" w:rsidRPr="00652463">
        <w:t xml:space="preserve">Projekt Green Cotton / </w:t>
      </w:r>
      <w:proofErr w:type="spellStart"/>
      <w:r w:rsidR="00652463" w:rsidRPr="00652463">
        <w:t>Seeding</w:t>
      </w:r>
      <w:proofErr w:type="spellEnd"/>
      <w:r w:rsidR="00652463" w:rsidRPr="00652463">
        <w:t xml:space="preserve"> </w:t>
      </w:r>
      <w:proofErr w:type="spellStart"/>
      <w:r w:rsidR="00652463" w:rsidRPr="00652463">
        <w:t>the</w:t>
      </w:r>
      <w:proofErr w:type="spellEnd"/>
      <w:r w:rsidR="00652463" w:rsidRPr="00652463">
        <w:t xml:space="preserve"> Green Future </w:t>
      </w:r>
      <w:r w:rsidR="00296217">
        <w:t xml:space="preserve">das Angebot an robustem, </w:t>
      </w:r>
      <w:r w:rsidR="00F6413F">
        <w:t>genetisch unverändertem</w:t>
      </w:r>
      <w:r w:rsidR="00396DCA">
        <w:t xml:space="preserve"> </w:t>
      </w:r>
      <w:r w:rsidR="00296217">
        <w:t xml:space="preserve">Saatgut </w:t>
      </w:r>
      <w:r w:rsidR="00396DCA">
        <w:t xml:space="preserve">ausgebaut werden. </w:t>
      </w:r>
      <w:r w:rsidR="00A11412" w:rsidRPr="00A11412">
        <w:t xml:space="preserve">Acht Sorten </w:t>
      </w:r>
      <w:r w:rsidR="00A11412">
        <w:t>werden bereits versuchsweise</w:t>
      </w:r>
      <w:r w:rsidR="00A11412" w:rsidRPr="00A11412">
        <w:t xml:space="preserve"> </w:t>
      </w:r>
      <w:r w:rsidR="00A11412">
        <w:t>angebaut.</w:t>
      </w:r>
      <w:r w:rsidR="00A11412" w:rsidRPr="00A11412">
        <w:t xml:space="preserve"> </w:t>
      </w:r>
      <w:r w:rsidRPr="008E6150">
        <w:t>«</w:t>
      </w:r>
      <w:r w:rsidR="00DA3100" w:rsidRPr="00DA3100">
        <w:t xml:space="preserve">Wir bauen auf den Erfahrungen der ersten Phase der Einführung der partizipativen Baumwollzüchtung (Green Cotton) auf und initiieren weitere partizipative Züchtungsprogramme in Indien, um so die </w:t>
      </w:r>
      <w:r w:rsidR="00DA3100" w:rsidRPr="00DA3100">
        <w:lastRenderedPageBreak/>
        <w:t>Saatgut-Lücke schliessen zu können und die Saatgutversorgungskette für Bio-Baumwollbauern zu sichern</w:t>
      </w:r>
      <w:r w:rsidRPr="008E6150">
        <w:t xml:space="preserve">», </w:t>
      </w:r>
      <w:r w:rsidR="00903B10">
        <w:t>führt</w:t>
      </w:r>
      <w:r w:rsidRPr="008E6150">
        <w:t xml:space="preserve"> Monika Messmer</w:t>
      </w:r>
      <w:r w:rsidR="00903B10">
        <w:t xml:space="preserve">, </w:t>
      </w:r>
      <w:r w:rsidR="008F7D35">
        <w:t xml:space="preserve">Projektinitiantin </w:t>
      </w:r>
      <w:r w:rsidR="00903B10">
        <w:t>und Expertin im Bereich Pflanzenzüchtung am FiBL aus.</w:t>
      </w:r>
    </w:p>
    <w:p w14:paraId="5F583BB8" w14:textId="5A3E2044" w:rsidR="00A04D7E" w:rsidRDefault="00E07A98" w:rsidP="00A04D7E">
      <w:pPr>
        <w:pStyle w:val="FiBLmmstandard"/>
      </w:pPr>
      <w:r>
        <w:t>Amritbir Riar</w:t>
      </w:r>
      <w:r w:rsidR="001A4A73">
        <w:t xml:space="preserve"> vom Departement für Internationale Zusammenarbeit am FiBL und </w:t>
      </w:r>
      <w:r w:rsidR="00236509">
        <w:t xml:space="preserve">Projektleiter </w:t>
      </w:r>
      <w:r w:rsidR="00652463">
        <w:t xml:space="preserve">freut sich über </w:t>
      </w:r>
      <w:r w:rsidR="0001058E">
        <w:t>den</w:t>
      </w:r>
      <w:r w:rsidR="00652463">
        <w:t xml:space="preserve"> </w:t>
      </w:r>
      <w:r w:rsidR="0001058E">
        <w:t xml:space="preserve">gewonnenen </w:t>
      </w:r>
      <w:r w:rsidR="00652463">
        <w:t xml:space="preserve">SFIAR Team Award: </w:t>
      </w:r>
      <w:r w:rsidR="00A04D7E" w:rsidRPr="00E07A98">
        <w:t xml:space="preserve">«Diese Auszeichnung bedeutet </w:t>
      </w:r>
      <w:r w:rsidR="001A4A73">
        <w:t>uns</w:t>
      </w:r>
      <w:r w:rsidR="00A04D7E" w:rsidRPr="00E07A98">
        <w:t xml:space="preserve"> sehr viel. Das Projekt unterstützt Kleinbäuerinnen und Kleinbauern in Indien direkt und bezieht diese stark in die Forschung mit ein. </w:t>
      </w:r>
      <w:r w:rsidR="001A4A73">
        <w:t>Der</w:t>
      </w:r>
      <w:r w:rsidR="00A04D7E" w:rsidRPr="00E07A98">
        <w:t xml:space="preserve"> transdisziplinäre Ansatz entlang der gesamten Bio-Baumwoll-Wertschöpfungskette macht das Projekt nicht nur einzigartig, sondern auch so erfolgreich</w:t>
      </w:r>
      <w:r w:rsidR="001A4A73">
        <w:t>.»</w:t>
      </w:r>
    </w:p>
    <w:p w14:paraId="6B23BBAD" w14:textId="3DD52168" w:rsidR="00920565" w:rsidRPr="00CF058E" w:rsidRDefault="00263C58" w:rsidP="00920565">
      <w:pPr>
        <w:pStyle w:val="FiBLmmstandard"/>
      </w:pPr>
      <w:r>
        <w:t>Ebenfalls wurde</w:t>
      </w:r>
      <w:r w:rsidR="0092516D" w:rsidRPr="0092516D">
        <w:t xml:space="preserve"> Michaela Kuhn </w:t>
      </w:r>
      <w:r w:rsidR="00A84CE5">
        <w:t>für ihre Masterarbeit «</w:t>
      </w:r>
      <w:r w:rsidR="005E733E" w:rsidRPr="005E733E">
        <w:t xml:space="preserve">A </w:t>
      </w:r>
      <w:proofErr w:type="spellStart"/>
      <w:r w:rsidR="005E733E" w:rsidRPr="005E733E">
        <w:t>Gendered</w:t>
      </w:r>
      <w:proofErr w:type="spellEnd"/>
      <w:r w:rsidR="005E733E" w:rsidRPr="005E733E">
        <w:t xml:space="preserve"> Analysis </w:t>
      </w:r>
      <w:proofErr w:type="spellStart"/>
      <w:r w:rsidR="005E733E" w:rsidRPr="005E733E">
        <w:t>of</w:t>
      </w:r>
      <w:proofErr w:type="spellEnd"/>
      <w:r w:rsidR="005E733E" w:rsidRPr="005E733E">
        <w:t xml:space="preserve"> Small-</w:t>
      </w:r>
      <w:proofErr w:type="spellStart"/>
      <w:r w:rsidR="005E733E" w:rsidRPr="005E733E">
        <w:t>Scale</w:t>
      </w:r>
      <w:proofErr w:type="spellEnd"/>
      <w:r w:rsidR="005E733E" w:rsidRPr="005E733E">
        <w:t xml:space="preserve"> </w:t>
      </w:r>
      <w:proofErr w:type="spellStart"/>
      <w:r w:rsidR="005E733E" w:rsidRPr="005E733E">
        <w:t>Cocoa</w:t>
      </w:r>
      <w:proofErr w:type="spellEnd"/>
      <w:r w:rsidR="005E733E" w:rsidRPr="005E733E">
        <w:t xml:space="preserve"> </w:t>
      </w:r>
      <w:proofErr w:type="spellStart"/>
      <w:r w:rsidR="005E733E" w:rsidRPr="005E733E">
        <w:t>Production</w:t>
      </w:r>
      <w:proofErr w:type="spellEnd"/>
      <w:r w:rsidR="005E733E" w:rsidRPr="005E733E">
        <w:t xml:space="preserve"> in Uganda</w:t>
      </w:r>
      <w:r w:rsidR="005E733E">
        <w:t>»</w:t>
      </w:r>
      <w:r w:rsidR="00A84CE5">
        <w:t>, welche von</w:t>
      </w:r>
      <w:r w:rsidR="0092516D" w:rsidRPr="0092516D">
        <w:t xml:space="preserve"> FiBL</w:t>
      </w:r>
      <w:r w:rsidR="00250847">
        <w:t xml:space="preserve"> </w:t>
      </w:r>
      <w:r w:rsidR="00A84CE5">
        <w:t xml:space="preserve">Wissenschaftlerin </w:t>
      </w:r>
      <w:r w:rsidR="00A84CE5" w:rsidRPr="0092516D">
        <w:t>Lina Ten</w:t>
      </w:r>
      <w:r w:rsidR="00920565">
        <w:t>n</w:t>
      </w:r>
      <w:r w:rsidR="00A84CE5" w:rsidRPr="0092516D">
        <w:t>hardt</w:t>
      </w:r>
      <w:r w:rsidR="00652463">
        <w:t xml:space="preserve"> </w:t>
      </w:r>
      <w:r w:rsidR="00A84CE5">
        <w:t>mitbetreut wurde</w:t>
      </w:r>
      <w:r w:rsidR="00652463">
        <w:t xml:space="preserve">, mit </w:t>
      </w:r>
      <w:r w:rsidR="0001058E">
        <w:t>dem</w:t>
      </w:r>
      <w:r w:rsidR="00652463">
        <w:t xml:space="preserve"> SFIAR Preis ausgezeichnet.</w:t>
      </w:r>
    </w:p>
    <w:p w14:paraId="7D4A7186" w14:textId="2EFAEB5B" w:rsidR="00CD4B01" w:rsidRPr="00920565" w:rsidRDefault="00CD4B01" w:rsidP="00920565">
      <w:pPr>
        <w:pStyle w:val="FiBLmmzusatzinfo"/>
      </w:pPr>
      <w:r w:rsidRPr="00450FA1">
        <w:rPr>
          <w:lang w:val="it-CH"/>
        </w:rPr>
        <w:t>FiBL-</w:t>
      </w:r>
      <w:proofErr w:type="spellStart"/>
      <w:r w:rsidRPr="00450FA1">
        <w:rPr>
          <w:lang w:val="it-CH"/>
        </w:rPr>
        <w:t>Kontakte</w:t>
      </w:r>
      <w:proofErr w:type="spellEnd"/>
    </w:p>
    <w:p w14:paraId="0BD6A1C5" w14:textId="3E58DB8F" w:rsidR="004F75E4" w:rsidRDefault="009D1EA6" w:rsidP="004F75E4">
      <w:pPr>
        <w:pStyle w:val="FiBLmmaufzhlungszeichen"/>
        <w:rPr>
          <w:rStyle w:val="Hyperlink"/>
          <w:color w:val="auto"/>
          <w:u w:val="none"/>
        </w:rPr>
      </w:pPr>
      <w:bookmarkStart w:id="1" w:name="_Hlk90465362"/>
      <w:r>
        <w:t>Amritbir Riar</w:t>
      </w:r>
      <w:bookmarkEnd w:id="1"/>
      <w:r>
        <w:t>,</w:t>
      </w:r>
      <w:r w:rsidR="003C6406">
        <w:t xml:space="preserve"> </w:t>
      </w:r>
      <w:r w:rsidR="00A031F9">
        <w:t xml:space="preserve">Departement für </w:t>
      </w:r>
      <w:r w:rsidR="00F6413F">
        <w:t>I</w:t>
      </w:r>
      <w:r w:rsidR="00A031F9">
        <w:t>nternationale Zusammenarbeit,</w:t>
      </w:r>
      <w:r w:rsidR="00652463">
        <w:t xml:space="preserve"> </w:t>
      </w:r>
      <w:r w:rsidR="00F67C31">
        <w:t xml:space="preserve">Projektleiter </w:t>
      </w:r>
      <w:r w:rsidR="00F67C31" w:rsidRPr="00F67C31">
        <w:t xml:space="preserve">Green Cotton / </w:t>
      </w:r>
      <w:proofErr w:type="spellStart"/>
      <w:r w:rsidR="00F67C31" w:rsidRPr="00F67C31">
        <w:t>Seeding</w:t>
      </w:r>
      <w:proofErr w:type="spellEnd"/>
      <w:r w:rsidR="00F67C31" w:rsidRPr="00F67C31">
        <w:t xml:space="preserve"> </w:t>
      </w:r>
      <w:proofErr w:type="spellStart"/>
      <w:r w:rsidR="00F67C31" w:rsidRPr="00F67C31">
        <w:t>the</w:t>
      </w:r>
      <w:proofErr w:type="spellEnd"/>
      <w:r w:rsidR="00F67C31" w:rsidRPr="00F67C31">
        <w:t xml:space="preserve"> Green Future</w:t>
      </w:r>
      <w:r w:rsidR="00F67C31">
        <w:t xml:space="preserve">, </w:t>
      </w:r>
      <w:r w:rsidR="003C4537">
        <w:t>FiBL Schweiz</w:t>
      </w:r>
      <w:r w:rsidR="00607906">
        <w:br/>
        <w:t xml:space="preserve">Tel </w:t>
      </w:r>
      <w:r w:rsidR="00607906" w:rsidRPr="00607906">
        <w:t>+41</w:t>
      </w:r>
      <w:r w:rsidR="00607906">
        <w:t xml:space="preserve"> </w:t>
      </w:r>
      <w:r w:rsidR="00607906" w:rsidRPr="00607906">
        <w:t>62 865</w:t>
      </w:r>
      <w:r w:rsidR="004F75E4">
        <w:t xml:space="preserve"> </w:t>
      </w:r>
      <w:r w:rsidR="00607906" w:rsidRPr="00607906">
        <w:t>72</w:t>
      </w:r>
      <w:r w:rsidR="004F75E4">
        <w:t xml:space="preserve"> </w:t>
      </w:r>
      <w:r w:rsidR="00607906" w:rsidRPr="00607906">
        <w:t>88</w:t>
      </w:r>
      <w:r w:rsidR="00607906">
        <w:t xml:space="preserve">, </w:t>
      </w:r>
      <w:r w:rsidR="004F75E4">
        <w:t xml:space="preserve">E-Mail </w:t>
      </w:r>
      <w:hyperlink r:id="rId14" w:history="1">
        <w:r w:rsidR="004F75E4" w:rsidRPr="00725A7B">
          <w:rPr>
            <w:rStyle w:val="Hyperlink"/>
          </w:rPr>
          <w:t>amritbir.riar@fibl.org</w:t>
        </w:r>
      </w:hyperlink>
    </w:p>
    <w:p w14:paraId="0C629C1C" w14:textId="59E62941" w:rsidR="004F75E4" w:rsidRPr="004F75E4" w:rsidRDefault="004F75E4" w:rsidP="004F75E4">
      <w:pPr>
        <w:pStyle w:val="FiBLmmaufzhlungszeichen"/>
        <w:rPr>
          <w:rStyle w:val="Hyperlink"/>
          <w:color w:val="auto"/>
          <w:u w:val="none"/>
        </w:rPr>
      </w:pPr>
      <w:r>
        <w:t xml:space="preserve">Monika Messmer, </w:t>
      </w:r>
      <w:r w:rsidR="00A031F9" w:rsidRPr="00F6413F">
        <w:t>Departement für Nutzpflanzenwissenschaften,</w:t>
      </w:r>
      <w:r w:rsidR="00652463">
        <w:t xml:space="preserve"> </w:t>
      </w:r>
      <w:r w:rsidR="00F67C31">
        <w:t xml:space="preserve">Projektinitiantin </w:t>
      </w:r>
      <w:r w:rsidR="00F67C31" w:rsidRPr="00F67C31">
        <w:t xml:space="preserve">Green Cotton / </w:t>
      </w:r>
      <w:proofErr w:type="spellStart"/>
      <w:r w:rsidR="00F67C31" w:rsidRPr="00F67C31">
        <w:t>Seeding</w:t>
      </w:r>
      <w:proofErr w:type="spellEnd"/>
      <w:r w:rsidR="00F67C31" w:rsidRPr="00F67C31">
        <w:t xml:space="preserve"> </w:t>
      </w:r>
      <w:proofErr w:type="spellStart"/>
      <w:r w:rsidR="00F67C31" w:rsidRPr="00F67C31">
        <w:t>the</w:t>
      </w:r>
      <w:proofErr w:type="spellEnd"/>
      <w:r w:rsidR="00F67C31" w:rsidRPr="00F67C31">
        <w:t xml:space="preserve"> Green Future</w:t>
      </w:r>
      <w:r w:rsidR="00F67C31">
        <w:t xml:space="preserve">, </w:t>
      </w:r>
      <w:r>
        <w:t>FiBL Schweiz</w:t>
      </w:r>
      <w:r>
        <w:br/>
        <w:t xml:space="preserve">Tel </w:t>
      </w:r>
      <w:r w:rsidRPr="004F75E4">
        <w:t>+41</w:t>
      </w:r>
      <w:r>
        <w:t xml:space="preserve"> </w:t>
      </w:r>
      <w:r w:rsidRPr="004F75E4">
        <w:t>62 865</w:t>
      </w:r>
      <w:r>
        <w:t xml:space="preserve"> </w:t>
      </w:r>
      <w:r w:rsidRPr="004F75E4">
        <w:t>04</w:t>
      </w:r>
      <w:r>
        <w:t xml:space="preserve"> </w:t>
      </w:r>
      <w:r w:rsidRPr="004F75E4">
        <w:t>43</w:t>
      </w:r>
      <w:r>
        <w:t xml:space="preserve">, E-Mail </w:t>
      </w:r>
      <w:hyperlink r:id="rId15" w:history="1">
        <w:r w:rsidRPr="004F75E4">
          <w:rPr>
            <w:rStyle w:val="Hyperlink"/>
          </w:rPr>
          <w:t>monika.messmer@fibl.org</w:t>
        </w:r>
      </w:hyperlink>
    </w:p>
    <w:p w14:paraId="12B4BC40" w14:textId="4CBBAD5A" w:rsidR="004F75E4" w:rsidRPr="004F75E4" w:rsidRDefault="004F75E4" w:rsidP="004F75E4">
      <w:pPr>
        <w:pStyle w:val="FiBLmmaufzhlungszeichen"/>
        <w:rPr>
          <w:rStyle w:val="Hyperlink"/>
          <w:color w:val="auto"/>
          <w:u w:val="none"/>
        </w:rPr>
      </w:pPr>
      <w:r>
        <w:t>Jannick</w:t>
      </w:r>
      <w:r w:rsidR="00CD4B01" w:rsidRPr="00CD4B01">
        <w:t xml:space="preserve"> </w:t>
      </w:r>
      <w:r>
        <w:t>Scherrer</w:t>
      </w:r>
      <w:r w:rsidR="00CD4B01" w:rsidRPr="00CD4B01">
        <w:t xml:space="preserve">, </w:t>
      </w:r>
      <w:r>
        <w:t>Unternehmenskommunikation</w:t>
      </w:r>
      <w:r w:rsidR="00CD4B01" w:rsidRPr="00CD4B01">
        <w:t>, FiBL Schweiz</w:t>
      </w:r>
      <w:r w:rsidR="00CD4B01">
        <w:br/>
      </w:r>
      <w:r>
        <w:rPr>
          <w:rStyle w:val="Hyperlink"/>
          <w:color w:val="auto"/>
          <w:u w:val="none"/>
        </w:rPr>
        <w:t xml:space="preserve">Tel </w:t>
      </w:r>
      <w:r w:rsidRPr="004F75E4">
        <w:rPr>
          <w:rStyle w:val="Hyperlink"/>
          <w:color w:val="auto"/>
          <w:u w:val="none"/>
        </w:rPr>
        <w:t>+41</w:t>
      </w:r>
      <w:r>
        <w:rPr>
          <w:rStyle w:val="Hyperlink"/>
          <w:color w:val="auto"/>
          <w:u w:val="none"/>
        </w:rPr>
        <w:t xml:space="preserve"> </w:t>
      </w:r>
      <w:r w:rsidRPr="004F75E4">
        <w:rPr>
          <w:rStyle w:val="Hyperlink"/>
          <w:color w:val="auto"/>
          <w:u w:val="none"/>
        </w:rPr>
        <w:t>62 865</w:t>
      </w:r>
      <w:r>
        <w:rPr>
          <w:rStyle w:val="Hyperlink"/>
          <w:color w:val="auto"/>
          <w:u w:val="none"/>
        </w:rPr>
        <w:t xml:space="preserve"> </w:t>
      </w:r>
      <w:r w:rsidRPr="004F75E4">
        <w:rPr>
          <w:rStyle w:val="Hyperlink"/>
          <w:color w:val="auto"/>
          <w:u w:val="none"/>
        </w:rPr>
        <w:t>04</w:t>
      </w:r>
      <w:r>
        <w:rPr>
          <w:rStyle w:val="Hyperlink"/>
          <w:color w:val="auto"/>
          <w:u w:val="none"/>
        </w:rPr>
        <w:t xml:space="preserve"> </w:t>
      </w:r>
      <w:r w:rsidRPr="004F75E4">
        <w:rPr>
          <w:rStyle w:val="Hyperlink"/>
          <w:color w:val="auto"/>
          <w:u w:val="none"/>
        </w:rPr>
        <w:t>73</w:t>
      </w:r>
      <w:r w:rsidR="00CD4B01" w:rsidRPr="00CD4B01">
        <w:t xml:space="preserve">, </w:t>
      </w:r>
      <w:r>
        <w:t xml:space="preserve">E-Mail </w:t>
      </w:r>
      <w:hyperlink r:id="rId16" w:history="1">
        <w:r w:rsidRPr="004F75E4">
          <w:rPr>
            <w:rStyle w:val="Hyperlink"/>
          </w:rPr>
          <w:t>jannick.scherrer@fibl.org</w:t>
        </w:r>
      </w:hyperlink>
    </w:p>
    <w:p w14:paraId="7D4A7189" w14:textId="77777777" w:rsidR="00661678" w:rsidRDefault="00661678" w:rsidP="00CD4B01">
      <w:pPr>
        <w:pStyle w:val="FiBLmmzusatzinfo"/>
      </w:pPr>
      <w:r>
        <w:t>Förderer und Gönner</w:t>
      </w:r>
    </w:p>
    <w:p w14:paraId="7D4A718A" w14:textId="1B6E20F7" w:rsidR="0078787E" w:rsidRDefault="00250847" w:rsidP="0078787E">
      <w:pPr>
        <w:pStyle w:val="FiBLmmaufzhlungszeichen"/>
      </w:pPr>
      <w:r>
        <w:t>Stiftung Mercator Schweiz</w:t>
      </w:r>
    </w:p>
    <w:p w14:paraId="6AF371CE" w14:textId="17ED64C9" w:rsidR="00AA22C2" w:rsidRPr="00AA22C2" w:rsidRDefault="00AA22C2" w:rsidP="0078787E">
      <w:pPr>
        <w:pStyle w:val="FiBLmmaufzhlungszeichen"/>
        <w:rPr>
          <w:lang w:val="en-US"/>
        </w:rPr>
      </w:pPr>
      <w:r w:rsidRPr="00AA22C2">
        <w:rPr>
          <w:lang w:val="en-US"/>
        </w:rPr>
        <w:t>Foundation OCA (Organic cotton Accelerator)</w:t>
      </w:r>
      <w:r>
        <w:rPr>
          <w:lang w:val="en-US"/>
        </w:rPr>
        <w:t xml:space="preserve">, </w:t>
      </w:r>
      <w:proofErr w:type="spellStart"/>
      <w:r w:rsidR="00FE7E14">
        <w:rPr>
          <w:lang w:val="en-US"/>
        </w:rPr>
        <w:t>Niederlande</w:t>
      </w:r>
      <w:proofErr w:type="spellEnd"/>
    </w:p>
    <w:p w14:paraId="7D4A718B" w14:textId="0F422899" w:rsidR="00CD4B01" w:rsidRDefault="00CD4B01" w:rsidP="00CD4B01">
      <w:pPr>
        <w:pStyle w:val="FiBLmmzusatzinfo"/>
        <w:rPr>
          <w:lang w:val="en-US"/>
        </w:rPr>
      </w:pPr>
      <w:proofErr w:type="spellStart"/>
      <w:r w:rsidRPr="00250847">
        <w:rPr>
          <w:lang w:val="en-US"/>
        </w:rPr>
        <w:t>P</w:t>
      </w:r>
      <w:r w:rsidR="00250847" w:rsidRPr="00250847">
        <w:rPr>
          <w:lang w:val="en-US"/>
        </w:rPr>
        <w:t>rojektp</w:t>
      </w:r>
      <w:r w:rsidRPr="00250847">
        <w:rPr>
          <w:lang w:val="en-US"/>
        </w:rPr>
        <w:t>artner</w:t>
      </w:r>
      <w:proofErr w:type="spellEnd"/>
      <w:r w:rsidR="00250847" w:rsidRPr="00250847">
        <w:rPr>
          <w:lang w:val="en-US"/>
        </w:rPr>
        <w:t xml:space="preserve"> Seeding the Green F</w:t>
      </w:r>
      <w:r w:rsidR="00250847">
        <w:rPr>
          <w:lang w:val="en-US"/>
        </w:rPr>
        <w:t>uture</w:t>
      </w:r>
    </w:p>
    <w:p w14:paraId="53CBC0A8" w14:textId="6D6F2A65" w:rsidR="00250847" w:rsidRPr="00250847" w:rsidRDefault="00250847" w:rsidP="00250847">
      <w:pPr>
        <w:pStyle w:val="FiBLmmaufzhlungszeichen"/>
        <w:rPr>
          <w:lang w:eastAsia="de-CH"/>
        </w:rPr>
      </w:pPr>
      <w:proofErr w:type="spellStart"/>
      <w:r w:rsidRPr="00250847">
        <w:rPr>
          <w:lang w:eastAsia="de-CH"/>
        </w:rPr>
        <w:t>Pratibha</w:t>
      </w:r>
      <w:proofErr w:type="spellEnd"/>
      <w:r w:rsidRPr="00250847">
        <w:rPr>
          <w:lang w:eastAsia="de-CH"/>
        </w:rPr>
        <w:t xml:space="preserve"> </w:t>
      </w:r>
      <w:proofErr w:type="spellStart"/>
      <w:r w:rsidRPr="00250847">
        <w:rPr>
          <w:lang w:eastAsia="de-CH"/>
        </w:rPr>
        <w:t>Syntex</w:t>
      </w:r>
      <w:proofErr w:type="spellEnd"/>
    </w:p>
    <w:p w14:paraId="35D07B42" w14:textId="5D0607B3" w:rsidR="00E620DB" w:rsidRDefault="00250847" w:rsidP="00250847">
      <w:pPr>
        <w:pStyle w:val="FiBLmmaufzhlungszeichen"/>
        <w:rPr>
          <w:lang w:eastAsia="de-CH"/>
        </w:rPr>
      </w:pPr>
      <w:proofErr w:type="spellStart"/>
      <w:r w:rsidRPr="00250847">
        <w:rPr>
          <w:lang w:eastAsia="de-CH"/>
        </w:rPr>
        <w:t>Chetna</w:t>
      </w:r>
      <w:proofErr w:type="spellEnd"/>
      <w:r w:rsidRPr="00250847">
        <w:rPr>
          <w:lang w:eastAsia="de-CH"/>
        </w:rPr>
        <w:t xml:space="preserve"> </w:t>
      </w:r>
      <w:proofErr w:type="spellStart"/>
      <w:r w:rsidRPr="00250847">
        <w:rPr>
          <w:lang w:eastAsia="de-CH"/>
        </w:rPr>
        <w:t>Organic</w:t>
      </w:r>
      <w:proofErr w:type="spellEnd"/>
    </w:p>
    <w:p w14:paraId="4AAABDA7" w14:textId="0A31DBF8" w:rsidR="00250847" w:rsidRPr="00250847" w:rsidRDefault="00250847" w:rsidP="00250847">
      <w:pPr>
        <w:pStyle w:val="FiBLmmaufzhlungszeichen"/>
        <w:rPr>
          <w:lang w:eastAsia="de-CH"/>
        </w:rPr>
      </w:pPr>
      <w:proofErr w:type="spellStart"/>
      <w:r w:rsidRPr="00250847">
        <w:rPr>
          <w:lang w:eastAsia="de-CH"/>
        </w:rPr>
        <w:t>CottonConnect</w:t>
      </w:r>
      <w:proofErr w:type="spellEnd"/>
    </w:p>
    <w:p w14:paraId="133A9A98" w14:textId="77777777" w:rsidR="00250847" w:rsidRPr="00250847" w:rsidRDefault="00250847" w:rsidP="00250847">
      <w:pPr>
        <w:pStyle w:val="FiBLmmaufzhlungszeichen"/>
        <w:rPr>
          <w:lang w:eastAsia="de-CH"/>
        </w:rPr>
      </w:pPr>
      <w:r w:rsidRPr="00250847">
        <w:rPr>
          <w:lang w:eastAsia="de-CH"/>
        </w:rPr>
        <w:t xml:space="preserve">Action </w:t>
      </w:r>
      <w:proofErr w:type="spellStart"/>
      <w:r w:rsidRPr="00250847">
        <w:rPr>
          <w:lang w:eastAsia="de-CH"/>
        </w:rPr>
        <w:t>for</w:t>
      </w:r>
      <w:proofErr w:type="spellEnd"/>
      <w:r w:rsidRPr="00250847">
        <w:rPr>
          <w:lang w:eastAsia="de-CH"/>
        </w:rPr>
        <w:t xml:space="preserve"> </w:t>
      </w:r>
      <w:proofErr w:type="spellStart"/>
      <w:r w:rsidRPr="00250847">
        <w:rPr>
          <w:lang w:eastAsia="de-CH"/>
        </w:rPr>
        <w:t>Social</w:t>
      </w:r>
      <w:proofErr w:type="spellEnd"/>
      <w:r w:rsidRPr="00250847">
        <w:rPr>
          <w:lang w:eastAsia="de-CH"/>
        </w:rPr>
        <w:t xml:space="preserve"> </w:t>
      </w:r>
      <w:proofErr w:type="spellStart"/>
      <w:r w:rsidRPr="00250847">
        <w:rPr>
          <w:lang w:eastAsia="de-CH"/>
        </w:rPr>
        <w:t>Advancement</w:t>
      </w:r>
      <w:proofErr w:type="spellEnd"/>
    </w:p>
    <w:p w14:paraId="4A497469" w14:textId="77777777" w:rsidR="00250847" w:rsidRPr="00250847" w:rsidRDefault="00250847" w:rsidP="00250847">
      <w:pPr>
        <w:pStyle w:val="FiBLmmaufzhlungszeichen"/>
        <w:rPr>
          <w:lang w:eastAsia="de-CH"/>
        </w:rPr>
      </w:pPr>
      <w:r w:rsidRPr="00250847">
        <w:rPr>
          <w:lang w:eastAsia="de-CH"/>
        </w:rPr>
        <w:t>RVSKV Gwalior</w:t>
      </w:r>
    </w:p>
    <w:p w14:paraId="7F03CD03" w14:textId="77777777" w:rsidR="00250847" w:rsidRPr="00250847" w:rsidRDefault="00250847" w:rsidP="00250847">
      <w:pPr>
        <w:pStyle w:val="FiBLmmaufzhlungszeichen"/>
        <w:rPr>
          <w:lang w:eastAsia="de-CH"/>
        </w:rPr>
      </w:pPr>
      <w:r w:rsidRPr="00250847">
        <w:rPr>
          <w:lang w:eastAsia="de-CH"/>
        </w:rPr>
        <w:t>PDKV Akola</w:t>
      </w:r>
    </w:p>
    <w:p w14:paraId="4FDCE95F" w14:textId="23694623" w:rsidR="00250847" w:rsidRDefault="00250847" w:rsidP="00250847">
      <w:pPr>
        <w:pStyle w:val="FiBLmmaufzhlungszeichen"/>
        <w:rPr>
          <w:lang w:eastAsia="de-CH"/>
        </w:rPr>
      </w:pPr>
      <w:r w:rsidRPr="00250847">
        <w:rPr>
          <w:lang w:eastAsia="de-CH"/>
        </w:rPr>
        <w:t xml:space="preserve">Center </w:t>
      </w:r>
      <w:proofErr w:type="spellStart"/>
      <w:r w:rsidRPr="00250847">
        <w:rPr>
          <w:lang w:eastAsia="de-CH"/>
        </w:rPr>
        <w:t>for</w:t>
      </w:r>
      <w:proofErr w:type="spellEnd"/>
      <w:r w:rsidRPr="00250847">
        <w:rPr>
          <w:lang w:eastAsia="de-CH"/>
        </w:rPr>
        <w:t xml:space="preserve"> </w:t>
      </w:r>
      <w:proofErr w:type="spellStart"/>
      <w:r w:rsidRPr="00250847">
        <w:rPr>
          <w:lang w:eastAsia="de-CH"/>
        </w:rPr>
        <w:t>Sustainability</w:t>
      </w:r>
      <w:proofErr w:type="spellEnd"/>
    </w:p>
    <w:p w14:paraId="6CB41D54" w14:textId="1D2DCE8B" w:rsidR="00250847" w:rsidRDefault="00250847" w:rsidP="00250847">
      <w:pPr>
        <w:pStyle w:val="FiBLmmzusatzinfo"/>
        <w:rPr>
          <w:lang w:val="en-US"/>
        </w:rPr>
      </w:pPr>
      <w:proofErr w:type="spellStart"/>
      <w:r w:rsidRPr="00250847">
        <w:rPr>
          <w:lang w:val="en-US"/>
        </w:rPr>
        <w:lastRenderedPageBreak/>
        <w:t>Projektpartner</w:t>
      </w:r>
      <w:proofErr w:type="spellEnd"/>
      <w:r w:rsidRPr="00250847">
        <w:rPr>
          <w:lang w:val="en-US"/>
        </w:rPr>
        <w:t xml:space="preserve"> </w:t>
      </w:r>
      <w:r>
        <w:rPr>
          <w:lang w:val="en-US"/>
        </w:rPr>
        <w:t>Green Cotton</w:t>
      </w:r>
    </w:p>
    <w:p w14:paraId="109D2C82" w14:textId="77777777" w:rsidR="00250847" w:rsidRDefault="00250847" w:rsidP="00250847">
      <w:pPr>
        <w:pStyle w:val="FiBLmmaufzhlungszeichen"/>
        <w:rPr>
          <w:lang w:eastAsia="de-CH"/>
        </w:rPr>
      </w:pPr>
      <w:proofErr w:type="spellStart"/>
      <w:r>
        <w:rPr>
          <w:lang w:eastAsia="de-CH"/>
        </w:rPr>
        <w:t>bioRe</w:t>
      </w:r>
      <w:proofErr w:type="spellEnd"/>
      <w:r>
        <w:rPr>
          <w:lang w:eastAsia="de-CH"/>
        </w:rPr>
        <w:t xml:space="preserve"> </w:t>
      </w:r>
      <w:proofErr w:type="spellStart"/>
      <w:r>
        <w:rPr>
          <w:lang w:eastAsia="de-CH"/>
        </w:rPr>
        <w:t>Association</w:t>
      </w:r>
      <w:proofErr w:type="spellEnd"/>
      <w:r>
        <w:rPr>
          <w:lang w:eastAsia="de-CH"/>
        </w:rPr>
        <w:t xml:space="preserve"> India</w:t>
      </w:r>
    </w:p>
    <w:p w14:paraId="78C12109" w14:textId="77777777" w:rsidR="00250847" w:rsidRDefault="00250847" w:rsidP="00250847">
      <w:pPr>
        <w:pStyle w:val="FiBLmmaufzhlungszeichen"/>
        <w:rPr>
          <w:lang w:eastAsia="de-CH"/>
        </w:rPr>
      </w:pPr>
      <w:proofErr w:type="spellStart"/>
      <w:r>
        <w:rPr>
          <w:lang w:eastAsia="de-CH"/>
        </w:rPr>
        <w:t>Chetna</w:t>
      </w:r>
      <w:proofErr w:type="spellEnd"/>
      <w:r>
        <w:rPr>
          <w:lang w:eastAsia="de-CH"/>
        </w:rPr>
        <w:t xml:space="preserve"> </w:t>
      </w:r>
      <w:proofErr w:type="spellStart"/>
      <w:r>
        <w:rPr>
          <w:lang w:eastAsia="de-CH"/>
        </w:rPr>
        <w:t>Organic</w:t>
      </w:r>
      <w:proofErr w:type="spellEnd"/>
    </w:p>
    <w:p w14:paraId="781C3A10" w14:textId="032B142A" w:rsidR="00250847" w:rsidRPr="008B3B3B" w:rsidRDefault="00250847" w:rsidP="008B3B3B">
      <w:pPr>
        <w:pStyle w:val="FiBLmmaufzhlungszeichen"/>
        <w:rPr>
          <w:lang w:val="en-US" w:eastAsia="de-CH"/>
        </w:rPr>
      </w:pPr>
      <w:r w:rsidRPr="00250847">
        <w:rPr>
          <w:lang w:val="en-US" w:eastAsia="de-CH"/>
        </w:rPr>
        <w:t>University of Agricu</w:t>
      </w:r>
      <w:r w:rsidR="00A203B8">
        <w:rPr>
          <w:lang w:val="en-US" w:eastAsia="de-CH"/>
        </w:rPr>
        <w:t>l</w:t>
      </w:r>
      <w:r w:rsidRPr="00250847">
        <w:rPr>
          <w:lang w:val="en-US" w:eastAsia="de-CH"/>
        </w:rPr>
        <w:t>tural Science Dharwad</w:t>
      </w:r>
    </w:p>
    <w:p w14:paraId="05DC16BB" w14:textId="6760B8C2" w:rsidR="0092516D" w:rsidRPr="0092516D" w:rsidRDefault="00195EC7" w:rsidP="0092516D">
      <w:pPr>
        <w:pStyle w:val="FiBLmmzusatzinfo"/>
        <w:rPr>
          <w:lang w:val="en-US"/>
        </w:rPr>
      </w:pPr>
      <w:r w:rsidRPr="004F75E4">
        <w:rPr>
          <w:lang w:val="en-US"/>
        </w:rPr>
        <w:t>Links</w:t>
      </w:r>
    </w:p>
    <w:p w14:paraId="0D1127B8" w14:textId="049CC67E" w:rsidR="00A031F9" w:rsidRPr="0092516D" w:rsidRDefault="004F75E4" w:rsidP="00A031F9">
      <w:pPr>
        <w:pStyle w:val="FiBLmmaufzhlungszeichen"/>
      </w:pPr>
      <w:r w:rsidRPr="0092516D">
        <w:t xml:space="preserve">fibl.org: </w:t>
      </w:r>
      <w:hyperlink r:id="rId17" w:history="1">
        <w:r w:rsidR="00A031F9" w:rsidRPr="0092516D">
          <w:rPr>
            <w:rStyle w:val="Hyperlink"/>
          </w:rPr>
          <w:t xml:space="preserve">FiBL </w:t>
        </w:r>
        <w:r w:rsidRPr="0092516D">
          <w:rPr>
            <w:rStyle w:val="Hyperlink"/>
          </w:rPr>
          <w:t>Projektseit</w:t>
        </w:r>
        <w:r w:rsidR="00A031F9" w:rsidRPr="0092516D">
          <w:rPr>
            <w:rStyle w:val="Hyperlink"/>
          </w:rPr>
          <w:t>e von Green Cotton</w:t>
        </w:r>
      </w:hyperlink>
    </w:p>
    <w:p w14:paraId="0D77855A" w14:textId="3853BDEB" w:rsidR="0092516D" w:rsidRDefault="0092516D" w:rsidP="00A031F9">
      <w:pPr>
        <w:pStyle w:val="FiBLmmaufzhlungszeichen"/>
        <w:rPr>
          <w:lang w:val="en-US"/>
        </w:rPr>
      </w:pPr>
      <w:r w:rsidRPr="0092516D">
        <w:rPr>
          <w:lang w:val="en-US"/>
        </w:rPr>
        <w:t xml:space="preserve">fibl.org: </w:t>
      </w:r>
      <w:hyperlink r:id="rId18" w:history="1">
        <w:r w:rsidRPr="0092516D">
          <w:rPr>
            <w:rStyle w:val="Hyperlink"/>
            <w:lang w:val="en-US"/>
          </w:rPr>
          <w:t xml:space="preserve">FiBL </w:t>
        </w:r>
        <w:proofErr w:type="spellStart"/>
        <w:r w:rsidRPr="0092516D">
          <w:rPr>
            <w:rStyle w:val="Hyperlink"/>
            <w:lang w:val="en-US"/>
          </w:rPr>
          <w:t>Projektseite</w:t>
        </w:r>
        <w:proofErr w:type="spellEnd"/>
        <w:r w:rsidRPr="0092516D">
          <w:rPr>
            <w:rStyle w:val="Hyperlink"/>
            <w:lang w:val="en-US"/>
          </w:rPr>
          <w:t xml:space="preserve"> Seeding the Green Future</w:t>
        </w:r>
      </w:hyperlink>
    </w:p>
    <w:p w14:paraId="7FA9B4E3" w14:textId="3DBDD6B6" w:rsidR="0092516D" w:rsidRPr="00FE7E14" w:rsidRDefault="0092516D" w:rsidP="00A031F9">
      <w:pPr>
        <w:pStyle w:val="FiBLmmaufzhlungszeichen"/>
        <w:rPr>
          <w:rStyle w:val="Hyperlink"/>
          <w:color w:val="auto"/>
          <w:u w:val="none"/>
          <w:lang w:val="en-US"/>
        </w:rPr>
      </w:pPr>
      <w:r w:rsidRPr="0092516D">
        <w:rPr>
          <w:lang w:val="en-US"/>
        </w:rPr>
        <w:t xml:space="preserve">greencotton.org: </w:t>
      </w:r>
      <w:hyperlink r:id="rId19" w:history="1">
        <w:r w:rsidRPr="0092516D">
          <w:rPr>
            <w:rStyle w:val="Hyperlink"/>
            <w:lang w:val="en-US"/>
          </w:rPr>
          <w:t xml:space="preserve">Website des </w:t>
        </w:r>
        <w:proofErr w:type="spellStart"/>
        <w:r w:rsidRPr="0092516D">
          <w:rPr>
            <w:rStyle w:val="Hyperlink"/>
            <w:lang w:val="en-US"/>
          </w:rPr>
          <w:t>Projekts</w:t>
        </w:r>
        <w:proofErr w:type="spellEnd"/>
        <w:r w:rsidRPr="0092516D">
          <w:rPr>
            <w:rStyle w:val="Hyperlink"/>
            <w:lang w:val="en-US"/>
          </w:rPr>
          <w:t xml:space="preserve"> Green Cotton</w:t>
        </w:r>
      </w:hyperlink>
    </w:p>
    <w:p w14:paraId="36E2DBEF" w14:textId="0506479E" w:rsidR="00FE7E14" w:rsidRPr="00FE7E14" w:rsidRDefault="00FE7E14" w:rsidP="00A031F9">
      <w:pPr>
        <w:pStyle w:val="FiBLmmaufzhlungszeichen"/>
        <w:rPr>
          <w:lang w:val="en-US"/>
        </w:rPr>
      </w:pPr>
      <w:r w:rsidRPr="00FE7E14">
        <w:rPr>
          <w:lang w:val="en-US"/>
        </w:rPr>
        <w:t xml:space="preserve">sgf-cotton.org: </w:t>
      </w:r>
      <w:hyperlink r:id="rId20" w:history="1">
        <w:r w:rsidRPr="00FE7E14">
          <w:rPr>
            <w:rStyle w:val="Hyperlink"/>
            <w:lang w:val="en-US"/>
          </w:rPr>
          <w:t xml:space="preserve">Website des </w:t>
        </w:r>
        <w:proofErr w:type="spellStart"/>
        <w:r w:rsidRPr="00FE7E14">
          <w:rPr>
            <w:rStyle w:val="Hyperlink"/>
            <w:lang w:val="en-US"/>
          </w:rPr>
          <w:t>Projekts</w:t>
        </w:r>
        <w:proofErr w:type="spellEnd"/>
        <w:r w:rsidRPr="00FE7E14">
          <w:rPr>
            <w:rStyle w:val="Hyperlink"/>
            <w:lang w:val="en-US"/>
          </w:rPr>
          <w:t xml:space="preserve"> Seeding the Green Future</w:t>
        </w:r>
      </w:hyperlink>
    </w:p>
    <w:p w14:paraId="4FFB5947" w14:textId="5403C4FA" w:rsidR="00A031F9" w:rsidRDefault="00A031F9" w:rsidP="00A031F9">
      <w:pPr>
        <w:pStyle w:val="FiBLmmaufzhlungszeichen"/>
        <w:rPr>
          <w:lang w:val="en-US"/>
        </w:rPr>
      </w:pPr>
      <w:r w:rsidRPr="004F75E4">
        <w:rPr>
          <w:lang w:val="en-US"/>
        </w:rPr>
        <w:t xml:space="preserve">sfiar.ch: </w:t>
      </w:r>
      <w:hyperlink r:id="rId21" w:history="1">
        <w:r w:rsidRPr="00A031F9">
          <w:rPr>
            <w:rStyle w:val="Hyperlink"/>
            <w:lang w:val="en-US"/>
          </w:rPr>
          <w:t xml:space="preserve">Website </w:t>
        </w:r>
        <w:r w:rsidR="000D3108">
          <w:rPr>
            <w:rStyle w:val="Hyperlink"/>
            <w:lang w:val="en-US"/>
          </w:rPr>
          <w:t>von</w:t>
        </w:r>
        <w:r w:rsidRPr="00A031F9">
          <w:rPr>
            <w:rStyle w:val="Hyperlink"/>
            <w:lang w:val="en-US"/>
          </w:rPr>
          <w:t xml:space="preserve"> SFIAR (Swiss Forum for Agricultural Research)</w:t>
        </w:r>
      </w:hyperlink>
    </w:p>
    <w:p w14:paraId="3E28B924" w14:textId="0B476BC5" w:rsidR="0042083E" w:rsidRDefault="00A031F9" w:rsidP="0042083E">
      <w:pPr>
        <w:pStyle w:val="FiBLmmaufzhlungszeichen"/>
        <w:rPr>
          <w:rStyle w:val="Hyperlink"/>
          <w:color w:val="auto"/>
          <w:u w:val="none"/>
          <w:lang w:val="en-US"/>
        </w:rPr>
      </w:pPr>
      <w:r w:rsidRPr="00A031F9">
        <w:rPr>
          <w:lang w:val="en-US"/>
        </w:rPr>
        <w:t xml:space="preserve">sfiar.ch: </w:t>
      </w:r>
      <w:hyperlink r:id="rId22" w:history="1">
        <w:r w:rsidRPr="00A031F9">
          <w:rPr>
            <w:rStyle w:val="Hyperlink"/>
            <w:lang w:val="en-US"/>
          </w:rPr>
          <w:t>SFIAR Award</w:t>
        </w:r>
      </w:hyperlink>
    </w:p>
    <w:p w14:paraId="4DFE22D5" w14:textId="3A8F6790" w:rsidR="0042083E" w:rsidRDefault="0042083E" w:rsidP="0042083E">
      <w:pPr>
        <w:pStyle w:val="FiBLmmzusatzinfo"/>
        <w:rPr>
          <w:rStyle w:val="Hyperlink"/>
          <w:color w:val="auto"/>
          <w:u w:val="none"/>
        </w:rPr>
      </w:pPr>
      <w:r w:rsidRPr="0042083E">
        <w:rPr>
          <w:rStyle w:val="Hyperlink"/>
          <w:color w:val="auto"/>
          <w:u w:val="none"/>
        </w:rPr>
        <w:t>Vi</w:t>
      </w:r>
      <w:r>
        <w:rPr>
          <w:rStyle w:val="Hyperlink"/>
          <w:color w:val="auto"/>
          <w:u w:val="none"/>
        </w:rPr>
        <w:t>deo</w:t>
      </w:r>
    </w:p>
    <w:p w14:paraId="432A66BE" w14:textId="353F16E2" w:rsidR="0042083E" w:rsidRPr="00D57A9E" w:rsidRDefault="0042083E" w:rsidP="0042083E">
      <w:pPr>
        <w:pStyle w:val="FiBLmmaufzhlungszeichen"/>
      </w:pPr>
      <w:r w:rsidRPr="00D57A9E">
        <w:t xml:space="preserve">youtube.com: </w:t>
      </w:r>
      <w:hyperlink r:id="rId23" w:history="1">
        <w:r w:rsidRPr="00D57A9E">
          <w:rPr>
            <w:rStyle w:val="Hyperlink"/>
          </w:rPr>
          <w:t>Amritbir Ria</w:t>
        </w:r>
        <w:bookmarkStart w:id="2" w:name="_GoBack"/>
        <w:bookmarkEnd w:id="2"/>
        <w:r w:rsidRPr="00D57A9E">
          <w:rPr>
            <w:rStyle w:val="Hyperlink"/>
          </w:rPr>
          <w:t>r</w:t>
        </w:r>
        <w:r w:rsidRPr="00D57A9E">
          <w:rPr>
            <w:rStyle w:val="Hyperlink"/>
          </w:rPr>
          <w:t xml:space="preserve"> gibt im Video “</w:t>
        </w:r>
        <w:proofErr w:type="spellStart"/>
        <w:r w:rsidRPr="00D57A9E">
          <w:rPr>
            <w:rStyle w:val="Hyperlink"/>
          </w:rPr>
          <w:t>Partici</w:t>
        </w:r>
        <w:r w:rsidRPr="00D57A9E">
          <w:rPr>
            <w:rStyle w:val="Hyperlink"/>
          </w:rPr>
          <w:t>p</w:t>
        </w:r>
        <w:r w:rsidRPr="00D57A9E">
          <w:rPr>
            <w:rStyle w:val="Hyperlink"/>
          </w:rPr>
          <w:t>atory</w:t>
        </w:r>
        <w:proofErr w:type="spellEnd"/>
        <w:r w:rsidRPr="00D57A9E">
          <w:rPr>
            <w:rStyle w:val="Hyperlink"/>
          </w:rPr>
          <w:t xml:space="preserve"> </w:t>
        </w:r>
        <w:proofErr w:type="spellStart"/>
        <w:r w:rsidRPr="00D57A9E">
          <w:rPr>
            <w:rStyle w:val="Hyperlink"/>
          </w:rPr>
          <w:t>breeding</w:t>
        </w:r>
        <w:proofErr w:type="spellEnd"/>
        <w:r w:rsidRPr="00D57A9E">
          <w:rPr>
            <w:rStyle w:val="Hyperlink"/>
          </w:rPr>
          <w:t xml:space="preserve"> </w:t>
        </w:r>
        <w:proofErr w:type="spellStart"/>
        <w:r w:rsidRPr="00D57A9E">
          <w:rPr>
            <w:rStyle w:val="Hyperlink"/>
          </w:rPr>
          <w:t>to</w:t>
        </w:r>
        <w:proofErr w:type="spellEnd"/>
        <w:r w:rsidRPr="00D57A9E">
          <w:rPr>
            <w:rStyle w:val="Hyperlink"/>
          </w:rPr>
          <w:t xml:space="preserve"> </w:t>
        </w:r>
        <w:proofErr w:type="spellStart"/>
        <w:r w:rsidRPr="00D57A9E">
          <w:rPr>
            <w:rStyle w:val="Hyperlink"/>
          </w:rPr>
          <w:t>secure</w:t>
        </w:r>
        <w:proofErr w:type="spellEnd"/>
        <w:r w:rsidRPr="00D57A9E">
          <w:rPr>
            <w:rStyle w:val="Hyperlink"/>
          </w:rPr>
          <w:t xml:space="preserve"> </w:t>
        </w:r>
        <w:proofErr w:type="spellStart"/>
        <w:r w:rsidRPr="00D57A9E">
          <w:rPr>
            <w:rStyle w:val="Hyperlink"/>
          </w:rPr>
          <w:t>income</w:t>
        </w:r>
        <w:proofErr w:type="spellEnd"/>
        <w:r w:rsidRPr="00D57A9E">
          <w:rPr>
            <w:rStyle w:val="Hyperlink"/>
          </w:rPr>
          <w:t xml:space="preserve"> </w:t>
        </w:r>
        <w:proofErr w:type="spellStart"/>
        <w:r w:rsidRPr="00D57A9E">
          <w:rPr>
            <w:rStyle w:val="Hyperlink"/>
          </w:rPr>
          <w:t>of</w:t>
        </w:r>
        <w:proofErr w:type="spellEnd"/>
        <w:r w:rsidRPr="00D57A9E">
          <w:rPr>
            <w:rStyle w:val="Hyperlink"/>
          </w:rPr>
          <w:t xml:space="preserve"> </w:t>
        </w:r>
        <w:proofErr w:type="spellStart"/>
        <w:r w:rsidRPr="00D57A9E">
          <w:rPr>
            <w:rStyle w:val="Hyperlink"/>
          </w:rPr>
          <w:t>organic</w:t>
        </w:r>
        <w:proofErr w:type="spellEnd"/>
        <w:r w:rsidRPr="00D57A9E">
          <w:rPr>
            <w:rStyle w:val="Hyperlink"/>
          </w:rPr>
          <w:t xml:space="preserve"> </w:t>
        </w:r>
        <w:proofErr w:type="spellStart"/>
        <w:r w:rsidRPr="00D57A9E">
          <w:rPr>
            <w:rStyle w:val="Hyperlink"/>
          </w:rPr>
          <w:t>cotton</w:t>
        </w:r>
        <w:proofErr w:type="spellEnd"/>
        <w:r w:rsidRPr="00D57A9E">
          <w:rPr>
            <w:rStyle w:val="Hyperlink"/>
          </w:rPr>
          <w:t xml:space="preserve"> </w:t>
        </w:r>
        <w:proofErr w:type="spellStart"/>
        <w:r w:rsidRPr="00D57A9E">
          <w:rPr>
            <w:rStyle w:val="Hyperlink"/>
          </w:rPr>
          <w:t>farmers</w:t>
        </w:r>
        <w:proofErr w:type="spellEnd"/>
        <w:r w:rsidRPr="00D57A9E">
          <w:rPr>
            <w:rStyle w:val="Hyperlink"/>
          </w:rPr>
          <w:t xml:space="preserve"> in India” einen Einblick ins Projekt </w:t>
        </w:r>
        <w:r w:rsidR="00D57A9E" w:rsidRPr="00D57A9E">
          <w:rPr>
            <w:rStyle w:val="Hyperlink"/>
          </w:rPr>
          <w:t>und spricht über den aktuellen Stand</w:t>
        </w:r>
      </w:hyperlink>
    </w:p>
    <w:p w14:paraId="7D4A7190" w14:textId="77777777" w:rsidR="002A7256" w:rsidRDefault="002A7256" w:rsidP="002A7256">
      <w:pPr>
        <w:pStyle w:val="FiBLmmzusatzinfo"/>
      </w:pPr>
      <w:r>
        <w:t>Diese Medienmitteilung im Internet</w:t>
      </w:r>
    </w:p>
    <w:p w14:paraId="2F299AD4" w14:textId="36500608" w:rsidR="00250847" w:rsidRDefault="007C691F" w:rsidP="007C691F">
      <w:pPr>
        <w:pStyle w:val="FiBLmmstandard"/>
      </w:pPr>
      <w:r>
        <w:t xml:space="preserve">Sie finden diese Medienmitteilung einschliesslich Bilder im Internet unter </w:t>
      </w:r>
      <w:hyperlink r:id="rId24" w:history="1">
        <w:r w:rsidR="004F75E4" w:rsidRPr="00725A7B">
          <w:rPr>
            <w:rStyle w:val="Hyperlink"/>
          </w:rPr>
          <w:t>www.fibl.org/de/infothek/medien.html</w:t>
        </w:r>
      </w:hyperlink>
      <w:r w:rsidR="004B6C83">
        <w:t>.</w:t>
      </w:r>
    </w:p>
    <w:p w14:paraId="7D4A7192" w14:textId="5837D51C" w:rsidR="002C0814" w:rsidRPr="00A04F66" w:rsidRDefault="002C0814" w:rsidP="00A17E51">
      <w:pPr>
        <w:pStyle w:val="FiBLmmerluterungtitel"/>
      </w:pPr>
      <w:r w:rsidRPr="00A17E51">
        <w:t>Über</w:t>
      </w:r>
      <w:r w:rsidRPr="00A04F66">
        <w:t xml:space="preserve"> das FiBL</w:t>
      </w:r>
    </w:p>
    <w:p w14:paraId="7D4A7195" w14:textId="22D48607" w:rsidR="00E620DB"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25" w:history="1">
        <w:r w:rsidR="005B07DB">
          <w:rPr>
            <w:rStyle w:val="Hyperlink"/>
          </w:rPr>
          <w:t>www.fibl.org</w:t>
        </w:r>
      </w:hyperlink>
    </w:p>
    <w:p w14:paraId="4D45EF15" w14:textId="5862AFFB" w:rsidR="00E620DB" w:rsidRPr="00465AE2" w:rsidRDefault="00E620DB" w:rsidP="00465AE2">
      <w:pPr>
        <w:tabs>
          <w:tab w:val="left" w:pos="4872"/>
        </w:tabs>
      </w:pPr>
    </w:p>
    <w:sectPr w:rsidR="00E620DB" w:rsidRPr="00465AE2" w:rsidSect="001B31D5">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B62B" w14:textId="77777777" w:rsidR="007A70D5" w:rsidRDefault="007A70D5" w:rsidP="00F53AA9">
      <w:pPr>
        <w:spacing w:after="0" w:line="240" w:lineRule="auto"/>
      </w:pPr>
      <w:r>
        <w:separator/>
      </w:r>
    </w:p>
  </w:endnote>
  <w:endnote w:type="continuationSeparator" w:id="0">
    <w:p w14:paraId="17845598" w14:textId="77777777" w:rsidR="007A70D5" w:rsidRDefault="007A70D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D5F6643" w:rsidR="00DA14CE" w:rsidRPr="001926E1" w:rsidRDefault="00DA14CE" w:rsidP="001926E1">
          <w:pPr>
            <w:pStyle w:val="FiBLmmfusszeile"/>
          </w:pPr>
          <w:r>
            <w:t xml:space="preserve">Medienmitteilung </w:t>
          </w:r>
          <w:r w:rsidRPr="004F75E4">
            <w:t xml:space="preserve">vom </w:t>
          </w:r>
          <w:r w:rsidR="004F75E4" w:rsidRPr="004F75E4">
            <w:t>16</w:t>
          </w:r>
          <w:r w:rsidRPr="004F75E4">
            <w:t>.</w:t>
          </w:r>
          <w:r w:rsidR="004F75E4" w:rsidRPr="004F75E4">
            <w:t>12</w:t>
          </w:r>
          <w:r w:rsidRPr="004F75E4">
            <w:t>.</w:t>
          </w:r>
          <w:r w:rsidR="004F75E4" w:rsidRPr="004F75E4">
            <w:t>2021</w:t>
          </w:r>
        </w:p>
      </w:tc>
      <w:tc>
        <w:tcPr>
          <w:tcW w:w="77" w:type="pct"/>
        </w:tcPr>
        <w:p w14:paraId="7D4A71A9" w14:textId="779094B8"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262D98">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2D542" w14:textId="77777777" w:rsidR="007A70D5" w:rsidRDefault="007A70D5" w:rsidP="00F53AA9">
      <w:pPr>
        <w:spacing w:after="0" w:line="240" w:lineRule="auto"/>
      </w:pPr>
      <w:r>
        <w:separator/>
      </w:r>
    </w:p>
  </w:footnote>
  <w:footnote w:type="continuationSeparator" w:id="0">
    <w:p w14:paraId="70BC5135" w14:textId="77777777" w:rsidR="007A70D5" w:rsidRDefault="007A70D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3E0D"/>
    <w:multiLevelType w:val="multilevel"/>
    <w:tmpl w:val="62B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MTE1trQ0t7C0MLRQ0lEKTi0uzszPAykwrAUAEJFi2iwAAAA="/>
  </w:docVars>
  <w:rsids>
    <w:rsidRoot w:val="008D48AD"/>
    <w:rsid w:val="0001058E"/>
    <w:rsid w:val="0001151E"/>
    <w:rsid w:val="00022E27"/>
    <w:rsid w:val="000340FE"/>
    <w:rsid w:val="000541A5"/>
    <w:rsid w:val="00075B35"/>
    <w:rsid w:val="0008157D"/>
    <w:rsid w:val="00097E74"/>
    <w:rsid w:val="000A0CF7"/>
    <w:rsid w:val="000A3B13"/>
    <w:rsid w:val="000A7C62"/>
    <w:rsid w:val="000B2525"/>
    <w:rsid w:val="000B5156"/>
    <w:rsid w:val="000C75D0"/>
    <w:rsid w:val="000D3108"/>
    <w:rsid w:val="000D5714"/>
    <w:rsid w:val="000D7A27"/>
    <w:rsid w:val="000F2BE9"/>
    <w:rsid w:val="001050BE"/>
    <w:rsid w:val="00107221"/>
    <w:rsid w:val="001354F8"/>
    <w:rsid w:val="00135E89"/>
    <w:rsid w:val="001366DE"/>
    <w:rsid w:val="00146772"/>
    <w:rsid w:val="00164C87"/>
    <w:rsid w:val="0017068A"/>
    <w:rsid w:val="0018434A"/>
    <w:rsid w:val="001926E1"/>
    <w:rsid w:val="00195EC7"/>
    <w:rsid w:val="001A2005"/>
    <w:rsid w:val="001A4A73"/>
    <w:rsid w:val="001B2B79"/>
    <w:rsid w:val="001B31D5"/>
    <w:rsid w:val="001B3DB5"/>
    <w:rsid w:val="001E1C11"/>
    <w:rsid w:val="001F27C8"/>
    <w:rsid w:val="001F529F"/>
    <w:rsid w:val="00211862"/>
    <w:rsid w:val="002203DD"/>
    <w:rsid w:val="0022639B"/>
    <w:rsid w:val="00230924"/>
    <w:rsid w:val="00236509"/>
    <w:rsid w:val="00250847"/>
    <w:rsid w:val="00262D98"/>
    <w:rsid w:val="00263C58"/>
    <w:rsid w:val="00280674"/>
    <w:rsid w:val="002925F1"/>
    <w:rsid w:val="00296217"/>
    <w:rsid w:val="002A7256"/>
    <w:rsid w:val="002B1D53"/>
    <w:rsid w:val="002C0814"/>
    <w:rsid w:val="002C3506"/>
    <w:rsid w:val="002D757B"/>
    <w:rsid w:val="002D7D78"/>
    <w:rsid w:val="002E414D"/>
    <w:rsid w:val="002F586A"/>
    <w:rsid w:val="003150C5"/>
    <w:rsid w:val="00335F06"/>
    <w:rsid w:val="003847CC"/>
    <w:rsid w:val="00396DCA"/>
    <w:rsid w:val="003A4191"/>
    <w:rsid w:val="003C3779"/>
    <w:rsid w:val="003C4537"/>
    <w:rsid w:val="003C6406"/>
    <w:rsid w:val="003D1138"/>
    <w:rsid w:val="003E1352"/>
    <w:rsid w:val="003E5C36"/>
    <w:rsid w:val="003F4C52"/>
    <w:rsid w:val="0041671F"/>
    <w:rsid w:val="0042083E"/>
    <w:rsid w:val="00423C89"/>
    <w:rsid w:val="00425CDF"/>
    <w:rsid w:val="0044286A"/>
    <w:rsid w:val="00446B90"/>
    <w:rsid w:val="00450F2F"/>
    <w:rsid w:val="00450FA1"/>
    <w:rsid w:val="00453BD9"/>
    <w:rsid w:val="004570C7"/>
    <w:rsid w:val="00465871"/>
    <w:rsid w:val="00465AE2"/>
    <w:rsid w:val="0046602F"/>
    <w:rsid w:val="004730C6"/>
    <w:rsid w:val="004762FE"/>
    <w:rsid w:val="004807B1"/>
    <w:rsid w:val="004B6C83"/>
    <w:rsid w:val="004C4067"/>
    <w:rsid w:val="004D0109"/>
    <w:rsid w:val="004D4690"/>
    <w:rsid w:val="004D6428"/>
    <w:rsid w:val="004F613F"/>
    <w:rsid w:val="004F75E4"/>
    <w:rsid w:val="005062ED"/>
    <w:rsid w:val="0053530C"/>
    <w:rsid w:val="00540B0E"/>
    <w:rsid w:val="00540DAE"/>
    <w:rsid w:val="00555C7D"/>
    <w:rsid w:val="005657A1"/>
    <w:rsid w:val="00571E3B"/>
    <w:rsid w:val="00580C94"/>
    <w:rsid w:val="005867AD"/>
    <w:rsid w:val="005938C8"/>
    <w:rsid w:val="0059401F"/>
    <w:rsid w:val="005B07DB"/>
    <w:rsid w:val="005D0989"/>
    <w:rsid w:val="005E733E"/>
    <w:rsid w:val="005F1359"/>
    <w:rsid w:val="005F5A7E"/>
    <w:rsid w:val="00607906"/>
    <w:rsid w:val="006410F4"/>
    <w:rsid w:val="00652463"/>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A70D5"/>
    <w:rsid w:val="007C6110"/>
    <w:rsid w:val="007C691F"/>
    <w:rsid w:val="007C7E19"/>
    <w:rsid w:val="007E3FFF"/>
    <w:rsid w:val="007F2027"/>
    <w:rsid w:val="00817B94"/>
    <w:rsid w:val="00823157"/>
    <w:rsid w:val="008417D3"/>
    <w:rsid w:val="00861053"/>
    <w:rsid w:val="00866E96"/>
    <w:rsid w:val="00870F62"/>
    <w:rsid w:val="00872371"/>
    <w:rsid w:val="008A5E8C"/>
    <w:rsid w:val="008A6B50"/>
    <w:rsid w:val="008B3B3B"/>
    <w:rsid w:val="008D48AD"/>
    <w:rsid w:val="008E6150"/>
    <w:rsid w:val="008F7D35"/>
    <w:rsid w:val="00903B10"/>
    <w:rsid w:val="00905A1F"/>
    <w:rsid w:val="009109C1"/>
    <w:rsid w:val="00912F05"/>
    <w:rsid w:val="00920565"/>
    <w:rsid w:val="0092516D"/>
    <w:rsid w:val="009669B5"/>
    <w:rsid w:val="00981742"/>
    <w:rsid w:val="00982A03"/>
    <w:rsid w:val="00986F71"/>
    <w:rsid w:val="009B52A0"/>
    <w:rsid w:val="009C0B90"/>
    <w:rsid w:val="009C0F61"/>
    <w:rsid w:val="009C7E54"/>
    <w:rsid w:val="009D1EA6"/>
    <w:rsid w:val="00A031F9"/>
    <w:rsid w:val="00A033E7"/>
    <w:rsid w:val="00A04D7E"/>
    <w:rsid w:val="00A04F66"/>
    <w:rsid w:val="00A11412"/>
    <w:rsid w:val="00A135C6"/>
    <w:rsid w:val="00A17E51"/>
    <w:rsid w:val="00A203B8"/>
    <w:rsid w:val="00A2454D"/>
    <w:rsid w:val="00A27464"/>
    <w:rsid w:val="00A365ED"/>
    <w:rsid w:val="00A4286A"/>
    <w:rsid w:val="00A57050"/>
    <w:rsid w:val="00A624F0"/>
    <w:rsid w:val="00A83320"/>
    <w:rsid w:val="00A84CE5"/>
    <w:rsid w:val="00AA22C2"/>
    <w:rsid w:val="00AA295A"/>
    <w:rsid w:val="00AC628E"/>
    <w:rsid w:val="00AC6487"/>
    <w:rsid w:val="00B116CC"/>
    <w:rsid w:val="00B11B61"/>
    <w:rsid w:val="00B169A5"/>
    <w:rsid w:val="00B17519"/>
    <w:rsid w:val="00B25F0B"/>
    <w:rsid w:val="00B273DE"/>
    <w:rsid w:val="00B44024"/>
    <w:rsid w:val="00B83FDA"/>
    <w:rsid w:val="00BB6309"/>
    <w:rsid w:val="00BB7AF8"/>
    <w:rsid w:val="00BC05AC"/>
    <w:rsid w:val="00BC31CD"/>
    <w:rsid w:val="00BE7522"/>
    <w:rsid w:val="00C10742"/>
    <w:rsid w:val="00C14AA4"/>
    <w:rsid w:val="00C16594"/>
    <w:rsid w:val="00C50896"/>
    <w:rsid w:val="00C54E7B"/>
    <w:rsid w:val="00C725B7"/>
    <w:rsid w:val="00C73E52"/>
    <w:rsid w:val="00C8256D"/>
    <w:rsid w:val="00C93A6C"/>
    <w:rsid w:val="00CC3D03"/>
    <w:rsid w:val="00CD4B01"/>
    <w:rsid w:val="00CE1A38"/>
    <w:rsid w:val="00CF058E"/>
    <w:rsid w:val="00CF4CEC"/>
    <w:rsid w:val="00D142E7"/>
    <w:rsid w:val="00D169CA"/>
    <w:rsid w:val="00D20589"/>
    <w:rsid w:val="00D25E6E"/>
    <w:rsid w:val="00D3204E"/>
    <w:rsid w:val="00D531FF"/>
    <w:rsid w:val="00D552AC"/>
    <w:rsid w:val="00D57A9E"/>
    <w:rsid w:val="00D7727C"/>
    <w:rsid w:val="00D82FEC"/>
    <w:rsid w:val="00DA14CE"/>
    <w:rsid w:val="00DA3100"/>
    <w:rsid w:val="00DA5D86"/>
    <w:rsid w:val="00DC15AC"/>
    <w:rsid w:val="00DD0000"/>
    <w:rsid w:val="00DE44EA"/>
    <w:rsid w:val="00E06042"/>
    <w:rsid w:val="00E07A98"/>
    <w:rsid w:val="00E26382"/>
    <w:rsid w:val="00E32B51"/>
    <w:rsid w:val="00E433A3"/>
    <w:rsid w:val="00E60C00"/>
    <w:rsid w:val="00E620DB"/>
    <w:rsid w:val="00E64975"/>
    <w:rsid w:val="00E71FBF"/>
    <w:rsid w:val="00ED0946"/>
    <w:rsid w:val="00ED732F"/>
    <w:rsid w:val="00EE2D4C"/>
    <w:rsid w:val="00EF726D"/>
    <w:rsid w:val="00F07B60"/>
    <w:rsid w:val="00F21C5E"/>
    <w:rsid w:val="00F463DB"/>
    <w:rsid w:val="00F53AA9"/>
    <w:rsid w:val="00F60E58"/>
    <w:rsid w:val="00F6413F"/>
    <w:rsid w:val="00F6745D"/>
    <w:rsid w:val="00F67C31"/>
    <w:rsid w:val="00F73377"/>
    <w:rsid w:val="00FC7C7B"/>
    <w:rsid w:val="00FE7E1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4F75E4"/>
    <w:rPr>
      <w:color w:val="605E5C"/>
      <w:shd w:val="clear" w:color="auto" w:fill="E1DFDD"/>
    </w:rPr>
  </w:style>
  <w:style w:type="character" w:styleId="NichtaufgelsteErwhnung">
    <w:name w:val="Unresolved Mention"/>
    <w:basedOn w:val="Absatz-Standardschriftart"/>
    <w:uiPriority w:val="99"/>
    <w:semiHidden/>
    <w:unhideWhenUsed/>
    <w:rsid w:val="00420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0438">
      <w:bodyDiv w:val="1"/>
      <w:marLeft w:val="0"/>
      <w:marRight w:val="0"/>
      <w:marTop w:val="0"/>
      <w:marBottom w:val="0"/>
      <w:divBdr>
        <w:top w:val="none" w:sz="0" w:space="0" w:color="auto"/>
        <w:left w:val="none" w:sz="0" w:space="0" w:color="auto"/>
        <w:bottom w:val="none" w:sz="0" w:space="0" w:color="auto"/>
        <w:right w:val="none" w:sz="0" w:space="0" w:color="auto"/>
      </w:divBdr>
    </w:div>
    <w:div w:id="1757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de/themen/projektdatenbank/projektitem/project/144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fiar.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themen/projektdatenbank/projektitem/project/588"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mailto:jannick.scherrer@fibl.org" TargetMode="External"/><Relationship Id="rId20" Type="http://schemas.openxmlformats.org/officeDocument/2006/relationships/hyperlink" Target="https://www.sgf-cott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bl.org/de/infothek/medien.html" TargetMode="External"/><Relationship Id="rId5" Type="http://schemas.openxmlformats.org/officeDocument/2006/relationships/numbering" Target="numbering.xml"/><Relationship Id="rId15" Type="http://schemas.openxmlformats.org/officeDocument/2006/relationships/hyperlink" Target="mailto:monika.messmer@fibl.org" TargetMode="External"/><Relationship Id="rId23" Type="http://schemas.openxmlformats.org/officeDocument/2006/relationships/hyperlink" Target="https://www.youtube.com/watch?v=ynYCbI-iDa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reencott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ritbir.riar@fibl.org" TargetMode="External"/><Relationship Id="rId22" Type="http://schemas.openxmlformats.org/officeDocument/2006/relationships/hyperlink" Target="https://www.sfiar.ch/award.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dd18740c-b141-4d05-9751-e9f3dcf7e76f"/>
    <ds:schemaRef ds:uri="http://purl.org/dc/dcmitype/"/>
    <ds:schemaRef ds:uri="http://schemas.openxmlformats.org/package/2006/metadata/core-properties"/>
    <ds:schemaRef ds:uri="926ccd4c-651f-4ccc-af87-3950eef9fdad"/>
    <ds:schemaRef ds:uri="http://www.w3.org/XML/1998/namespace"/>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5456C675-6CE7-4148-BC79-C19BE7FA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Medienmitteilung: SFIAR Award</vt:lpstr>
      <vt:lpstr>Medienmitteilung: SFIAR Award</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SFIAR Award</dc:title>
  <dc:creator>FiBL</dc:creator>
  <cp:lastModifiedBy>Scherrer Jannick</cp:lastModifiedBy>
  <cp:revision>13</cp:revision>
  <cp:lastPrinted>2017-07-05T15:05:00Z</cp:lastPrinted>
  <dcterms:created xsi:type="dcterms:W3CDTF">2021-12-14T13:56:00Z</dcterms:created>
  <dcterms:modified xsi:type="dcterms:W3CDTF">2021-12-15T22:00:00Z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