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D76B7B" w:rsidRDefault="007E4EA1" w:rsidP="003E5C36">
      <w:pPr>
        <w:pStyle w:val="FiBLmmzwischentitel"/>
        <w:rPr>
          <w:lang w:val="de-DE"/>
        </w:rPr>
        <w:sectPr w:rsidR="004762FE" w:rsidRPr="00D76B7B" w:rsidSect="00453BD9">
          <w:headerReference w:type="default" r:id="rId7"/>
          <w:footerReference w:type="default" r:id="rId8"/>
          <w:type w:val="continuous"/>
          <w:pgSz w:w="11906" w:h="16838"/>
          <w:pgMar w:top="2268" w:right="1985" w:bottom="1701" w:left="2268" w:header="1134" w:footer="567" w:gutter="0"/>
          <w:cols w:space="708"/>
          <w:docGrid w:linePitch="360"/>
        </w:sectPr>
      </w:pPr>
      <w:r>
        <w:rPr>
          <w:lang w:val="de-DE"/>
        </w:rPr>
        <w:t>Medienmitteilung</w:t>
      </w:r>
      <w:r w:rsidR="003E5C36" w:rsidRPr="00D76B7B">
        <w:rPr>
          <w:lang w:val="de-DE"/>
        </w:rPr>
        <w:t xml:space="preserve"> </w:t>
      </w:r>
    </w:p>
    <w:p w:rsidR="006F4CB4" w:rsidRDefault="006F4CB4" w:rsidP="00DE44EA">
      <w:pPr>
        <w:pStyle w:val="FiBLmmlead"/>
        <w:rPr>
          <w:sz w:val="34"/>
          <w:lang w:val="de-DE"/>
        </w:rPr>
      </w:pPr>
      <w:r w:rsidRPr="006F4CB4">
        <w:rPr>
          <w:sz w:val="34"/>
          <w:lang w:val="de-DE"/>
        </w:rPr>
        <w:t xml:space="preserve">Podiumsdiskussion „Muss denn alles </w:t>
      </w:r>
      <w:proofErr w:type="spellStart"/>
      <w:r w:rsidRPr="006F4CB4">
        <w:rPr>
          <w:sz w:val="34"/>
          <w:lang w:val="de-DE"/>
        </w:rPr>
        <w:t>Öko</w:t>
      </w:r>
      <w:proofErr w:type="spellEnd"/>
      <w:r w:rsidRPr="006F4CB4">
        <w:rPr>
          <w:sz w:val="34"/>
          <w:lang w:val="de-DE"/>
        </w:rPr>
        <w:t xml:space="preserve"> sein?“</w:t>
      </w:r>
    </w:p>
    <w:p w:rsidR="00670D96" w:rsidRDefault="006F4CB4" w:rsidP="00DE44EA">
      <w:pPr>
        <w:pStyle w:val="FiBLmmlead"/>
        <w:rPr>
          <w:lang w:val="de-DE"/>
        </w:rPr>
      </w:pPr>
      <w:r w:rsidRPr="006F4CB4">
        <w:rPr>
          <w:lang w:val="de-DE"/>
        </w:rPr>
        <w:t>Was verbindet die ökologische und konventionelle Landwirtschaft miteinander, wo gehen sie getrennte Wege?</w:t>
      </w:r>
      <w:r>
        <w:rPr>
          <w:lang w:val="de-DE"/>
        </w:rPr>
        <w:t xml:space="preserve"> </w:t>
      </w:r>
      <w:r w:rsidRPr="006F4CB4">
        <w:rPr>
          <w:lang w:val="de-DE"/>
        </w:rPr>
        <w:t xml:space="preserve">In der </w:t>
      </w:r>
      <w:r>
        <w:rPr>
          <w:lang w:val="de-DE"/>
        </w:rPr>
        <w:t xml:space="preserve">digitalen </w:t>
      </w:r>
      <w:r w:rsidRPr="006F4CB4">
        <w:rPr>
          <w:lang w:val="de-DE"/>
        </w:rPr>
        <w:t xml:space="preserve">Podiumsdiskussion </w:t>
      </w:r>
      <w:r w:rsidR="00670D96">
        <w:rPr>
          <w:lang w:val="de-DE"/>
        </w:rPr>
        <w:t xml:space="preserve">bringen </w:t>
      </w:r>
      <w:r>
        <w:rPr>
          <w:lang w:val="de-DE"/>
        </w:rPr>
        <w:t xml:space="preserve">Experten </w:t>
      </w:r>
      <w:r w:rsidR="00942E25">
        <w:rPr>
          <w:lang w:val="de-DE"/>
        </w:rPr>
        <w:t xml:space="preserve">aus der ökologischen und konventionellen Landwirtschaft </w:t>
      </w:r>
      <w:r w:rsidR="00670D96">
        <w:rPr>
          <w:lang w:val="de-DE"/>
        </w:rPr>
        <w:t xml:space="preserve">die Argumente </w:t>
      </w:r>
      <w:r w:rsidR="00942E25">
        <w:rPr>
          <w:lang w:val="de-DE"/>
        </w:rPr>
        <w:t xml:space="preserve">aus Wissenschaft, Praxis und Gesellschaft </w:t>
      </w:r>
      <w:r w:rsidR="00670D96">
        <w:rPr>
          <w:lang w:val="de-DE"/>
        </w:rPr>
        <w:t>auf den Punkt</w:t>
      </w:r>
      <w:r w:rsidRPr="006F4CB4">
        <w:rPr>
          <w:lang w:val="de-DE"/>
        </w:rPr>
        <w:t>.</w:t>
      </w:r>
      <w:r w:rsidR="00670D96">
        <w:rPr>
          <w:lang w:val="de-DE"/>
        </w:rPr>
        <w:t xml:space="preserve"> </w:t>
      </w:r>
    </w:p>
    <w:p w:rsidR="001E72E1" w:rsidRDefault="001E72E1" w:rsidP="00670D96">
      <w:pPr>
        <w:pStyle w:val="FiBLmmstandard"/>
      </w:pPr>
      <w:r w:rsidRPr="00AA4C11">
        <w:rPr>
          <w:lang w:val="de-DE"/>
        </w:rPr>
        <w:t>(Fr</w:t>
      </w:r>
      <w:r>
        <w:rPr>
          <w:lang w:val="de-DE"/>
        </w:rPr>
        <w:t>ankfurt</w:t>
      </w:r>
      <w:r w:rsidRPr="00AA4C11">
        <w:rPr>
          <w:lang w:val="de-DE"/>
        </w:rPr>
        <w:t xml:space="preserve">, </w:t>
      </w:r>
      <w:r>
        <w:rPr>
          <w:lang w:val="de-DE"/>
        </w:rPr>
        <w:t>24. November 2020</w:t>
      </w:r>
      <w:r w:rsidRPr="00AA4C11">
        <w:rPr>
          <w:lang w:val="de-DE"/>
        </w:rPr>
        <w:t>)</w:t>
      </w:r>
      <w:r w:rsidRPr="00DB641C">
        <w:rPr>
          <w:lang w:val="de-DE"/>
        </w:rPr>
        <w:t xml:space="preserve"> </w:t>
      </w:r>
      <w:r w:rsidR="00670D96" w:rsidRPr="00670D96">
        <w:t xml:space="preserve">Zur Frage „Muss denn alles </w:t>
      </w:r>
      <w:proofErr w:type="spellStart"/>
      <w:r w:rsidR="00670D96" w:rsidRPr="00670D96">
        <w:t>Öko</w:t>
      </w:r>
      <w:proofErr w:type="spellEnd"/>
      <w:r w:rsidR="00670D96" w:rsidRPr="00670D96">
        <w:t xml:space="preserve"> sein?“ diskutieren am Mittwoch, den </w:t>
      </w:r>
      <w:r w:rsidR="00670D96" w:rsidRPr="001E72E1">
        <w:rPr>
          <w:b/>
        </w:rPr>
        <w:t>16.12.2020 von 17:00 bis 18:00 Uhr</w:t>
      </w:r>
      <w:r w:rsidR="00670D96" w:rsidRPr="00670D96">
        <w:t xml:space="preserve"> </w:t>
      </w:r>
      <w:r w:rsidR="000B2386" w:rsidRPr="00670D96">
        <w:t xml:space="preserve">Prof. Dr. Urs </w:t>
      </w:r>
      <w:proofErr w:type="spellStart"/>
      <w:r w:rsidR="000B2386" w:rsidRPr="00670D96">
        <w:t>Niggli</w:t>
      </w:r>
      <w:proofErr w:type="spellEnd"/>
      <w:r w:rsidR="000B2386" w:rsidRPr="00670D96">
        <w:t xml:space="preserve">, </w:t>
      </w:r>
      <w:r w:rsidR="00670D96" w:rsidRPr="00670D96">
        <w:t>Prof. Dr. Eberhard Hartung, Huber</w:t>
      </w:r>
      <w:r w:rsidR="00670D96">
        <w:t xml:space="preserve">tus </w:t>
      </w:r>
      <w:proofErr w:type="spellStart"/>
      <w:r w:rsidR="00670D96">
        <w:t>Paetow</w:t>
      </w:r>
      <w:proofErr w:type="spellEnd"/>
      <w:r w:rsidR="00670D96">
        <w:t xml:space="preserve"> und Jan Plagge. Die</w:t>
      </w:r>
      <w:r w:rsidR="00670D96" w:rsidRPr="00670D96">
        <w:t xml:space="preserve"> Veranstaltung </w:t>
      </w:r>
      <w:r w:rsidR="00670D96">
        <w:t xml:space="preserve">organisiert das FiBL gemeinsam mit der Deutschen Landwirtschaftsgesellschaft (DLG) </w:t>
      </w:r>
      <w:r w:rsidR="00670D96" w:rsidRPr="00670D96">
        <w:t xml:space="preserve">und </w:t>
      </w:r>
      <w:r w:rsidR="00670D96">
        <w:t xml:space="preserve">dem Kuratorium für Technik und Bauwesen in der Landwirtschaft (KTBL) </w:t>
      </w:r>
      <w:r w:rsidR="008945E8">
        <w:t>anlässlich der</w:t>
      </w:r>
      <w:r w:rsidR="00670D96">
        <w:t xml:space="preserve"> Verabschiedung von </w:t>
      </w:r>
      <w:r w:rsidR="00C411A6">
        <w:t xml:space="preserve">Prof. Dr. Urs </w:t>
      </w:r>
      <w:proofErr w:type="spellStart"/>
      <w:r w:rsidR="00C411A6">
        <w:t>Niggli</w:t>
      </w:r>
      <w:proofErr w:type="spellEnd"/>
      <w:r w:rsidR="00C411A6">
        <w:t xml:space="preserve"> </w:t>
      </w:r>
      <w:r>
        <w:t>als</w:t>
      </w:r>
      <w:r w:rsidR="00670D96">
        <w:t xml:space="preserve"> Vorstand</w:t>
      </w:r>
      <w:r>
        <w:t>svorsitzenden</w:t>
      </w:r>
      <w:r w:rsidR="00670D96">
        <w:t xml:space="preserve"> des FiBL Deutschland e.V. </w:t>
      </w:r>
    </w:p>
    <w:p w:rsidR="00DE44EA" w:rsidRPr="00C411A6" w:rsidRDefault="001E72E1" w:rsidP="00670D96">
      <w:pPr>
        <w:pStyle w:val="FiBLmmstandard"/>
      </w:pPr>
      <w:r w:rsidRPr="001E72E1">
        <w:t>Dr. Robert Hermanowski b</w:t>
      </w:r>
      <w:r w:rsidR="000B2386">
        <w:t xml:space="preserve">edankt sich für </w:t>
      </w:r>
      <w:proofErr w:type="spellStart"/>
      <w:r w:rsidR="001E55B3">
        <w:t>Nigglis</w:t>
      </w:r>
      <w:proofErr w:type="spellEnd"/>
      <w:r w:rsidR="000B2386">
        <w:t xml:space="preserve"> </w:t>
      </w:r>
      <w:proofErr w:type="spellStart"/>
      <w:r w:rsidR="000B2386">
        <w:t>Engagement:</w:t>
      </w:r>
      <w:r w:rsidRPr="001E72E1">
        <w:t>„Urs</w:t>
      </w:r>
      <w:proofErr w:type="spellEnd"/>
      <w:r w:rsidRPr="001E72E1">
        <w:t xml:space="preserve"> </w:t>
      </w:r>
      <w:proofErr w:type="spellStart"/>
      <w:r w:rsidRPr="001E72E1">
        <w:t>Niggli</w:t>
      </w:r>
      <w:proofErr w:type="spellEnd"/>
      <w:r w:rsidRPr="001E72E1">
        <w:t xml:space="preserve"> hat </w:t>
      </w:r>
      <w:r>
        <w:t>seit der Gründung im Jahr 2001</w:t>
      </w:r>
      <w:r w:rsidR="00031136">
        <w:t xml:space="preserve"> </w:t>
      </w:r>
      <w:r w:rsidRPr="001E72E1">
        <w:t xml:space="preserve">den Weg des FiBL Deutschland zu einem Institut begleitet, das mit seiner Kompetenz </w:t>
      </w:r>
      <w:r>
        <w:t>maßgeblich zur Entwicklung der ö</w:t>
      </w:r>
      <w:r w:rsidRPr="001E72E1">
        <w:t>kologischen Lebensmittelwirtschaft in Deutschland beigetr</w:t>
      </w:r>
      <w:r w:rsidR="000B2386">
        <w:t>ägt</w:t>
      </w:r>
      <w:r w:rsidRPr="001E72E1">
        <w:t>. Er hatte den Mut, eine kleine Schwester in Deutschland zu unterstützen und damit Richtung Europa zu gehen, bis hin zur Gründung des FiBL Europe.</w:t>
      </w:r>
      <w:r w:rsidR="000B2386">
        <w:t>“</w:t>
      </w:r>
      <w:r w:rsidRPr="001E72E1">
        <w:t xml:space="preserve"> </w:t>
      </w:r>
    </w:p>
    <w:p w:rsidR="00A561D0" w:rsidRPr="00DB641C" w:rsidRDefault="001E72E1" w:rsidP="00DB641C">
      <w:pPr>
        <w:pStyle w:val="FiBLmmstandard"/>
        <w:rPr>
          <w:lang w:val="de-DE"/>
        </w:rPr>
      </w:pPr>
      <w:proofErr w:type="spellStart"/>
      <w:r>
        <w:rPr>
          <w:lang w:val="de-DE"/>
        </w:rPr>
        <w:t>Niggli</w:t>
      </w:r>
      <w:proofErr w:type="spellEnd"/>
      <w:r>
        <w:rPr>
          <w:lang w:val="de-DE"/>
        </w:rPr>
        <w:t xml:space="preserve"> kandidiert nicht mehr</w:t>
      </w:r>
      <w:r w:rsidR="000B2386">
        <w:rPr>
          <w:lang w:val="de-DE"/>
        </w:rPr>
        <w:t xml:space="preserve"> als Vorstandsvorsitzender</w:t>
      </w:r>
      <w:r w:rsidR="00DB641C" w:rsidRPr="00DB641C">
        <w:rPr>
          <w:lang w:val="de-DE"/>
        </w:rPr>
        <w:t xml:space="preserve">, um sich neuen Aufgaben zuzuwenden. „Mein neues Engagement gilt der nachhaltigen Ernährungssicherheit und ich möchte dabei die Vielfalt von Lösungen nutzen, die es gibt“, so </w:t>
      </w:r>
      <w:proofErr w:type="spellStart"/>
      <w:r w:rsidR="00DB641C" w:rsidRPr="00DB641C">
        <w:rPr>
          <w:lang w:val="de-DE"/>
        </w:rPr>
        <w:t>Niggli</w:t>
      </w:r>
      <w:proofErr w:type="spellEnd"/>
      <w:r w:rsidR="00DB641C" w:rsidRPr="00DB641C">
        <w:rPr>
          <w:lang w:val="de-DE"/>
        </w:rPr>
        <w:t xml:space="preserve"> zu seiner beruflichen Zukunft „Dazu arbeite ich für die UNO, für </w:t>
      </w:r>
      <w:proofErr w:type="spellStart"/>
      <w:r w:rsidR="00DB641C" w:rsidRPr="00DB641C">
        <w:rPr>
          <w:lang w:val="de-DE"/>
        </w:rPr>
        <w:t>Agroscope</w:t>
      </w:r>
      <w:proofErr w:type="spellEnd"/>
      <w:r w:rsidR="000B2386">
        <w:rPr>
          <w:lang w:val="de-DE"/>
        </w:rPr>
        <w:t xml:space="preserve">, </w:t>
      </w:r>
      <w:r w:rsidR="00E8005A">
        <w:rPr>
          <w:lang w:val="de-DE"/>
        </w:rPr>
        <w:t>dem</w:t>
      </w:r>
      <w:r w:rsidR="000B2386">
        <w:rPr>
          <w:lang w:val="de-DE"/>
        </w:rPr>
        <w:t xml:space="preserve"> </w:t>
      </w:r>
      <w:r w:rsidR="000B2386" w:rsidRPr="000B2386">
        <w:rPr>
          <w:lang w:val="de-DE"/>
        </w:rPr>
        <w:t>Kompetenzzentrum der Schweiz für landwirtschaftliche Forschung</w:t>
      </w:r>
      <w:r w:rsidR="00DB641C" w:rsidRPr="00DB641C">
        <w:rPr>
          <w:lang w:val="de-DE"/>
        </w:rPr>
        <w:t xml:space="preserve">, für FiBL Österreich und </w:t>
      </w:r>
      <w:r>
        <w:rPr>
          <w:lang w:val="de-DE"/>
        </w:rPr>
        <w:t xml:space="preserve">betreue </w:t>
      </w:r>
      <w:r w:rsidRPr="00DB641C">
        <w:rPr>
          <w:lang w:val="de-DE"/>
        </w:rPr>
        <w:t>Projekte</w:t>
      </w:r>
      <w:r w:rsidR="000B2386">
        <w:rPr>
          <w:lang w:val="de-DE"/>
        </w:rPr>
        <w:t xml:space="preserve"> der Wirtschaft</w:t>
      </w:r>
      <w:r w:rsidRPr="00DB641C">
        <w:rPr>
          <w:lang w:val="de-DE"/>
        </w:rPr>
        <w:t xml:space="preserve"> </w:t>
      </w:r>
      <w:r>
        <w:rPr>
          <w:lang w:val="de-DE"/>
        </w:rPr>
        <w:t xml:space="preserve">im neu gegründeten </w:t>
      </w:r>
      <w:r w:rsidRPr="001E72E1">
        <w:rPr>
          <w:lang w:val="de-DE"/>
        </w:rPr>
        <w:t xml:space="preserve">Institut für nachhaltige Ernährungs- und Landwirtschaftssysteme </w:t>
      </w:r>
      <w:proofErr w:type="spellStart"/>
      <w:r w:rsidR="00686B6E">
        <w:rPr>
          <w:lang w:val="de-DE"/>
        </w:rPr>
        <w:t>a</w:t>
      </w:r>
      <w:r w:rsidR="00B77712">
        <w:rPr>
          <w:lang w:val="de-DE"/>
        </w:rPr>
        <w:t>groecology.science</w:t>
      </w:r>
      <w:proofErr w:type="spellEnd"/>
      <w:r w:rsidR="00B77712">
        <w:rPr>
          <w:lang w:val="de-DE"/>
        </w:rPr>
        <w:t>.“</w:t>
      </w:r>
    </w:p>
    <w:p w:rsidR="00A561D0" w:rsidRDefault="00AA4C11" w:rsidP="00A561D0">
      <w:pPr>
        <w:pStyle w:val="FiBLmmstandard"/>
        <w:rPr>
          <w:lang w:val="de-DE"/>
        </w:rPr>
      </w:pPr>
      <w:r>
        <w:rPr>
          <w:lang w:val="de-DE"/>
        </w:rPr>
        <w:t>1</w:t>
      </w:r>
      <w:r w:rsidR="00B77712">
        <w:rPr>
          <w:lang w:val="de-DE"/>
        </w:rPr>
        <w:t>780</w:t>
      </w:r>
      <w:r w:rsidR="00A561D0" w:rsidRPr="00D76B7B">
        <w:rPr>
          <w:lang w:val="de-DE"/>
        </w:rPr>
        <w:t xml:space="preserve"> Zeichen, Abdruck honorarfrei, um ein Belegexemplar wird gebeten.</w:t>
      </w:r>
    </w:p>
    <w:p w:rsidR="00B77712" w:rsidRDefault="00B77712" w:rsidP="00B77712">
      <w:pPr>
        <w:pStyle w:val="FiBLmmzusatzinfo"/>
      </w:pPr>
      <w:r>
        <w:t>Anmeldung zur digitalen Podiumsdiskussion</w:t>
      </w:r>
    </w:p>
    <w:p w:rsidR="00B77712" w:rsidRPr="00B77712" w:rsidRDefault="00B77712" w:rsidP="00A561D0">
      <w:pPr>
        <w:pStyle w:val="FiBLmmaufzhlungszeichen3"/>
      </w:pPr>
      <w:r>
        <w:t>Bitte melden Sie sich unter der E-Mail</w:t>
      </w:r>
      <w:r w:rsidRPr="00686B6E">
        <w:t xml:space="preserve"> </w:t>
      </w:r>
      <w:r w:rsidRPr="00686B6E">
        <w:rPr>
          <w:b/>
        </w:rPr>
        <w:t>tagung@ktbl.de</w:t>
      </w:r>
      <w:r w:rsidRPr="00686B6E">
        <w:t xml:space="preserve"> bis zum 15.12.2020</w:t>
      </w:r>
      <w:r>
        <w:t xml:space="preserve"> an</w:t>
      </w:r>
      <w:r w:rsidRPr="00686B6E">
        <w:t>.</w:t>
      </w:r>
      <w:r>
        <w:t xml:space="preserve"> </w:t>
      </w:r>
      <w:r w:rsidRPr="00686B6E">
        <w:t xml:space="preserve">Sie erhalten Ihre Zugangsdaten zur Podiumsdiskussion rechtzeitig vor der Veranstaltung via </w:t>
      </w:r>
      <w:r>
        <w:t>E-Mail.</w:t>
      </w:r>
    </w:p>
    <w:p w:rsidR="00CD4B01" w:rsidRPr="00D76B7B" w:rsidRDefault="00CD4B01" w:rsidP="00A561D0">
      <w:pPr>
        <w:pStyle w:val="FiBLmmzusatzinfo"/>
        <w:rPr>
          <w:lang w:val="de-DE"/>
        </w:rPr>
      </w:pPr>
      <w:r w:rsidRPr="00D76B7B">
        <w:rPr>
          <w:lang w:val="de-DE"/>
        </w:rPr>
        <w:t>F</w:t>
      </w:r>
      <w:r w:rsidR="00B77712">
        <w:rPr>
          <w:lang w:val="de-DE"/>
        </w:rPr>
        <w:t>iBL-Kontakt</w:t>
      </w:r>
    </w:p>
    <w:p w:rsidR="003C6406" w:rsidRPr="00B77712" w:rsidRDefault="00C411A6" w:rsidP="00866E96">
      <w:pPr>
        <w:pStyle w:val="FiBLmmaufzhlungszeichen"/>
        <w:rPr>
          <w:rStyle w:val="Hyperlink"/>
          <w:color w:val="auto"/>
          <w:u w:val="none"/>
          <w:lang w:val="de-DE"/>
        </w:rPr>
      </w:pPr>
      <w:r>
        <w:rPr>
          <w:lang w:val="de-DE"/>
        </w:rPr>
        <w:t>Robert Hermanowski</w:t>
      </w:r>
      <w:r w:rsidR="00A561D0" w:rsidRPr="00D76B7B">
        <w:rPr>
          <w:lang w:val="de-DE"/>
        </w:rPr>
        <w:t xml:space="preserve"> </w:t>
      </w:r>
      <w:r w:rsidR="003C4537" w:rsidRPr="00D76B7B">
        <w:rPr>
          <w:lang w:val="de-DE"/>
        </w:rPr>
        <w:br/>
      </w:r>
      <w:r w:rsidR="0001151E" w:rsidRPr="00D76B7B">
        <w:rPr>
          <w:lang w:val="de-DE"/>
        </w:rPr>
        <w:t>Tel</w:t>
      </w:r>
      <w:r w:rsidR="00866E96" w:rsidRPr="00D76B7B">
        <w:rPr>
          <w:lang w:val="de-DE"/>
        </w:rPr>
        <w:t xml:space="preserve"> +4</w:t>
      </w:r>
      <w:r w:rsidR="00A561D0" w:rsidRPr="00D76B7B">
        <w:rPr>
          <w:lang w:val="de-DE"/>
        </w:rPr>
        <w:t>9</w:t>
      </w:r>
      <w:r w:rsidR="00866E96" w:rsidRPr="00D76B7B">
        <w:rPr>
          <w:lang w:val="de-DE"/>
        </w:rPr>
        <w:t xml:space="preserve"> 6</w:t>
      </w:r>
      <w:r w:rsidR="00A561D0" w:rsidRPr="00D76B7B">
        <w:rPr>
          <w:lang w:val="de-DE"/>
        </w:rPr>
        <w:t>9</w:t>
      </w:r>
      <w:r w:rsidR="00866E96" w:rsidRPr="00D76B7B">
        <w:rPr>
          <w:lang w:val="de-DE"/>
        </w:rPr>
        <w:t> </w:t>
      </w:r>
      <w:r w:rsidR="00A561D0" w:rsidRPr="00D76B7B">
        <w:rPr>
          <w:lang w:val="de-DE"/>
        </w:rPr>
        <w:t>7137699-</w:t>
      </w:r>
      <w:r>
        <w:rPr>
          <w:lang w:val="de-DE"/>
        </w:rPr>
        <w:t>73</w:t>
      </w:r>
      <w:r w:rsidR="00A561D0" w:rsidRPr="00D76B7B">
        <w:rPr>
          <w:lang w:val="de-DE"/>
        </w:rPr>
        <w:t xml:space="preserve"> </w:t>
      </w:r>
      <w:r w:rsidR="00866E96" w:rsidRPr="00D76B7B">
        <w:rPr>
          <w:lang w:val="de-DE"/>
        </w:rPr>
        <w:t xml:space="preserve">, E-Mail </w:t>
      </w:r>
      <w:hyperlink r:id="rId9" w:history="1">
        <w:r w:rsidRPr="00392A95">
          <w:rPr>
            <w:rStyle w:val="Hyperlink"/>
            <w:lang w:val="de-DE"/>
          </w:rPr>
          <w:t>robert.hermanowski@fibl.org</w:t>
        </w:r>
      </w:hyperlink>
    </w:p>
    <w:p w:rsidR="00B77712" w:rsidRDefault="00B77712" w:rsidP="00B77712">
      <w:pPr>
        <w:pStyle w:val="FiBLmmaufzhlungszeichen"/>
        <w:numPr>
          <w:ilvl w:val="0"/>
          <w:numId w:val="0"/>
        </w:numPr>
        <w:ind w:left="426"/>
        <w:rPr>
          <w:lang w:val="de-DE"/>
        </w:rPr>
      </w:pPr>
    </w:p>
    <w:p w:rsidR="00F729BD" w:rsidRPr="00DA7FCC" w:rsidRDefault="00F729BD" w:rsidP="00B77712">
      <w:pPr>
        <w:pStyle w:val="FiBLmmzusatzinfo"/>
      </w:pPr>
      <w:r w:rsidRPr="00DA7FCC">
        <w:lastRenderedPageBreak/>
        <w:t>Teilnehmende</w:t>
      </w:r>
    </w:p>
    <w:p w:rsidR="00F729BD" w:rsidRPr="00DA7FCC" w:rsidRDefault="00F729BD" w:rsidP="00F729BD">
      <w:pPr>
        <w:pStyle w:val="FiBLmmstandard"/>
        <w:rPr>
          <w:b/>
          <w:lang w:val="de-DE"/>
        </w:rPr>
      </w:pPr>
      <w:r w:rsidRPr="00DA7FCC">
        <w:rPr>
          <w:b/>
          <w:lang w:val="de-DE"/>
        </w:rPr>
        <w:t>Prof. Dr. Eberhard Hartung</w:t>
      </w:r>
      <w:r w:rsidR="00DA7FCC">
        <w:rPr>
          <w:b/>
          <w:lang w:val="de-DE"/>
        </w:rPr>
        <w:t xml:space="preserve">, </w:t>
      </w:r>
      <w:r w:rsidRPr="00F729BD">
        <w:rPr>
          <w:lang w:val="de-DE"/>
        </w:rPr>
        <w:t>Christia</w:t>
      </w:r>
      <w:r>
        <w:rPr>
          <w:lang w:val="de-DE"/>
        </w:rPr>
        <w:t>n-Albrechts-Universität zu Kiel und</w:t>
      </w:r>
      <w:r w:rsidRPr="00F729BD">
        <w:rPr>
          <w:lang w:val="de-DE"/>
        </w:rPr>
        <w:t xml:space="preserve"> </w:t>
      </w:r>
      <w:r w:rsidR="00DA7FCC">
        <w:rPr>
          <w:lang w:val="de-DE"/>
        </w:rPr>
        <w:t>Präsident KTBL e. V., Darmstadt</w:t>
      </w:r>
    </w:p>
    <w:p w:rsidR="00DA7FCC" w:rsidRDefault="00DA7FCC" w:rsidP="00F729BD">
      <w:pPr>
        <w:pStyle w:val="FiBLmmstandard"/>
        <w:rPr>
          <w:lang w:val="de-DE"/>
        </w:rPr>
      </w:pPr>
    </w:p>
    <w:p w:rsidR="00F729BD" w:rsidRPr="00DA7FCC" w:rsidRDefault="00F729BD" w:rsidP="00F729BD">
      <w:pPr>
        <w:pStyle w:val="FiBLmmstandard"/>
        <w:rPr>
          <w:b/>
          <w:lang w:val="de-DE"/>
        </w:rPr>
      </w:pPr>
      <w:r w:rsidRPr="00DA7FCC">
        <w:rPr>
          <w:b/>
          <w:lang w:val="de-DE"/>
        </w:rPr>
        <w:t>Pr</w:t>
      </w:r>
      <w:r w:rsidR="00DA7FCC">
        <w:rPr>
          <w:b/>
          <w:lang w:val="de-DE"/>
        </w:rPr>
        <w:t xml:space="preserve">of. Dr. Urs </w:t>
      </w:r>
      <w:proofErr w:type="spellStart"/>
      <w:r w:rsidR="00DA7FCC">
        <w:rPr>
          <w:b/>
          <w:lang w:val="de-DE"/>
        </w:rPr>
        <w:t>Niggli</w:t>
      </w:r>
      <w:proofErr w:type="spellEnd"/>
      <w:r w:rsidR="00DA7FCC">
        <w:rPr>
          <w:b/>
          <w:lang w:val="de-DE"/>
        </w:rPr>
        <w:t xml:space="preserve">, </w:t>
      </w:r>
      <w:proofErr w:type="spellStart"/>
      <w:r>
        <w:rPr>
          <w:lang w:val="de-DE"/>
        </w:rPr>
        <w:t>agroecology.science</w:t>
      </w:r>
      <w:proofErr w:type="spellEnd"/>
      <w:r>
        <w:rPr>
          <w:lang w:val="de-DE"/>
        </w:rPr>
        <w:t>, Frick</w:t>
      </w:r>
      <w:r w:rsidR="008945E8">
        <w:rPr>
          <w:lang w:val="de-DE"/>
        </w:rPr>
        <w:t>, FiBL Deutschland, Frankfurt/Main</w:t>
      </w:r>
    </w:p>
    <w:p w:rsidR="00F729BD" w:rsidRDefault="00F729BD" w:rsidP="00F729BD">
      <w:pPr>
        <w:pStyle w:val="FiBLmmstandard"/>
        <w:rPr>
          <w:lang w:val="de-DE"/>
        </w:rPr>
      </w:pPr>
      <w:bookmarkStart w:id="0" w:name="_GoBack"/>
      <w:bookmarkEnd w:id="0"/>
    </w:p>
    <w:p w:rsidR="00F729BD" w:rsidRPr="00DA7FCC" w:rsidRDefault="00DA7FCC" w:rsidP="00F729BD">
      <w:pPr>
        <w:pStyle w:val="FiBLmmstandard"/>
        <w:rPr>
          <w:b/>
          <w:lang w:val="de-DE"/>
        </w:rPr>
      </w:pPr>
      <w:r>
        <w:rPr>
          <w:b/>
          <w:lang w:val="de-DE"/>
        </w:rPr>
        <w:t xml:space="preserve">Hubertus </w:t>
      </w:r>
      <w:proofErr w:type="spellStart"/>
      <w:r>
        <w:rPr>
          <w:b/>
          <w:lang w:val="de-DE"/>
        </w:rPr>
        <w:t>Paetow</w:t>
      </w:r>
      <w:proofErr w:type="spellEnd"/>
      <w:r>
        <w:rPr>
          <w:b/>
          <w:lang w:val="de-DE"/>
        </w:rPr>
        <w:t xml:space="preserve">, </w:t>
      </w:r>
      <w:r w:rsidR="00F729BD" w:rsidRPr="00F729BD">
        <w:rPr>
          <w:lang w:val="de-DE"/>
        </w:rPr>
        <w:t>Präsident DLG e. V., Frankfurt am Main</w:t>
      </w:r>
    </w:p>
    <w:p w:rsidR="00F729BD" w:rsidRPr="00DA7FCC" w:rsidRDefault="00F729BD" w:rsidP="00F729BD">
      <w:pPr>
        <w:pStyle w:val="FiBLmmstandard"/>
        <w:rPr>
          <w:lang w:val="de-DE"/>
        </w:rPr>
      </w:pPr>
    </w:p>
    <w:p w:rsidR="00F729BD" w:rsidRPr="00031136" w:rsidRDefault="00DA7FCC" w:rsidP="00F729BD">
      <w:pPr>
        <w:pStyle w:val="FiBLmmstandard"/>
        <w:rPr>
          <w:b/>
          <w:lang w:val="de-DE"/>
        </w:rPr>
      </w:pPr>
      <w:r w:rsidRPr="00031136">
        <w:rPr>
          <w:b/>
          <w:lang w:val="de-DE"/>
        </w:rPr>
        <w:t xml:space="preserve">Jan Plagge, </w:t>
      </w:r>
      <w:r w:rsidR="00F729BD" w:rsidRPr="00031136">
        <w:rPr>
          <w:lang w:val="de-DE"/>
        </w:rPr>
        <w:t xml:space="preserve">Präsident Bioland e. V., Mainz und Präsident IFOAM </w:t>
      </w:r>
      <w:proofErr w:type="spellStart"/>
      <w:r w:rsidR="00F729BD" w:rsidRPr="00031136">
        <w:rPr>
          <w:lang w:val="de-DE"/>
        </w:rPr>
        <w:t>Organics</w:t>
      </w:r>
      <w:proofErr w:type="spellEnd"/>
      <w:r w:rsidR="00F729BD" w:rsidRPr="00031136">
        <w:rPr>
          <w:lang w:val="de-DE"/>
        </w:rPr>
        <w:t xml:space="preserve"> Europe, International </w:t>
      </w:r>
      <w:proofErr w:type="spellStart"/>
      <w:r w:rsidR="00F729BD" w:rsidRPr="00031136">
        <w:rPr>
          <w:lang w:val="de-DE"/>
        </w:rPr>
        <w:t>Federation</w:t>
      </w:r>
      <w:proofErr w:type="spellEnd"/>
      <w:r w:rsidR="00F729BD" w:rsidRPr="00031136">
        <w:rPr>
          <w:lang w:val="de-DE"/>
        </w:rPr>
        <w:t xml:space="preserve"> </w:t>
      </w:r>
      <w:proofErr w:type="spellStart"/>
      <w:r w:rsidR="00F729BD" w:rsidRPr="00031136">
        <w:rPr>
          <w:lang w:val="de-DE"/>
        </w:rPr>
        <w:t>of</w:t>
      </w:r>
      <w:proofErr w:type="spellEnd"/>
      <w:r w:rsidR="00F729BD" w:rsidRPr="00031136">
        <w:rPr>
          <w:lang w:val="de-DE"/>
        </w:rPr>
        <w:t xml:space="preserve"> </w:t>
      </w:r>
      <w:proofErr w:type="spellStart"/>
      <w:r w:rsidR="00F729BD" w:rsidRPr="00031136">
        <w:rPr>
          <w:lang w:val="de-DE"/>
        </w:rPr>
        <w:t>Organic</w:t>
      </w:r>
      <w:proofErr w:type="spellEnd"/>
      <w:r w:rsidR="00F729BD" w:rsidRPr="00031136">
        <w:rPr>
          <w:lang w:val="de-DE"/>
        </w:rPr>
        <w:t xml:space="preserve"> </w:t>
      </w:r>
      <w:proofErr w:type="spellStart"/>
      <w:r w:rsidR="00F729BD" w:rsidRPr="00031136">
        <w:rPr>
          <w:lang w:val="de-DE"/>
        </w:rPr>
        <w:t>Agriculture</w:t>
      </w:r>
      <w:proofErr w:type="spellEnd"/>
      <w:r w:rsidR="00F729BD" w:rsidRPr="00031136">
        <w:rPr>
          <w:lang w:val="de-DE"/>
        </w:rPr>
        <w:t>, Brüssel</w:t>
      </w:r>
    </w:p>
    <w:p w:rsidR="00DA7FCC" w:rsidRDefault="00DA7FCC" w:rsidP="00F729BD">
      <w:pPr>
        <w:pStyle w:val="FiBLmmstandard"/>
        <w:rPr>
          <w:lang w:val="de-DE"/>
        </w:rPr>
      </w:pPr>
    </w:p>
    <w:p w:rsidR="00F729BD" w:rsidRPr="00DA7FCC" w:rsidRDefault="00F729BD" w:rsidP="00F729BD">
      <w:pPr>
        <w:pStyle w:val="FiBLmmstandard"/>
        <w:rPr>
          <w:b/>
          <w:lang w:val="de-DE"/>
        </w:rPr>
      </w:pPr>
      <w:r w:rsidRPr="00DA7FCC">
        <w:rPr>
          <w:b/>
          <w:lang w:val="de-DE"/>
        </w:rPr>
        <w:t>Moderation</w:t>
      </w:r>
    </w:p>
    <w:p w:rsidR="00F729BD" w:rsidRPr="00F729BD" w:rsidRDefault="00DA7FCC" w:rsidP="00F729BD">
      <w:pPr>
        <w:pStyle w:val="FiBLmmstandard"/>
        <w:rPr>
          <w:lang w:val="de-DE"/>
        </w:rPr>
      </w:pPr>
      <w:r>
        <w:rPr>
          <w:lang w:val="de-DE"/>
        </w:rPr>
        <w:t xml:space="preserve">Dr. Robert Hermanowski, </w:t>
      </w:r>
      <w:r w:rsidR="004C4CDF">
        <w:rPr>
          <w:lang w:val="de-DE"/>
        </w:rPr>
        <w:t xml:space="preserve">FiBL Deutschland, </w:t>
      </w:r>
      <w:r w:rsidR="00F729BD" w:rsidRPr="00F729BD">
        <w:rPr>
          <w:lang w:val="de-DE"/>
        </w:rPr>
        <w:t>Frankfurt am Main</w:t>
      </w:r>
    </w:p>
    <w:p w:rsidR="00F729BD" w:rsidRPr="00F729BD" w:rsidRDefault="00DA7FCC" w:rsidP="00F729BD">
      <w:pPr>
        <w:pStyle w:val="FiBLmmstandard"/>
        <w:rPr>
          <w:lang w:val="de-DE"/>
        </w:rPr>
      </w:pPr>
      <w:r>
        <w:rPr>
          <w:lang w:val="de-DE"/>
        </w:rPr>
        <w:t xml:space="preserve">Dr. Ulrike </w:t>
      </w:r>
      <w:proofErr w:type="spellStart"/>
      <w:r>
        <w:rPr>
          <w:lang w:val="de-DE"/>
        </w:rPr>
        <w:t>Klöble</w:t>
      </w:r>
      <w:proofErr w:type="spellEnd"/>
      <w:r>
        <w:rPr>
          <w:lang w:val="de-DE"/>
        </w:rPr>
        <w:t xml:space="preserve">, </w:t>
      </w:r>
      <w:r w:rsidR="00F729BD" w:rsidRPr="00F729BD">
        <w:rPr>
          <w:lang w:val="de-DE"/>
        </w:rPr>
        <w:t>KTBL e. V., Darmstadt</w:t>
      </w:r>
    </w:p>
    <w:p w:rsidR="006F4CB4" w:rsidRDefault="00DA7FCC" w:rsidP="00F729BD">
      <w:pPr>
        <w:pStyle w:val="FiBLmmstandard"/>
        <w:rPr>
          <w:lang w:val="de-DE"/>
        </w:rPr>
      </w:pPr>
      <w:r>
        <w:rPr>
          <w:lang w:val="de-DE"/>
        </w:rPr>
        <w:t xml:space="preserve">Dr. Martin </w:t>
      </w:r>
      <w:proofErr w:type="spellStart"/>
      <w:r>
        <w:rPr>
          <w:lang w:val="de-DE"/>
        </w:rPr>
        <w:t>Kunisch</w:t>
      </w:r>
      <w:proofErr w:type="spellEnd"/>
      <w:r>
        <w:rPr>
          <w:lang w:val="de-DE"/>
        </w:rPr>
        <w:t xml:space="preserve">, </w:t>
      </w:r>
      <w:r w:rsidR="00F729BD" w:rsidRPr="00F729BD">
        <w:rPr>
          <w:lang w:val="de-DE"/>
        </w:rPr>
        <w:t>KTBL e. V., Darmstadt</w:t>
      </w:r>
    </w:p>
    <w:p w:rsidR="00DA7FCC" w:rsidRPr="00D76B7B" w:rsidRDefault="00DA7FCC" w:rsidP="00F729BD">
      <w:pPr>
        <w:pStyle w:val="FiBLmmstandard"/>
        <w:rPr>
          <w:lang w:val="de-DE"/>
        </w:rPr>
      </w:pPr>
    </w:p>
    <w:p w:rsidR="002C0814" w:rsidRPr="00D76B7B" w:rsidRDefault="002C0814" w:rsidP="00940431">
      <w:pPr>
        <w:pStyle w:val="FiBLmmerluterungtitel"/>
        <w:ind w:right="140"/>
        <w:rPr>
          <w:lang w:val="de-DE"/>
        </w:rPr>
      </w:pPr>
      <w:r w:rsidRPr="00D76B7B">
        <w:rPr>
          <w:lang w:val="de-DE"/>
        </w:rPr>
        <w:t>Über das FiBL</w:t>
      </w:r>
    </w:p>
    <w:p w:rsidR="00DB641C" w:rsidRPr="00D76B7B" w:rsidRDefault="00B77712" w:rsidP="00B77712">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(Belgien). Die Stärken des FiBL sind interdisziplinäre Forschung, gemeinsame Innovationen mit Landwirten und der Lebensmittelbranche, lösungsorientierte Entwicklungsprojekte und ein rascher Wissenstransfer von der Forschung in die Praxis.</w:t>
      </w:r>
    </w:p>
    <w:sectPr w:rsidR="00DB641C" w:rsidRPr="00D76B7B" w:rsidSect="00EF52FE">
      <w:footerReference w:type="default" r:id="rId10"/>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1C" w:rsidRDefault="00DB641C" w:rsidP="00F53AA9">
      <w:pPr>
        <w:spacing w:after="0" w:line="240" w:lineRule="auto"/>
      </w:pPr>
      <w:r>
        <w:separator/>
      </w:r>
    </w:p>
  </w:endnote>
  <w:endnote w:type="continuationSeparator" w:id="0">
    <w:p w:rsidR="00DB641C" w:rsidRDefault="00DB641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rsidTr="00C21DCD">
      <w:trPr>
        <w:trHeight w:val="20"/>
      </w:trPr>
      <w:tc>
        <w:tcPr>
          <w:tcW w:w="9362" w:type="dxa"/>
          <w:shd w:val="clear" w:color="auto" w:fill="auto"/>
        </w:tcPr>
        <w:p w:rsidR="00EF52FE" w:rsidRDefault="00EF52FE" w:rsidP="00EF52FE">
          <w:pPr>
            <w:pStyle w:val="FiBLmmfusszeile"/>
          </w:pPr>
          <w:r>
            <w:t>Forschungsinstitut für biologischen Landbau (FiBL) | Postfach 90 01 63 | 60441 Frankfurt am Main</w:t>
          </w:r>
        </w:p>
        <w:p w:rsidR="00EF52FE" w:rsidRPr="008A6B50" w:rsidRDefault="00EF52FE" w:rsidP="00EF52FE">
          <w:pPr>
            <w:pStyle w:val="FiBLmmfusszeile"/>
          </w:pPr>
          <w:r>
            <w:t>Tel. +49 69 7137699-0 | Fax +49 69 7137699-9 | info.deutschland@fibl.org | www.fibl.org</w:t>
          </w:r>
        </w:p>
      </w:tc>
    </w:tr>
  </w:tbl>
  <w:p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rsidTr="00C21DCD">
      <w:trPr>
        <w:trHeight w:val="20"/>
      </w:trPr>
      <w:tc>
        <w:tcPr>
          <w:tcW w:w="7939" w:type="dxa"/>
          <w:shd w:val="clear" w:color="auto" w:fill="auto"/>
        </w:tcPr>
        <w:p w:rsidR="00DA14CE" w:rsidRPr="001926E1" w:rsidRDefault="00DA14CE" w:rsidP="00DA7FCC">
          <w:pPr>
            <w:pStyle w:val="FiBLmmfusszeile"/>
            <w:spacing w:line="240" w:lineRule="auto"/>
            <w:ind w:right="0"/>
          </w:pPr>
          <w:r>
            <w:t xml:space="preserve">Medienmitteilung vom </w:t>
          </w:r>
          <w:r w:rsidR="00DA7FCC">
            <w:t>24.11.2020</w:t>
          </w:r>
        </w:p>
      </w:tc>
      <w:tc>
        <w:tcPr>
          <w:tcW w:w="430" w:type="dxa"/>
          <w:shd w:val="clear" w:color="auto" w:fill="auto"/>
        </w:tcPr>
        <w:p w:rsidR="00DA14CE" w:rsidRPr="00DA14CE" w:rsidRDefault="00DA14CE"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4C4CDF">
            <w:rPr>
              <w:noProof/>
            </w:rPr>
            <w:t>2</w:t>
          </w:r>
          <w:r w:rsidRPr="00DA14CE">
            <w:fldChar w:fldCharType="end"/>
          </w:r>
        </w:p>
      </w:tc>
    </w:tr>
  </w:tbl>
  <w:p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1C" w:rsidRDefault="00DB641C" w:rsidP="00F53AA9">
      <w:pPr>
        <w:spacing w:after="0" w:line="240" w:lineRule="auto"/>
      </w:pPr>
      <w:r>
        <w:separator/>
      </w:r>
    </w:p>
  </w:footnote>
  <w:footnote w:type="continuationSeparator" w:id="0">
    <w:p w:rsidR="00DB641C" w:rsidRDefault="00DB641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rsidTr="00EB7712">
      <w:trPr>
        <w:trHeight w:val="599"/>
      </w:trPr>
      <w:tc>
        <w:tcPr>
          <w:tcW w:w="1616" w:type="dxa"/>
          <w:shd w:val="clear" w:color="auto" w:fill="auto"/>
        </w:tcPr>
        <w:p w:rsidR="007666E3" w:rsidRPr="00EB7712" w:rsidRDefault="00EF52FE" w:rsidP="007666E3">
          <w:pPr>
            <w:pStyle w:val="FiBLmmheader"/>
          </w:pPr>
          <w:r w:rsidRPr="005A1902">
            <w:rPr>
              <w:noProof/>
              <w:lang w:val="de-DE" w:eastAsia="de-DE"/>
            </w:rPr>
            <w:drawing>
              <wp:inline distT="0" distB="0" distL="0" distR="0">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rsidR="007666E3" w:rsidRPr="00EB7712" w:rsidRDefault="007666E3" w:rsidP="00EB7712">
          <w:pPr>
            <w:tabs>
              <w:tab w:val="right" w:pos="7653"/>
            </w:tabs>
            <w:spacing w:after="0" w:line="240" w:lineRule="auto"/>
          </w:pPr>
        </w:p>
      </w:tc>
      <w:tc>
        <w:tcPr>
          <w:tcW w:w="2268" w:type="dxa"/>
          <w:shd w:val="clear" w:color="auto" w:fill="auto"/>
        </w:tcPr>
        <w:p w:rsidR="007666E3" w:rsidRPr="00EB7712" w:rsidRDefault="007666E3" w:rsidP="00EB7712">
          <w:pPr>
            <w:tabs>
              <w:tab w:val="right" w:pos="7653"/>
            </w:tabs>
            <w:spacing w:after="0" w:line="240" w:lineRule="auto"/>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41C"/>
    <w:rsid w:val="0001151E"/>
    <w:rsid w:val="00031136"/>
    <w:rsid w:val="00075B35"/>
    <w:rsid w:val="0008157D"/>
    <w:rsid w:val="00097E74"/>
    <w:rsid w:val="000A0CF7"/>
    <w:rsid w:val="000A3B13"/>
    <w:rsid w:val="000B2386"/>
    <w:rsid w:val="000B5156"/>
    <w:rsid w:val="000C75D0"/>
    <w:rsid w:val="000D5714"/>
    <w:rsid w:val="000D7A27"/>
    <w:rsid w:val="000F2BE9"/>
    <w:rsid w:val="001050BE"/>
    <w:rsid w:val="00107221"/>
    <w:rsid w:val="001354F8"/>
    <w:rsid w:val="001366DE"/>
    <w:rsid w:val="00146772"/>
    <w:rsid w:val="0017068A"/>
    <w:rsid w:val="0018434A"/>
    <w:rsid w:val="001926E1"/>
    <w:rsid w:val="00195EC7"/>
    <w:rsid w:val="001B2B79"/>
    <w:rsid w:val="001B3DB5"/>
    <w:rsid w:val="001E1C11"/>
    <w:rsid w:val="001E55B3"/>
    <w:rsid w:val="001E72E1"/>
    <w:rsid w:val="001F27C8"/>
    <w:rsid w:val="001F529F"/>
    <w:rsid w:val="00211862"/>
    <w:rsid w:val="002203DD"/>
    <w:rsid w:val="0022639B"/>
    <w:rsid w:val="00230924"/>
    <w:rsid w:val="00237F78"/>
    <w:rsid w:val="00280674"/>
    <w:rsid w:val="002925F1"/>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C4067"/>
    <w:rsid w:val="004C4CDF"/>
    <w:rsid w:val="004D0109"/>
    <w:rsid w:val="004D6428"/>
    <w:rsid w:val="004F613F"/>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70D96"/>
    <w:rsid w:val="00681E9E"/>
    <w:rsid w:val="00686B6E"/>
    <w:rsid w:val="006D0FF6"/>
    <w:rsid w:val="006D4D11"/>
    <w:rsid w:val="006E612A"/>
    <w:rsid w:val="006F4CB4"/>
    <w:rsid w:val="00712776"/>
    <w:rsid w:val="00727486"/>
    <w:rsid w:val="00736F11"/>
    <w:rsid w:val="00754508"/>
    <w:rsid w:val="00764E69"/>
    <w:rsid w:val="007666E3"/>
    <w:rsid w:val="00783BE6"/>
    <w:rsid w:val="0078787E"/>
    <w:rsid w:val="00793238"/>
    <w:rsid w:val="007A051D"/>
    <w:rsid w:val="007A0D20"/>
    <w:rsid w:val="007C6110"/>
    <w:rsid w:val="007C7E19"/>
    <w:rsid w:val="007E4EA1"/>
    <w:rsid w:val="00817B94"/>
    <w:rsid w:val="00823157"/>
    <w:rsid w:val="008417D3"/>
    <w:rsid w:val="00861053"/>
    <w:rsid w:val="00866E96"/>
    <w:rsid w:val="00872371"/>
    <w:rsid w:val="008945E8"/>
    <w:rsid w:val="008A5E8C"/>
    <w:rsid w:val="008A6B50"/>
    <w:rsid w:val="008D48AD"/>
    <w:rsid w:val="009109C1"/>
    <w:rsid w:val="00912F05"/>
    <w:rsid w:val="00940431"/>
    <w:rsid w:val="00942E25"/>
    <w:rsid w:val="009669B5"/>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A4C11"/>
    <w:rsid w:val="00AC6487"/>
    <w:rsid w:val="00B116CC"/>
    <w:rsid w:val="00B11B61"/>
    <w:rsid w:val="00B169A5"/>
    <w:rsid w:val="00B25F0B"/>
    <w:rsid w:val="00B273DE"/>
    <w:rsid w:val="00B44024"/>
    <w:rsid w:val="00B77712"/>
    <w:rsid w:val="00BB6309"/>
    <w:rsid w:val="00BB7AF8"/>
    <w:rsid w:val="00BC05AC"/>
    <w:rsid w:val="00C10742"/>
    <w:rsid w:val="00C14AA4"/>
    <w:rsid w:val="00C21DCD"/>
    <w:rsid w:val="00C411A6"/>
    <w:rsid w:val="00C50896"/>
    <w:rsid w:val="00C54E7B"/>
    <w:rsid w:val="00C725B7"/>
    <w:rsid w:val="00C73E52"/>
    <w:rsid w:val="00C8256D"/>
    <w:rsid w:val="00C93A6C"/>
    <w:rsid w:val="00CC3D03"/>
    <w:rsid w:val="00CD4B01"/>
    <w:rsid w:val="00CE1A38"/>
    <w:rsid w:val="00CF4CEC"/>
    <w:rsid w:val="00D142E7"/>
    <w:rsid w:val="00D20589"/>
    <w:rsid w:val="00D25E6E"/>
    <w:rsid w:val="00D76B7B"/>
    <w:rsid w:val="00D7727C"/>
    <w:rsid w:val="00D82FEC"/>
    <w:rsid w:val="00DA14CE"/>
    <w:rsid w:val="00DA5D86"/>
    <w:rsid w:val="00DA7FCC"/>
    <w:rsid w:val="00DB641C"/>
    <w:rsid w:val="00DC15AC"/>
    <w:rsid w:val="00DD0000"/>
    <w:rsid w:val="00DE44EA"/>
    <w:rsid w:val="00E06042"/>
    <w:rsid w:val="00E14D16"/>
    <w:rsid w:val="00E26382"/>
    <w:rsid w:val="00E32B51"/>
    <w:rsid w:val="00E433A3"/>
    <w:rsid w:val="00E50623"/>
    <w:rsid w:val="00E64975"/>
    <w:rsid w:val="00E71FBF"/>
    <w:rsid w:val="00E762F3"/>
    <w:rsid w:val="00E8005A"/>
    <w:rsid w:val="00EB7712"/>
    <w:rsid w:val="00ED0946"/>
    <w:rsid w:val="00EE2D4C"/>
    <w:rsid w:val="00EF52FE"/>
    <w:rsid w:val="00EF726D"/>
    <w:rsid w:val="00F07B60"/>
    <w:rsid w:val="00F21C5E"/>
    <w:rsid w:val="00F463DB"/>
    <w:rsid w:val="00F53AA9"/>
    <w:rsid w:val="00F6745D"/>
    <w:rsid w:val="00F729BD"/>
    <w:rsid w:val="00F73377"/>
    <w:rsid w:val="00FC0522"/>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BE8244-F9F3-47AD-9A13-A92BAB1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obert.hermanowski@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yfall\fibl_ev\Templates\FiBL_eV_Vorlage_Medienmitteilung_v14_1712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FiBL_eV_Vorlage_Medienmitteilung_v14_171219.dotx</Template>
  <TotalTime>0</TotalTime>
  <Pages>2</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3313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Hella Hansen</dc:creator>
  <cp:keywords/>
  <cp:lastModifiedBy>Hansen Hella</cp:lastModifiedBy>
  <cp:revision>12</cp:revision>
  <cp:lastPrinted>2020-11-23T11:12:00Z</cp:lastPrinted>
  <dcterms:created xsi:type="dcterms:W3CDTF">2020-11-23T10:17:00Z</dcterms:created>
  <dcterms:modified xsi:type="dcterms:W3CDTF">2020-11-24T09:23:00Z</dcterms:modified>
</cp:coreProperties>
</file>