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D00A" w14:textId="77777777"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8"/>
          <w:footerReference w:type="default" r:id="rId9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bookmarkStart w:id="0" w:name="_GoBack"/>
      <w:bookmarkEnd w:id="0"/>
      <w:r w:rsidRPr="00870BC9">
        <w:rPr>
          <w:lang w:val="de-DE"/>
        </w:rPr>
        <w:t xml:space="preserve">Medienmitteilung </w:t>
      </w:r>
    </w:p>
    <w:p w14:paraId="00C91B4E" w14:textId="4AC8EF93" w:rsidR="00DE44EA" w:rsidRPr="00870BC9" w:rsidRDefault="00AA0066" w:rsidP="00DE44EA">
      <w:pPr>
        <w:pStyle w:val="FiBLmmtitel"/>
        <w:rPr>
          <w:lang w:val="de-DE"/>
        </w:rPr>
      </w:pPr>
      <w:r>
        <w:rPr>
          <w:lang w:val="de-DE"/>
        </w:rPr>
        <w:t>Betriebsmittelliste 20</w:t>
      </w:r>
      <w:r w:rsidR="00591864">
        <w:rPr>
          <w:lang w:val="de-DE"/>
        </w:rPr>
        <w:t>20</w:t>
      </w:r>
      <w:r w:rsidRPr="00A24420">
        <w:rPr>
          <w:lang w:val="de-DE"/>
        </w:rPr>
        <w:t xml:space="preserve"> erschienen</w:t>
      </w:r>
    </w:p>
    <w:p w14:paraId="3E2922A1" w14:textId="689C6A19" w:rsidR="00AA0066" w:rsidRDefault="00591864" w:rsidP="009C0B90">
      <w:pPr>
        <w:pStyle w:val="FiBLmmstandard"/>
        <w:rPr>
          <w:rFonts w:ascii="Gill Sans MT" w:hAnsi="Gill Sans MT"/>
          <w:b/>
          <w:highlight w:val="yellow"/>
          <w:lang w:val="de-DE"/>
        </w:rPr>
      </w:pPr>
      <w:r>
        <w:rPr>
          <w:rFonts w:ascii="Gill Sans MT" w:hAnsi="Gill Sans MT"/>
          <w:b/>
          <w:lang w:val="de-DE"/>
        </w:rPr>
        <w:t xml:space="preserve">Rechtzeitig zur BIOFACH: </w:t>
      </w:r>
      <w:r w:rsidR="00E3059B">
        <w:rPr>
          <w:rFonts w:ascii="Gill Sans MT" w:hAnsi="Gill Sans MT"/>
          <w:b/>
          <w:lang w:val="de-DE"/>
        </w:rPr>
        <w:t>N</w:t>
      </w:r>
      <w:r w:rsidR="00AA0066" w:rsidRPr="00AA0066">
        <w:rPr>
          <w:rFonts w:ascii="Gill Sans MT" w:hAnsi="Gill Sans MT"/>
          <w:b/>
          <w:lang w:val="de-DE"/>
        </w:rPr>
        <w:t xml:space="preserve">eue Ausgabe der "Betriebsmittelliste für den ökologischen Landbau in Deutschland" erschienen. </w:t>
      </w:r>
      <w:r w:rsidR="00BA0E6E">
        <w:rPr>
          <w:rFonts w:ascii="Gill Sans MT" w:hAnsi="Gill Sans MT"/>
          <w:b/>
          <w:lang w:val="de-DE"/>
        </w:rPr>
        <w:t>Inzwischen</w:t>
      </w:r>
      <w:r w:rsidR="00F24CAE">
        <w:rPr>
          <w:rFonts w:ascii="Gill Sans MT" w:hAnsi="Gill Sans MT"/>
          <w:b/>
          <w:lang w:val="de-DE"/>
        </w:rPr>
        <w:t xml:space="preserve"> </w:t>
      </w:r>
      <w:r w:rsidR="004F6A09" w:rsidRPr="00AA0066">
        <w:rPr>
          <w:rFonts w:ascii="Gill Sans MT" w:hAnsi="Gill Sans MT"/>
          <w:b/>
          <w:lang w:val="de-DE"/>
        </w:rPr>
        <w:t xml:space="preserve">präsentieren </w:t>
      </w:r>
      <w:r w:rsidR="00F24CAE">
        <w:rPr>
          <w:rFonts w:ascii="Gill Sans MT" w:hAnsi="Gill Sans MT"/>
          <w:b/>
          <w:lang w:val="de-DE"/>
        </w:rPr>
        <w:t>r</w:t>
      </w:r>
      <w:r w:rsidR="00AA0066" w:rsidRPr="00AA0066">
        <w:rPr>
          <w:rFonts w:ascii="Gill Sans MT" w:hAnsi="Gill Sans MT"/>
          <w:b/>
          <w:lang w:val="de-DE"/>
        </w:rPr>
        <w:t xml:space="preserve">und </w:t>
      </w:r>
      <w:r w:rsidR="00F24CAE">
        <w:rPr>
          <w:rFonts w:ascii="Gill Sans MT" w:hAnsi="Gill Sans MT"/>
          <w:b/>
          <w:lang w:val="de-DE"/>
        </w:rPr>
        <w:t>500</w:t>
      </w:r>
      <w:r w:rsidR="006740B8" w:rsidRPr="00AA0066">
        <w:rPr>
          <w:rFonts w:ascii="Gill Sans MT" w:hAnsi="Gill Sans MT"/>
          <w:b/>
          <w:lang w:val="de-DE"/>
        </w:rPr>
        <w:t xml:space="preserve"> </w:t>
      </w:r>
      <w:r w:rsidR="00AA0066" w:rsidRPr="00AA0066">
        <w:rPr>
          <w:rFonts w:ascii="Gill Sans MT" w:hAnsi="Gill Sans MT"/>
          <w:b/>
          <w:lang w:val="de-DE"/>
        </w:rPr>
        <w:t xml:space="preserve">Anbieterfirmen ihre Handelsprodukte in der Betriebsmittelliste. </w:t>
      </w:r>
    </w:p>
    <w:p w14:paraId="4B22432B" w14:textId="539F4063" w:rsidR="00AA0066" w:rsidRPr="00AA0066" w:rsidRDefault="00E06042" w:rsidP="00AA0066">
      <w:pPr>
        <w:pStyle w:val="FiBLmmstandard"/>
        <w:rPr>
          <w:lang w:val="de-DE"/>
        </w:rPr>
      </w:pPr>
      <w:r w:rsidRPr="00AA0066">
        <w:rPr>
          <w:lang w:val="de-DE"/>
        </w:rPr>
        <w:t>(</w:t>
      </w:r>
      <w:r w:rsidR="004F60D4" w:rsidRPr="00AA0066">
        <w:rPr>
          <w:lang w:val="de-DE"/>
        </w:rPr>
        <w:t>Frankfur</w:t>
      </w:r>
      <w:r w:rsidR="004F60D4" w:rsidRPr="003D3A09">
        <w:rPr>
          <w:lang w:val="de-DE"/>
        </w:rPr>
        <w:t>t</w:t>
      </w:r>
      <w:r w:rsidR="00183B5B">
        <w:rPr>
          <w:lang w:val="de-DE"/>
        </w:rPr>
        <w:t xml:space="preserve"> am Main</w:t>
      </w:r>
      <w:r w:rsidRPr="003D3A09">
        <w:rPr>
          <w:lang w:val="de-DE"/>
        </w:rPr>
        <w:t xml:space="preserve">, </w:t>
      </w:r>
      <w:r w:rsidR="00F24CAE" w:rsidRPr="003D3A09">
        <w:rPr>
          <w:lang w:val="de-DE"/>
        </w:rPr>
        <w:t>12</w:t>
      </w:r>
      <w:r w:rsidR="00AA0066" w:rsidRPr="003D3A09">
        <w:rPr>
          <w:lang w:val="de-DE"/>
        </w:rPr>
        <w:t>.</w:t>
      </w:r>
      <w:r w:rsidR="00AA0066" w:rsidRPr="00AA0066">
        <w:rPr>
          <w:lang w:val="de-DE"/>
        </w:rPr>
        <w:t xml:space="preserve"> </w:t>
      </w:r>
      <w:r w:rsidR="00591864">
        <w:rPr>
          <w:lang w:val="de-DE"/>
        </w:rPr>
        <w:t xml:space="preserve">Februar </w:t>
      </w:r>
      <w:r w:rsidR="00AA0066" w:rsidRPr="00AA0066">
        <w:rPr>
          <w:lang w:val="de-DE"/>
        </w:rPr>
        <w:t>20</w:t>
      </w:r>
      <w:r w:rsidR="00591864">
        <w:rPr>
          <w:lang w:val="de-DE"/>
        </w:rPr>
        <w:t>20</w:t>
      </w:r>
      <w:r w:rsidRPr="00AA0066">
        <w:rPr>
          <w:lang w:val="de-DE"/>
        </w:rPr>
        <w:t xml:space="preserve">) </w:t>
      </w:r>
      <w:r w:rsidR="00AA0066">
        <w:rPr>
          <w:lang w:val="de-DE"/>
        </w:rPr>
        <w:t xml:space="preserve">Wie gewohnt sind in der </w:t>
      </w:r>
      <w:r w:rsidR="00F24CAE">
        <w:rPr>
          <w:lang w:val="de-DE"/>
        </w:rPr>
        <w:t xml:space="preserve">von der FiBL Projekte GmbH bereits im 15. Jahr erstellten </w:t>
      </w:r>
      <w:r w:rsidR="00AA0066">
        <w:rPr>
          <w:lang w:val="de-DE"/>
        </w:rPr>
        <w:t>deutschen Betriebsmittelliste</w:t>
      </w:r>
      <w:r w:rsidR="00AA0066" w:rsidRPr="00AA0066">
        <w:rPr>
          <w:lang w:val="de-DE"/>
        </w:rPr>
        <w:t xml:space="preserve"> </w:t>
      </w:r>
      <w:r w:rsidR="00AA0066">
        <w:rPr>
          <w:lang w:val="de-DE"/>
        </w:rPr>
        <w:t>Handelsprodukte aufgeführt</w:t>
      </w:r>
      <w:r w:rsidR="00AA0066" w:rsidRPr="00AA0066">
        <w:rPr>
          <w:lang w:val="de-DE"/>
        </w:rPr>
        <w:t xml:space="preserve">, die in der </w:t>
      </w:r>
      <w:r w:rsidR="00D866E5">
        <w:rPr>
          <w:lang w:val="de-DE"/>
        </w:rPr>
        <w:t>Öko-</w:t>
      </w:r>
      <w:r w:rsidR="00AA0066" w:rsidRPr="00AA0066">
        <w:rPr>
          <w:lang w:val="de-DE"/>
        </w:rPr>
        <w:t>Landwirtschaft eingesetzt werden können:</w:t>
      </w:r>
      <w:r w:rsidR="00AA0066">
        <w:rPr>
          <w:lang w:val="de-DE"/>
        </w:rPr>
        <w:t xml:space="preserve"> für Düngung, Pflanzen</w:t>
      </w:r>
      <w:r w:rsidR="00AA0066" w:rsidRPr="00AA0066">
        <w:rPr>
          <w:lang w:val="de-DE"/>
        </w:rPr>
        <w:t xml:space="preserve">schutz und Pflanzenstärkung, Reinigung und Desinfektion, Parasitenbekämpfung und </w:t>
      </w:r>
      <w:r w:rsidR="00F24CAE">
        <w:rPr>
          <w:lang w:val="de-DE"/>
        </w:rPr>
        <w:t xml:space="preserve">die </w:t>
      </w:r>
      <w:r w:rsidR="00AA0066" w:rsidRPr="00AA0066">
        <w:rPr>
          <w:lang w:val="de-DE"/>
        </w:rPr>
        <w:t>Fütterung</w:t>
      </w:r>
      <w:r w:rsidR="00AA0066">
        <w:rPr>
          <w:lang w:val="de-DE"/>
        </w:rPr>
        <w:t xml:space="preserve"> von Nutztieren</w:t>
      </w:r>
      <w:r w:rsidR="00AA0066" w:rsidRPr="00AA0066">
        <w:rPr>
          <w:lang w:val="de-DE"/>
        </w:rPr>
        <w:t xml:space="preserve">. Hinzu kommen Reinigungs- und Desinfektionsmittel für die Wein- und Saftbereitung. Die </w:t>
      </w:r>
      <w:r w:rsidR="00A0051F">
        <w:rPr>
          <w:lang w:val="de-DE"/>
        </w:rPr>
        <w:t>Betriebsmittell</w:t>
      </w:r>
      <w:r w:rsidR="00AA0066" w:rsidRPr="00AA0066">
        <w:rPr>
          <w:lang w:val="de-DE"/>
        </w:rPr>
        <w:t xml:space="preserve">iste ist um rund </w:t>
      </w:r>
      <w:r w:rsidR="00F24CAE">
        <w:rPr>
          <w:lang w:val="de-DE"/>
        </w:rPr>
        <w:t>250</w:t>
      </w:r>
      <w:r w:rsidR="006740B8" w:rsidRPr="00F24CAE">
        <w:rPr>
          <w:lang w:val="de-DE"/>
        </w:rPr>
        <w:t xml:space="preserve"> </w:t>
      </w:r>
      <w:r w:rsidR="00AA0066" w:rsidRPr="00F24CAE">
        <w:rPr>
          <w:lang w:val="de-DE"/>
        </w:rPr>
        <w:t xml:space="preserve">auf </w:t>
      </w:r>
      <w:r w:rsidR="00F24CAE">
        <w:rPr>
          <w:lang w:val="de-DE"/>
        </w:rPr>
        <w:t>mehr als</w:t>
      </w:r>
      <w:r w:rsidR="00F24CAE" w:rsidRPr="00F24CAE">
        <w:rPr>
          <w:lang w:val="de-DE"/>
        </w:rPr>
        <w:t xml:space="preserve"> </w:t>
      </w:r>
      <w:r w:rsidR="0032519C" w:rsidRPr="00F24CAE">
        <w:rPr>
          <w:lang w:val="de-DE"/>
        </w:rPr>
        <w:t>2.</w:t>
      </w:r>
      <w:r w:rsidR="00D75CC8">
        <w:rPr>
          <w:lang w:val="de-DE"/>
        </w:rPr>
        <w:t>2</w:t>
      </w:r>
      <w:r w:rsidR="0032519C" w:rsidRPr="00F24CAE">
        <w:rPr>
          <w:lang w:val="de-DE"/>
        </w:rPr>
        <w:t>00</w:t>
      </w:r>
      <w:r w:rsidR="00AA0066" w:rsidRPr="00F24CAE">
        <w:rPr>
          <w:lang w:val="de-DE"/>
        </w:rPr>
        <w:t xml:space="preserve"> Pr</w:t>
      </w:r>
      <w:r w:rsidR="00AA0066" w:rsidRPr="00AA0066">
        <w:rPr>
          <w:lang w:val="de-DE"/>
        </w:rPr>
        <w:t xml:space="preserve">odukte </w:t>
      </w:r>
      <w:r w:rsidR="00CB58B7">
        <w:rPr>
          <w:lang w:val="de-DE"/>
        </w:rPr>
        <w:t>angewachsen</w:t>
      </w:r>
      <w:r w:rsidR="00AA0066">
        <w:rPr>
          <w:lang w:val="de-DE"/>
        </w:rPr>
        <w:t>.</w:t>
      </w:r>
      <w:r w:rsidR="00D866E5">
        <w:rPr>
          <w:lang w:val="de-DE"/>
        </w:rPr>
        <w:t xml:space="preserve"> Sie dient in der Praxis, der Beratung und der Ausbildung als bewährtes Hilfsinstrument.</w:t>
      </w:r>
    </w:p>
    <w:p w14:paraId="7C77B544" w14:textId="77777777" w:rsidR="00A0051F" w:rsidRDefault="00A0051F" w:rsidP="003D3A09">
      <w:pPr>
        <w:pStyle w:val="FiBLmmzwischentitel"/>
      </w:pPr>
      <w:r>
        <w:t>Listen der Bioverbände</w:t>
      </w:r>
    </w:p>
    <w:p w14:paraId="1771DA15" w14:textId="67E2935B" w:rsidR="00F24CAE" w:rsidRDefault="00F24CAE" w:rsidP="00F24CAE">
      <w:pPr>
        <w:pStyle w:val="FiBLmmstandard"/>
        <w:rPr>
          <w:lang w:val="de-DE"/>
        </w:rPr>
      </w:pPr>
      <w:r w:rsidRPr="00AA0066">
        <w:rPr>
          <w:lang w:val="de-DE"/>
        </w:rPr>
        <w:t xml:space="preserve">Die </w:t>
      </w:r>
      <w:r>
        <w:rPr>
          <w:lang w:val="de-DE"/>
        </w:rPr>
        <w:t xml:space="preserve">deutschen </w:t>
      </w:r>
      <w:r w:rsidRPr="00AA0066">
        <w:rPr>
          <w:lang w:val="de-DE"/>
        </w:rPr>
        <w:t>Bioverbände Demeter, Gäa, ECOVIN und Naturland</w:t>
      </w:r>
      <w:r>
        <w:rPr>
          <w:lang w:val="de-DE"/>
        </w:rPr>
        <w:t xml:space="preserve"> wie auch Demeter International</w:t>
      </w:r>
      <w:r w:rsidRPr="00AA0066">
        <w:rPr>
          <w:lang w:val="de-DE"/>
        </w:rPr>
        <w:t xml:space="preserve"> nutzen die Betriebsmittelliste</w:t>
      </w:r>
      <w:r>
        <w:rPr>
          <w:lang w:val="de-DE"/>
        </w:rPr>
        <w:t xml:space="preserve"> als</w:t>
      </w:r>
      <w:r w:rsidRPr="00AA0066">
        <w:rPr>
          <w:lang w:val="de-DE"/>
        </w:rPr>
        <w:t xml:space="preserve"> Basis</w:t>
      </w:r>
      <w:r>
        <w:rPr>
          <w:lang w:val="de-DE"/>
        </w:rPr>
        <w:t>, um</w:t>
      </w:r>
      <w:r w:rsidRPr="00AA0066">
        <w:rPr>
          <w:lang w:val="de-DE"/>
        </w:rPr>
        <w:t xml:space="preserve"> </w:t>
      </w:r>
      <w:r>
        <w:rPr>
          <w:lang w:val="de-DE"/>
        </w:rPr>
        <w:t xml:space="preserve">ihre </w:t>
      </w:r>
      <w:r w:rsidRPr="00AA0066">
        <w:rPr>
          <w:lang w:val="de-DE"/>
        </w:rPr>
        <w:t>Verbandslisten durch die FiBL Pro</w:t>
      </w:r>
      <w:r w:rsidR="003D3A09">
        <w:rPr>
          <w:lang w:val="de-DE"/>
        </w:rPr>
        <w:t>jekte GmbH erstellen zu lassen.</w:t>
      </w:r>
    </w:p>
    <w:p w14:paraId="05C80C28" w14:textId="77777777" w:rsidR="00D866E5" w:rsidRDefault="00D866E5" w:rsidP="003D3A09">
      <w:pPr>
        <w:pStyle w:val="FiBLmmzwischentitel"/>
      </w:pPr>
      <w:r>
        <w:t xml:space="preserve">Tagesaktuell über </w:t>
      </w:r>
      <w:r w:rsidRPr="004F6A09">
        <w:t xml:space="preserve"> </w:t>
      </w:r>
      <w:hyperlink r:id="rId10" w:history="1">
        <w:r w:rsidRPr="004F6A09">
          <w:rPr>
            <w:rStyle w:val="Hyperlink"/>
            <w:color w:val="auto"/>
          </w:rPr>
          <w:t>www.betriebsmittelliste.de</w:t>
        </w:r>
      </w:hyperlink>
    </w:p>
    <w:p w14:paraId="66871AAB" w14:textId="613F7640" w:rsidR="00AA0066" w:rsidRPr="00AA0066" w:rsidRDefault="00F24CAE" w:rsidP="00AA0066">
      <w:pPr>
        <w:pStyle w:val="FiBLmmstandard"/>
        <w:rPr>
          <w:lang w:val="de-DE"/>
        </w:rPr>
      </w:pPr>
      <w:r>
        <w:rPr>
          <w:lang w:val="de-DE"/>
        </w:rPr>
        <w:t xml:space="preserve">Über </w:t>
      </w:r>
      <w:r w:rsidR="00A0051F">
        <w:rPr>
          <w:lang w:val="de-DE"/>
        </w:rPr>
        <w:t>di</w:t>
      </w:r>
      <w:r w:rsidR="00A0051F" w:rsidRPr="004F6A09">
        <w:rPr>
          <w:lang w:val="de-DE"/>
        </w:rPr>
        <w:t xml:space="preserve">e </w:t>
      </w:r>
      <w:hyperlink r:id="rId11" w:history="1">
        <w:r w:rsidR="002E7248" w:rsidRPr="004F6A09">
          <w:rPr>
            <w:rStyle w:val="Hyperlink"/>
            <w:color w:val="auto"/>
            <w:lang w:val="de-DE"/>
          </w:rPr>
          <w:t>O</w:t>
        </w:r>
        <w:r w:rsidR="00A0051F" w:rsidRPr="004F6A09">
          <w:rPr>
            <w:rStyle w:val="Hyperlink"/>
            <w:color w:val="auto"/>
            <w:lang w:val="de-DE"/>
          </w:rPr>
          <w:t>nline-Suche</w:t>
        </w:r>
      </w:hyperlink>
      <w:r w:rsidR="00A0051F" w:rsidRPr="004F6A09">
        <w:rPr>
          <w:lang w:val="de-DE"/>
        </w:rPr>
        <w:t xml:space="preserve"> </w:t>
      </w:r>
      <w:r w:rsidR="00AA0066" w:rsidRPr="004F6A09">
        <w:rPr>
          <w:lang w:val="de-DE"/>
        </w:rPr>
        <w:t xml:space="preserve">können alle aktuell gelisteten </w:t>
      </w:r>
      <w:r w:rsidR="00CB58B7" w:rsidRPr="004F6A09">
        <w:rPr>
          <w:lang w:val="de-DE"/>
        </w:rPr>
        <w:t xml:space="preserve">Betriebsmittel </w:t>
      </w:r>
      <w:r w:rsidR="00BA0E6E" w:rsidRPr="004F6A09">
        <w:rPr>
          <w:lang w:val="de-DE"/>
        </w:rPr>
        <w:t xml:space="preserve">tagesaktuell </w:t>
      </w:r>
      <w:r w:rsidR="00AA0066" w:rsidRPr="004F6A09">
        <w:rPr>
          <w:lang w:val="de-DE"/>
        </w:rPr>
        <w:t>eingesehen und Bes</w:t>
      </w:r>
      <w:r w:rsidR="00AA0066" w:rsidRPr="00AA0066">
        <w:rPr>
          <w:lang w:val="de-DE"/>
        </w:rPr>
        <w:t xml:space="preserve">tätigungen </w:t>
      </w:r>
      <w:r w:rsidR="006740B8">
        <w:rPr>
          <w:lang w:val="de-DE"/>
        </w:rPr>
        <w:t>der</w:t>
      </w:r>
      <w:r w:rsidR="006740B8" w:rsidRPr="00AA0066">
        <w:rPr>
          <w:lang w:val="de-DE"/>
        </w:rPr>
        <w:t xml:space="preserve"> </w:t>
      </w:r>
      <w:r w:rsidR="00AA0066" w:rsidRPr="00AA0066">
        <w:rPr>
          <w:lang w:val="de-DE"/>
        </w:rPr>
        <w:t xml:space="preserve">Konformität </w:t>
      </w:r>
      <w:r w:rsidR="006740B8">
        <w:rPr>
          <w:lang w:val="de-DE"/>
        </w:rPr>
        <w:t>zur EU-Öko-V</w:t>
      </w:r>
      <w:r w:rsidR="00CB58B7">
        <w:rPr>
          <w:lang w:val="de-DE"/>
        </w:rPr>
        <w:t>erordnung</w:t>
      </w:r>
      <w:r w:rsidR="006740B8">
        <w:rPr>
          <w:lang w:val="de-DE"/>
        </w:rPr>
        <w:t xml:space="preserve"> </w:t>
      </w:r>
      <w:r w:rsidR="00A0051F">
        <w:rPr>
          <w:lang w:val="de-DE"/>
        </w:rPr>
        <w:t xml:space="preserve">wie auch </w:t>
      </w:r>
      <w:r w:rsidR="00CB58B7">
        <w:rPr>
          <w:lang w:val="de-DE"/>
        </w:rPr>
        <w:t xml:space="preserve">zu </w:t>
      </w:r>
      <w:r w:rsidR="00A33A05">
        <w:rPr>
          <w:lang w:val="de-DE"/>
        </w:rPr>
        <w:t xml:space="preserve">den </w:t>
      </w:r>
      <w:r w:rsidR="00CB58B7">
        <w:rPr>
          <w:lang w:val="de-DE"/>
        </w:rPr>
        <w:t>weiteren</w:t>
      </w:r>
      <w:r w:rsidR="006740B8">
        <w:rPr>
          <w:lang w:val="de-DE"/>
        </w:rPr>
        <w:t xml:space="preserve"> Richtlinien</w:t>
      </w:r>
      <w:r w:rsidR="00AA0066" w:rsidRPr="00AA0066">
        <w:rPr>
          <w:lang w:val="de-DE"/>
        </w:rPr>
        <w:t xml:space="preserve"> erstellt werden. Produkte, die nach Drucklegung in die Betriebsmittelliste </w:t>
      </w:r>
      <w:r w:rsidR="00591864">
        <w:rPr>
          <w:lang w:val="de-DE"/>
        </w:rPr>
        <w:t>2020</w:t>
      </w:r>
      <w:r w:rsidR="00591864" w:rsidRPr="00AA0066">
        <w:rPr>
          <w:lang w:val="de-DE"/>
        </w:rPr>
        <w:t xml:space="preserve"> </w:t>
      </w:r>
      <w:r w:rsidR="00AA0066" w:rsidRPr="00AA0066">
        <w:rPr>
          <w:lang w:val="de-DE"/>
        </w:rPr>
        <w:t xml:space="preserve">aufgenommen werden, sind </w:t>
      </w:r>
      <w:r w:rsidR="00ED15D5">
        <w:rPr>
          <w:lang w:val="de-DE"/>
        </w:rPr>
        <w:t>hier</w:t>
      </w:r>
      <w:r w:rsidR="00AA0066" w:rsidRPr="00AA0066">
        <w:rPr>
          <w:lang w:val="de-DE"/>
        </w:rPr>
        <w:t xml:space="preserve"> ebenfalls zu finden.</w:t>
      </w:r>
    </w:p>
    <w:p w14:paraId="552FEDF7" w14:textId="45C2431A" w:rsidR="00AA0066" w:rsidRDefault="00AA0066" w:rsidP="00AA0066">
      <w:pPr>
        <w:pStyle w:val="FiBLmmstandard"/>
        <w:rPr>
          <w:lang w:val="de-DE"/>
        </w:rPr>
      </w:pPr>
      <w:r>
        <w:rPr>
          <w:lang w:val="de-DE"/>
        </w:rPr>
        <w:t>Die Betriebsmittelliste 20</w:t>
      </w:r>
      <w:r w:rsidR="00591864">
        <w:rPr>
          <w:lang w:val="de-DE"/>
        </w:rPr>
        <w:t>20</w:t>
      </w:r>
      <w:r w:rsidRPr="00AA0066">
        <w:rPr>
          <w:lang w:val="de-DE"/>
        </w:rPr>
        <w:t xml:space="preserve"> umfass</w:t>
      </w:r>
      <w:r w:rsidRPr="00A33A05">
        <w:rPr>
          <w:lang w:val="de-DE"/>
        </w:rPr>
        <w:t xml:space="preserve">t </w:t>
      </w:r>
      <w:r w:rsidR="00A33A05" w:rsidRPr="003D3A09">
        <w:rPr>
          <w:lang w:val="de-DE"/>
        </w:rPr>
        <w:t>320</w:t>
      </w:r>
      <w:r w:rsidRPr="00A33A05">
        <w:rPr>
          <w:lang w:val="de-DE"/>
        </w:rPr>
        <w:t xml:space="preserve"> Sei</w:t>
      </w:r>
      <w:r>
        <w:rPr>
          <w:lang w:val="de-DE"/>
        </w:rPr>
        <w:t>ten und kann zum Preis von 16</w:t>
      </w:r>
      <w:r w:rsidRPr="00AA0066">
        <w:rPr>
          <w:lang w:val="de-DE"/>
        </w:rPr>
        <w:t>,00 Eur</w:t>
      </w:r>
      <w:r>
        <w:rPr>
          <w:lang w:val="de-DE"/>
        </w:rPr>
        <w:t>o zu</w:t>
      </w:r>
      <w:r w:rsidRPr="00AA0066">
        <w:rPr>
          <w:lang w:val="de-DE"/>
        </w:rPr>
        <w:t xml:space="preserve">züglich Versandkosten </w:t>
      </w:r>
      <w:r w:rsidR="00A0051F" w:rsidRPr="004F6A09">
        <w:rPr>
          <w:rStyle w:val="Hyperlink"/>
          <w:color w:val="auto"/>
          <w:u w:val="none"/>
          <w:lang w:val="de-DE"/>
        </w:rPr>
        <w:t>hier</w:t>
      </w:r>
      <w:r w:rsidR="00591864" w:rsidRPr="004F6A09">
        <w:rPr>
          <w:rStyle w:val="Hyperlink"/>
          <w:color w:val="auto"/>
          <w:u w:val="none"/>
          <w:lang w:val="de-DE"/>
        </w:rPr>
        <w:t xml:space="preserve"> </w:t>
      </w:r>
      <w:r w:rsidRPr="00AA0066">
        <w:rPr>
          <w:lang w:val="de-DE"/>
        </w:rPr>
        <w:t>bestellt werden</w:t>
      </w:r>
      <w:r w:rsidR="004F6A09">
        <w:rPr>
          <w:lang w:val="de-DE"/>
        </w:rPr>
        <w:t xml:space="preserve">: </w:t>
      </w:r>
      <w:hyperlink r:id="rId12" w:history="1">
        <w:r w:rsidR="004F6A09" w:rsidRPr="004F6A09">
          <w:rPr>
            <w:rStyle w:val="Hyperlink"/>
            <w:color w:val="auto"/>
            <w:lang w:val="de-DE"/>
          </w:rPr>
          <w:t>Bestellung Betriebsmittelliste 2020</w:t>
        </w:r>
      </w:hyperlink>
    </w:p>
    <w:p w14:paraId="14F7DAD4" w14:textId="77777777" w:rsidR="00D048A1" w:rsidRPr="00AA0066" w:rsidRDefault="00D048A1" w:rsidP="00AA0066">
      <w:pPr>
        <w:pStyle w:val="FiBLmmstandard"/>
        <w:rPr>
          <w:lang w:val="de-DE"/>
        </w:rPr>
      </w:pPr>
    </w:p>
    <w:p w14:paraId="2AC903E9" w14:textId="77777777" w:rsidR="00A561D0" w:rsidRPr="00AA0066" w:rsidRDefault="00AA0066" w:rsidP="00AA0066">
      <w:pPr>
        <w:pStyle w:val="FiBLmmstandard"/>
        <w:rPr>
          <w:lang w:val="de-DE"/>
        </w:rPr>
      </w:pPr>
      <w:r w:rsidRPr="00BA0E6E">
        <w:rPr>
          <w:lang w:val="de-DE"/>
        </w:rPr>
        <w:t>1.</w:t>
      </w:r>
      <w:r w:rsidR="00CB58B7" w:rsidRPr="00BA0E6E">
        <w:rPr>
          <w:lang w:val="de-DE"/>
        </w:rPr>
        <w:t>6</w:t>
      </w:r>
      <w:r w:rsidRPr="00BA0E6E">
        <w:rPr>
          <w:lang w:val="de-DE"/>
        </w:rPr>
        <w:t>00</w:t>
      </w:r>
      <w:r w:rsidRPr="00AA0066">
        <w:rPr>
          <w:lang w:val="de-DE"/>
        </w:rPr>
        <w:t xml:space="preserve"> Zeichen, Abdruck honorarfrei, um ein Belegexemplar wird gebeten.</w:t>
      </w:r>
    </w:p>
    <w:p w14:paraId="7CA7B9B0" w14:textId="77777777" w:rsidR="00CD4B01" w:rsidRPr="00870BC9" w:rsidRDefault="0032519C" w:rsidP="00A561D0">
      <w:pPr>
        <w:pStyle w:val="FiBLmmzusatzinfo"/>
        <w:rPr>
          <w:lang w:val="de-DE"/>
        </w:rPr>
      </w:pPr>
      <w:r>
        <w:rPr>
          <w:lang w:val="de-DE"/>
        </w:rPr>
        <w:t>FiBL-Kontakt</w:t>
      </w:r>
    </w:p>
    <w:p w14:paraId="498B900B" w14:textId="6F20A6AD" w:rsidR="003C6406" w:rsidRPr="003D3A09" w:rsidRDefault="00591864" w:rsidP="003D3C7B">
      <w:pPr>
        <w:pStyle w:val="FiBLmmstandard"/>
      </w:pPr>
      <w:r>
        <w:t>Rolf Mäder</w:t>
      </w:r>
      <w:r w:rsidR="00D866E5">
        <w:br/>
      </w:r>
      <w:r w:rsidR="0001151E" w:rsidRPr="003D3A09">
        <w:t>Tel</w:t>
      </w:r>
      <w:r w:rsidR="008B7D9C">
        <w:t>:</w:t>
      </w:r>
      <w:r w:rsidR="00866E96" w:rsidRPr="003D3A09">
        <w:t xml:space="preserve"> +4</w:t>
      </w:r>
      <w:r w:rsidR="00A561D0" w:rsidRPr="003D3A09">
        <w:t>9</w:t>
      </w:r>
      <w:r w:rsidR="00866E96" w:rsidRPr="003D3A09">
        <w:t xml:space="preserve"> 6</w:t>
      </w:r>
      <w:r w:rsidR="00A561D0" w:rsidRPr="003D3A09">
        <w:t>9</w:t>
      </w:r>
      <w:r w:rsidR="00866E96" w:rsidRPr="003D3A09">
        <w:t> </w:t>
      </w:r>
      <w:r w:rsidR="00A561D0" w:rsidRPr="003D3A09">
        <w:t>7137699-</w:t>
      </w:r>
      <w:r w:rsidRPr="003D3A09">
        <w:t>71</w:t>
      </w:r>
      <w:r w:rsidR="00866E96" w:rsidRPr="003D3A09">
        <w:t xml:space="preserve"> </w:t>
      </w:r>
      <w:r w:rsidR="008B7D9C">
        <w:br/>
      </w:r>
      <w:r w:rsidR="002E2058">
        <w:t>E-Mail:</w:t>
      </w:r>
      <w:r w:rsidR="00866E96" w:rsidRPr="003D3A09">
        <w:t xml:space="preserve"> </w:t>
      </w:r>
      <w:r w:rsidRPr="003D3A09">
        <w:t>rolf.maeder</w:t>
      </w:r>
      <w:r w:rsidR="00A561D0" w:rsidRPr="003D3A09">
        <w:t>@fibl.org</w:t>
      </w:r>
    </w:p>
    <w:p w14:paraId="0A21E09F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lastRenderedPageBreak/>
        <w:t>Links</w:t>
      </w:r>
    </w:p>
    <w:p w14:paraId="7D186167" w14:textId="3C6FEE21" w:rsidR="00D866E5" w:rsidRPr="004F6A09" w:rsidRDefault="00F35AE6" w:rsidP="00A561D0">
      <w:pPr>
        <w:pStyle w:val="FiBLmmstandard"/>
        <w:rPr>
          <w:lang w:val="de-DE"/>
        </w:rPr>
      </w:pPr>
      <w:hyperlink r:id="rId13" w:history="1">
        <w:r w:rsidR="00AA0066" w:rsidRPr="004F6A09">
          <w:rPr>
            <w:rStyle w:val="Hyperlink"/>
            <w:color w:val="auto"/>
            <w:lang w:val="de-DE"/>
          </w:rPr>
          <w:t>www.fibl.org/de/medien.html</w:t>
        </w:r>
      </w:hyperlink>
    </w:p>
    <w:p w14:paraId="2B5DA833" w14:textId="77777777" w:rsidR="00AA0066" w:rsidRPr="004F6A09" w:rsidRDefault="00F35AE6">
      <w:pPr>
        <w:pStyle w:val="FiBLmmstandard"/>
        <w:rPr>
          <w:rStyle w:val="Hyperlink"/>
          <w:rFonts w:ascii="Calibri" w:hAnsi="Calibri"/>
          <w:color w:val="auto"/>
          <w:sz w:val="22"/>
          <w:lang w:val="de-DE"/>
        </w:rPr>
      </w:pPr>
      <w:hyperlink r:id="rId14" w:history="1">
        <w:r w:rsidR="00AA0066" w:rsidRPr="004F6A09">
          <w:rPr>
            <w:rStyle w:val="Hyperlink"/>
            <w:color w:val="auto"/>
            <w:lang w:val="de-DE"/>
          </w:rPr>
          <w:t>www.betriebsmittelliste.de</w:t>
        </w:r>
      </w:hyperlink>
    </w:p>
    <w:p w14:paraId="430A8910" w14:textId="6C45BF4D" w:rsidR="00D866E5" w:rsidRPr="004F6A09" w:rsidRDefault="003D3A09">
      <w:pPr>
        <w:pStyle w:val="FiBLmmstandard"/>
        <w:rPr>
          <w:rStyle w:val="Hyperlink"/>
          <w:color w:val="auto"/>
          <w:lang w:val="de-DE"/>
        </w:rPr>
      </w:pPr>
      <w:r w:rsidRPr="004F6A09">
        <w:rPr>
          <w:rStyle w:val="Hyperlink"/>
          <w:color w:val="auto"/>
          <w:lang w:val="de-DE"/>
        </w:rPr>
        <w:t>www.oeko-verarbeitung.de</w:t>
      </w:r>
    </w:p>
    <w:p w14:paraId="0639112B" w14:textId="77777777" w:rsidR="00D866E5" w:rsidRPr="004F6A09" w:rsidRDefault="00F35AE6">
      <w:pPr>
        <w:pStyle w:val="FiBLmmstandard"/>
        <w:rPr>
          <w:rStyle w:val="Hyperlink"/>
          <w:color w:val="auto"/>
          <w:lang w:val="de-DE"/>
        </w:rPr>
      </w:pPr>
      <w:hyperlink r:id="rId15" w:history="1">
        <w:r w:rsidR="00D866E5" w:rsidRPr="004F6A09">
          <w:rPr>
            <w:rStyle w:val="Hyperlink"/>
            <w:color w:val="auto"/>
            <w:lang w:val="de-DE"/>
          </w:rPr>
          <w:t>www.biologischgaertnern.de</w:t>
        </w:r>
      </w:hyperlink>
    </w:p>
    <w:p w14:paraId="565456BE" w14:textId="77777777" w:rsidR="00D866E5" w:rsidRPr="004F6A09" w:rsidRDefault="00D866E5">
      <w:pPr>
        <w:pStyle w:val="FiBLmmstandard"/>
        <w:rPr>
          <w:rStyle w:val="Hyperlink"/>
          <w:color w:val="auto"/>
          <w:lang w:val="de-DE"/>
        </w:rPr>
      </w:pPr>
    </w:p>
    <w:p w14:paraId="7C9092BB" w14:textId="77777777" w:rsidR="00A0051F" w:rsidRPr="00870BC9" w:rsidRDefault="00A0051F" w:rsidP="00A0051F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t>Über das FiBL</w:t>
      </w:r>
    </w:p>
    <w:p w14:paraId="515A1CB9" w14:textId="77777777" w:rsidR="00A0051F" w:rsidRPr="00870BC9" w:rsidRDefault="00A0051F" w:rsidP="00A0051F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Forschungs-, Beratungs- und Bildungstätigkeit für eine ökologische Landwirtschaft ein.</w:t>
      </w:r>
    </w:p>
    <w:p w14:paraId="090CCABD" w14:textId="77777777" w:rsidR="00A0051F" w:rsidRDefault="00A0051F" w:rsidP="00A561D0">
      <w:pPr>
        <w:pStyle w:val="FiBLmmstandard"/>
        <w:rPr>
          <w:lang w:val="de-DE"/>
        </w:rPr>
      </w:pPr>
    </w:p>
    <w:sectPr w:rsidR="00A0051F" w:rsidSect="004F60D4">
      <w:footerReference w:type="default" r:id="rId16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D3FF" w14:textId="77777777" w:rsidR="00F35AE6" w:rsidRDefault="00F35AE6" w:rsidP="00F53AA9">
      <w:pPr>
        <w:spacing w:after="0" w:line="240" w:lineRule="auto"/>
      </w:pPr>
      <w:r>
        <w:separator/>
      </w:r>
    </w:p>
  </w:endnote>
  <w:endnote w:type="continuationSeparator" w:id="0">
    <w:p w14:paraId="305F7C2A" w14:textId="77777777" w:rsidR="00F35AE6" w:rsidRDefault="00F35AE6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DF2AF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4433D660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0EA58912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7B864610" w14:textId="3C86A86B" w:rsidR="00DA14CE" w:rsidRPr="001926E1" w:rsidRDefault="00DA14CE" w:rsidP="00D048A1">
          <w:pPr>
            <w:pStyle w:val="FiBLmmfusszeile"/>
          </w:pPr>
          <w:r>
            <w:t xml:space="preserve">Medienmitteilung vom </w:t>
          </w:r>
          <w:r w:rsidR="00D048A1">
            <w:t>12. Februar 2020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693AC507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3E7042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F881DC0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026F" w14:textId="77777777" w:rsidR="00F35AE6" w:rsidRDefault="00F35AE6" w:rsidP="00F53AA9">
      <w:pPr>
        <w:spacing w:after="0" w:line="240" w:lineRule="auto"/>
      </w:pPr>
      <w:r>
        <w:separator/>
      </w:r>
    </w:p>
  </w:footnote>
  <w:footnote w:type="continuationSeparator" w:id="0">
    <w:p w14:paraId="5823F0EB" w14:textId="77777777" w:rsidR="00F35AE6" w:rsidRDefault="00F35AE6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53C2E951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7CB37BD0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11FC9EAA" wp14:editId="235F8A8B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CA1D214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3704F1F4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777DB3CC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6"/>
    <w:rsid w:val="0001151E"/>
    <w:rsid w:val="0002516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36C21"/>
    <w:rsid w:val="00146772"/>
    <w:rsid w:val="0017068A"/>
    <w:rsid w:val="00183B5B"/>
    <w:rsid w:val="0018434A"/>
    <w:rsid w:val="001926E1"/>
    <w:rsid w:val="00195EC7"/>
    <w:rsid w:val="001B2B79"/>
    <w:rsid w:val="001B3DB5"/>
    <w:rsid w:val="001E1C11"/>
    <w:rsid w:val="001F27C8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2058"/>
    <w:rsid w:val="002E414D"/>
    <w:rsid w:val="002E7248"/>
    <w:rsid w:val="002F586A"/>
    <w:rsid w:val="003150C5"/>
    <w:rsid w:val="0032519C"/>
    <w:rsid w:val="003847CC"/>
    <w:rsid w:val="003A4191"/>
    <w:rsid w:val="003C3779"/>
    <w:rsid w:val="003C4537"/>
    <w:rsid w:val="003C6406"/>
    <w:rsid w:val="003D1138"/>
    <w:rsid w:val="003D3A09"/>
    <w:rsid w:val="003D3C7B"/>
    <w:rsid w:val="003E5C36"/>
    <w:rsid w:val="003E7042"/>
    <w:rsid w:val="00407119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4F6A09"/>
    <w:rsid w:val="00540B0E"/>
    <w:rsid w:val="00540DAE"/>
    <w:rsid w:val="00555C7D"/>
    <w:rsid w:val="00571E3B"/>
    <w:rsid w:val="00580C94"/>
    <w:rsid w:val="005867AD"/>
    <w:rsid w:val="00591864"/>
    <w:rsid w:val="005938C8"/>
    <w:rsid w:val="0059401F"/>
    <w:rsid w:val="005D0989"/>
    <w:rsid w:val="005F1359"/>
    <w:rsid w:val="005F5A7E"/>
    <w:rsid w:val="006410F4"/>
    <w:rsid w:val="00661678"/>
    <w:rsid w:val="0066529D"/>
    <w:rsid w:val="006740B8"/>
    <w:rsid w:val="00681C5C"/>
    <w:rsid w:val="00681E9E"/>
    <w:rsid w:val="006D0FF6"/>
    <w:rsid w:val="006D4D11"/>
    <w:rsid w:val="006E612A"/>
    <w:rsid w:val="00712776"/>
    <w:rsid w:val="00712FC5"/>
    <w:rsid w:val="00727486"/>
    <w:rsid w:val="00736F11"/>
    <w:rsid w:val="00754508"/>
    <w:rsid w:val="00764E69"/>
    <w:rsid w:val="007666E3"/>
    <w:rsid w:val="007765BF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B7D9C"/>
    <w:rsid w:val="008D48AD"/>
    <w:rsid w:val="009109C1"/>
    <w:rsid w:val="00912F05"/>
    <w:rsid w:val="0092271B"/>
    <w:rsid w:val="00940431"/>
    <w:rsid w:val="009669B5"/>
    <w:rsid w:val="009748B1"/>
    <w:rsid w:val="00981742"/>
    <w:rsid w:val="00982A03"/>
    <w:rsid w:val="00986F71"/>
    <w:rsid w:val="009C0B90"/>
    <w:rsid w:val="009C0F61"/>
    <w:rsid w:val="009C7E54"/>
    <w:rsid w:val="00A0051F"/>
    <w:rsid w:val="00A033E7"/>
    <w:rsid w:val="00A04F66"/>
    <w:rsid w:val="00A135C6"/>
    <w:rsid w:val="00A17E51"/>
    <w:rsid w:val="00A27464"/>
    <w:rsid w:val="00A33A05"/>
    <w:rsid w:val="00A365ED"/>
    <w:rsid w:val="00A4668D"/>
    <w:rsid w:val="00A561D0"/>
    <w:rsid w:val="00A57050"/>
    <w:rsid w:val="00A624F0"/>
    <w:rsid w:val="00A81319"/>
    <w:rsid w:val="00A83320"/>
    <w:rsid w:val="00AA0066"/>
    <w:rsid w:val="00AA295A"/>
    <w:rsid w:val="00AC6487"/>
    <w:rsid w:val="00B116CC"/>
    <w:rsid w:val="00B11B61"/>
    <w:rsid w:val="00B13C53"/>
    <w:rsid w:val="00B169A5"/>
    <w:rsid w:val="00B25F0B"/>
    <w:rsid w:val="00B273DE"/>
    <w:rsid w:val="00B44024"/>
    <w:rsid w:val="00B53C54"/>
    <w:rsid w:val="00BA0E6E"/>
    <w:rsid w:val="00BB6309"/>
    <w:rsid w:val="00BB7AF8"/>
    <w:rsid w:val="00BC05AC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B58B7"/>
    <w:rsid w:val="00CC3D03"/>
    <w:rsid w:val="00CD4B01"/>
    <w:rsid w:val="00CE1A38"/>
    <w:rsid w:val="00CE6D0B"/>
    <w:rsid w:val="00CF4CEC"/>
    <w:rsid w:val="00D048A1"/>
    <w:rsid w:val="00D142E7"/>
    <w:rsid w:val="00D20589"/>
    <w:rsid w:val="00D25E6E"/>
    <w:rsid w:val="00D63FCB"/>
    <w:rsid w:val="00D75CC8"/>
    <w:rsid w:val="00D7727C"/>
    <w:rsid w:val="00D82FEC"/>
    <w:rsid w:val="00D866E5"/>
    <w:rsid w:val="00DA14CE"/>
    <w:rsid w:val="00DA5D86"/>
    <w:rsid w:val="00DC15AC"/>
    <w:rsid w:val="00DD0000"/>
    <w:rsid w:val="00DE44EA"/>
    <w:rsid w:val="00E06042"/>
    <w:rsid w:val="00E14D16"/>
    <w:rsid w:val="00E26382"/>
    <w:rsid w:val="00E3059B"/>
    <w:rsid w:val="00E32B51"/>
    <w:rsid w:val="00E433A3"/>
    <w:rsid w:val="00E64975"/>
    <w:rsid w:val="00E71FBF"/>
    <w:rsid w:val="00EB7712"/>
    <w:rsid w:val="00ED0946"/>
    <w:rsid w:val="00ED15D5"/>
    <w:rsid w:val="00EE2D4C"/>
    <w:rsid w:val="00EF52FE"/>
    <w:rsid w:val="00EF726D"/>
    <w:rsid w:val="00F07B60"/>
    <w:rsid w:val="00F21C5E"/>
    <w:rsid w:val="00F24CAE"/>
    <w:rsid w:val="00F35AE6"/>
    <w:rsid w:val="00F463DB"/>
    <w:rsid w:val="00F53AA9"/>
    <w:rsid w:val="00F56C6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0FE2"/>
  <w15:docId w15:val="{B16C06A9-0475-4D3E-B3BF-0A27564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674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740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40B8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74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40B8"/>
    <w:rPr>
      <w:b/>
      <w:bCs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974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/de/medie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triebsmittelliste.de/de/bml-bestellu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riebsmittelliste.de/de/bml-such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logischgaertnern.de" TargetMode="External"/><Relationship Id="rId10" Type="http://schemas.openxmlformats.org/officeDocument/2006/relationships/hyperlink" Target="https://www.betriebsmittelliste.de/de/bml-startseit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etriebsmittellist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35D2-4F20-4D7B-B996-1B29B17D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2598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Betriebsmittelliste 2020 erschienen - Pressemitteilung</dc:title>
  <dc:subject/>
  <dc:creator>FiBL Deutschland</dc:creator>
  <cp:keywords/>
  <cp:lastModifiedBy>Snigula Jasmin</cp:lastModifiedBy>
  <cp:revision>9</cp:revision>
  <cp:lastPrinted>2020-02-11T15:54:00Z</cp:lastPrinted>
  <dcterms:created xsi:type="dcterms:W3CDTF">2020-02-11T14:22:00Z</dcterms:created>
  <dcterms:modified xsi:type="dcterms:W3CDTF">2020-02-12T07:58:00Z</dcterms:modified>
</cp:coreProperties>
</file>