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6200F" w14:textId="77777777" w:rsidR="004762FE" w:rsidRPr="00D82361" w:rsidRDefault="00C77B26" w:rsidP="003E5C36">
      <w:pPr>
        <w:pStyle w:val="FiBLmmzwischentitel"/>
        <w:sectPr w:rsidR="004762FE" w:rsidRPr="00D82361"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D82361">
        <w:t>Medienmitteilung</w:t>
      </w:r>
    </w:p>
    <w:p w14:paraId="30F8AC7A" w14:textId="40AE2683" w:rsidR="00DE44EA" w:rsidRPr="00D82361" w:rsidRDefault="00C77B26" w:rsidP="00DE44EA">
      <w:pPr>
        <w:pStyle w:val="FiBLmmtitel"/>
      </w:pPr>
      <w:bookmarkStart w:id="0" w:name="_GoBack"/>
      <w:r w:rsidRPr="00D82361">
        <w:t>Chancen der Landwirtschaft in</w:t>
      </w:r>
      <w:r w:rsidR="00120CED">
        <w:t xml:space="preserve"> den </w:t>
      </w:r>
      <w:r w:rsidRPr="00D82361">
        <w:t>Alpenländern</w:t>
      </w:r>
    </w:p>
    <w:bookmarkEnd w:id="0"/>
    <w:p w14:paraId="4EFD93AB" w14:textId="1299C929" w:rsidR="006D6E63" w:rsidRPr="00D82361" w:rsidRDefault="00120CED" w:rsidP="006D6E63">
      <w:pPr>
        <w:pStyle w:val="FiBLmmlead"/>
      </w:pPr>
      <w:r>
        <w:t>W</w:t>
      </w:r>
      <w:r w:rsidRPr="00D82361">
        <w:t xml:space="preserve">elche </w:t>
      </w:r>
      <w:r>
        <w:t>Art</w:t>
      </w:r>
      <w:r w:rsidRPr="00D82361">
        <w:t xml:space="preserve"> der Milch- und Rindfleischproduktion </w:t>
      </w:r>
      <w:r>
        <w:t xml:space="preserve">trägt </w:t>
      </w:r>
      <w:r w:rsidRPr="00D82361">
        <w:t xml:space="preserve">zu einer ökologisch nachhaltigen Landnutzung </w:t>
      </w:r>
      <w:r>
        <w:t>bei?</w:t>
      </w:r>
      <w:r w:rsidRPr="00D82361">
        <w:t xml:space="preserve"> </w:t>
      </w:r>
      <w:r>
        <w:t>Diese Frage stellt sich den</w:t>
      </w:r>
      <w:r w:rsidR="006D6E63" w:rsidRPr="00D82361">
        <w:t xml:space="preserve"> </w:t>
      </w:r>
      <w:r w:rsidR="009D5883">
        <w:t>Alpenländer</w:t>
      </w:r>
      <w:r>
        <w:t>n</w:t>
      </w:r>
      <w:r w:rsidR="009D5883">
        <w:t xml:space="preserve"> </w:t>
      </w:r>
      <w:r w:rsidR="006D6E63" w:rsidRPr="00D82361">
        <w:t>Schweiz und Österreich</w:t>
      </w:r>
      <w:r w:rsidR="009D5883">
        <w:t xml:space="preserve"> mit ihrem hohen Grünlandanteil</w:t>
      </w:r>
      <w:r>
        <w:t>.</w:t>
      </w:r>
      <w:r w:rsidR="006D6E63" w:rsidRPr="00D82361">
        <w:t xml:space="preserve"> </w:t>
      </w:r>
      <w:r>
        <w:t xml:space="preserve">Antworten auf diese Frage </w:t>
      </w:r>
      <w:r w:rsidR="006634DF">
        <w:t>fand</w:t>
      </w:r>
      <w:r>
        <w:t xml:space="preserve"> das </w:t>
      </w:r>
      <w:r w:rsidR="007F537D">
        <w:t>FiBL in Zusammenarbeit mit Projektpartnern aus Österreich und der Schweiz</w:t>
      </w:r>
      <w:r w:rsidR="00A6100A">
        <w:t>,</w:t>
      </w:r>
      <w:r w:rsidR="006634DF">
        <w:t xml:space="preserve"> und veröffentlichte sie </w:t>
      </w:r>
      <w:r w:rsidR="007F537D">
        <w:t>im Buch</w:t>
      </w:r>
      <w:r w:rsidR="00467B03" w:rsidRPr="00D82361">
        <w:t xml:space="preserve"> «Chancen der Landwirtschaft in den Alpenländern»</w:t>
      </w:r>
      <w:r w:rsidR="009D5883">
        <w:t>.</w:t>
      </w:r>
    </w:p>
    <w:p w14:paraId="7116EEAB" w14:textId="42436E25" w:rsidR="006D6E63" w:rsidRDefault="00E06042" w:rsidP="00A9415F">
      <w:pPr>
        <w:pStyle w:val="FiBLmmstandard"/>
      </w:pPr>
      <w:r w:rsidRPr="00A9415F">
        <w:t xml:space="preserve">(Frick, </w:t>
      </w:r>
      <w:r w:rsidR="006C361D">
        <w:t>15</w:t>
      </w:r>
      <w:r w:rsidR="00C77B26" w:rsidRPr="00A9415F">
        <w:t>.</w:t>
      </w:r>
      <w:r w:rsidR="00F44334" w:rsidRPr="00A9415F">
        <w:t>0</w:t>
      </w:r>
      <w:r w:rsidR="00C77B26" w:rsidRPr="00A9415F">
        <w:t>1.201</w:t>
      </w:r>
      <w:r w:rsidR="00F44334" w:rsidRPr="00A9415F">
        <w:t>9</w:t>
      </w:r>
      <w:r w:rsidRPr="00A9415F">
        <w:t xml:space="preserve">) </w:t>
      </w:r>
      <w:r w:rsidR="006D6E63" w:rsidRPr="00A9415F">
        <w:t xml:space="preserve">Die Landwirtschaft </w:t>
      </w:r>
      <w:r w:rsidR="004929D7" w:rsidRPr="00A9415F">
        <w:t>ist für die</w:t>
      </w:r>
      <w:r w:rsidR="006D6E63" w:rsidRPr="00A9415F">
        <w:t xml:space="preserve"> </w:t>
      </w:r>
      <w:r w:rsidR="004929D7" w:rsidRPr="00A9415F">
        <w:t>Gesellschaft der Alpenländer</w:t>
      </w:r>
      <w:r w:rsidR="006D6E63" w:rsidRPr="00A9415F">
        <w:t xml:space="preserve"> Österreich und Schweiz </w:t>
      </w:r>
      <w:r w:rsidR="004929D7" w:rsidRPr="00A9415F">
        <w:t>wichtig –</w:t>
      </w:r>
      <w:r w:rsidR="006D6E63" w:rsidRPr="00A9415F">
        <w:t xml:space="preserve"> wirtschaftlich, soziokulturell und ökologisch. Gleichzeitig </w:t>
      </w:r>
      <w:r w:rsidR="00F80ACD" w:rsidRPr="00A9415F">
        <w:t xml:space="preserve">verursacht </w:t>
      </w:r>
      <w:r w:rsidR="006634DF" w:rsidRPr="00A9415F">
        <w:t>die Landwirtschaft</w:t>
      </w:r>
      <w:r w:rsidR="00F80ACD" w:rsidRPr="00A9415F">
        <w:t xml:space="preserve"> bedeutende negative Umweltwirkungen</w:t>
      </w:r>
      <w:r w:rsidR="007F537D" w:rsidRPr="00A9415F">
        <w:t>.</w:t>
      </w:r>
      <w:r w:rsidR="00120CED" w:rsidRPr="00A9415F">
        <w:t xml:space="preserve"> </w:t>
      </w:r>
      <w:r w:rsidR="004929D7" w:rsidRPr="00A9415F">
        <w:t>Eine</w:t>
      </w:r>
      <w:r w:rsidR="00120CED" w:rsidRPr="00A9415F">
        <w:t xml:space="preserve"> Situation</w:t>
      </w:r>
      <w:r w:rsidR="004929D7" w:rsidRPr="00A9415F">
        <w:t>sanalys</w:t>
      </w:r>
      <w:r w:rsidR="00120CED" w:rsidRPr="00A9415F">
        <w:t>e</w:t>
      </w:r>
      <w:r w:rsidR="004929D7" w:rsidRPr="00A9415F">
        <w:t xml:space="preserve"> sowie Lösungsvorschläge werden im Buch «Chancen der Landwirtschaft in den Alpenländern» publiziert, verfasst von einem Autorenteam aus Wissenschaftlerinnen des FiBL und weiteren Experten aus Österreich und der Schweiz.</w:t>
      </w:r>
    </w:p>
    <w:p w14:paraId="17CF1760" w14:textId="77777777" w:rsidR="00AB774D" w:rsidRPr="00D82361" w:rsidRDefault="00AB774D" w:rsidP="007A271F">
      <w:pPr>
        <w:pStyle w:val="FiBLmmzwischentitel"/>
      </w:pPr>
      <w:r w:rsidRPr="00D82361">
        <w:t>Weg vom Stickstoffüberschuss</w:t>
      </w:r>
      <w:r w:rsidR="00F87A00" w:rsidRPr="00D82361">
        <w:t xml:space="preserve"> </w:t>
      </w:r>
      <w:r w:rsidR="007F44D8" w:rsidRPr="00D82361">
        <w:t>…</w:t>
      </w:r>
    </w:p>
    <w:p w14:paraId="7EC07E16" w14:textId="779797AE" w:rsidR="006D6E63" w:rsidRDefault="00120CED" w:rsidP="006D6E63">
      <w:pPr>
        <w:pStyle w:val="FiBLmmstandard"/>
      </w:pPr>
      <w:r>
        <w:t xml:space="preserve">Stickstoffüberschüsse </w:t>
      </w:r>
      <w:r w:rsidR="004929D7">
        <w:t>werden</w:t>
      </w:r>
      <w:r>
        <w:t xml:space="preserve"> </w:t>
      </w:r>
      <w:r w:rsidR="00265F97">
        <w:t>a</w:t>
      </w:r>
      <w:r w:rsidR="00265F97" w:rsidRPr="00D82361">
        <w:t>ls zentral</w:t>
      </w:r>
      <w:r w:rsidR="00A9415F">
        <w:t>er</w:t>
      </w:r>
      <w:r w:rsidR="00265F97" w:rsidRPr="00D82361">
        <w:t xml:space="preserve"> Fakt</w:t>
      </w:r>
      <w:r>
        <w:t>or für die negativen Umwelt</w:t>
      </w:r>
      <w:r w:rsidR="00265F97" w:rsidRPr="00D82361">
        <w:t>wirkungen der Landwirtschaft identifiziert</w:t>
      </w:r>
      <w:r w:rsidR="00CC59AC" w:rsidRPr="00D82361">
        <w:t>.</w:t>
      </w:r>
      <w:r w:rsidR="00F87A00" w:rsidRPr="00D82361">
        <w:t xml:space="preserve"> </w:t>
      </w:r>
      <w:r w:rsidR="00A9415F">
        <w:t>Deshalb</w:t>
      </w:r>
      <w:r w:rsidR="00E333D7" w:rsidRPr="00D82361">
        <w:t xml:space="preserve"> </w:t>
      </w:r>
      <w:r w:rsidR="004929D7">
        <w:t xml:space="preserve">entwickelt das Autorenteam </w:t>
      </w:r>
      <w:r w:rsidR="004A71B5" w:rsidRPr="00D82361">
        <w:t>Leitlinien</w:t>
      </w:r>
      <w:r w:rsidR="006D6E63" w:rsidRPr="00D82361">
        <w:t xml:space="preserve">, </w:t>
      </w:r>
      <w:r w:rsidR="004929D7">
        <w:t>wie</w:t>
      </w:r>
      <w:r w:rsidR="006D6E63" w:rsidRPr="00D82361">
        <w:t xml:space="preserve"> </w:t>
      </w:r>
      <w:r w:rsidR="004929D7">
        <w:t>der Stickstoff</w:t>
      </w:r>
      <w:r w:rsidR="00265F97">
        <w:t xml:space="preserve"> </w:t>
      </w:r>
      <w:r w:rsidR="004929D7">
        <w:t xml:space="preserve">reduziert </w:t>
      </w:r>
      <w:r w:rsidR="00265F97">
        <w:t xml:space="preserve">und </w:t>
      </w:r>
      <w:r w:rsidR="006D6E63" w:rsidRPr="00D82361">
        <w:t xml:space="preserve">eine ökologisch nachhaltige Landwirtschaft </w:t>
      </w:r>
      <w:r w:rsidR="004929D7">
        <w:t>erreicht werden kann</w:t>
      </w:r>
      <w:r w:rsidR="006D6E63" w:rsidRPr="00D82361">
        <w:t xml:space="preserve">. </w:t>
      </w:r>
    </w:p>
    <w:p w14:paraId="39B20562" w14:textId="26FDEE44" w:rsidR="007F44D8" w:rsidRPr="00D82361" w:rsidRDefault="007F44D8" w:rsidP="007A271F">
      <w:pPr>
        <w:pStyle w:val="FiBLmmzwischentitel"/>
      </w:pPr>
      <w:r w:rsidRPr="00D82361">
        <w:t>…</w:t>
      </w:r>
      <w:r w:rsidR="00F87A00" w:rsidRPr="00D82361">
        <w:t xml:space="preserve"> </w:t>
      </w:r>
      <w:r w:rsidRPr="00D82361">
        <w:t xml:space="preserve">hin zu einer erfolgreichen </w:t>
      </w:r>
      <w:r w:rsidR="00965872">
        <w:t xml:space="preserve">und </w:t>
      </w:r>
      <w:r w:rsidRPr="00D82361">
        <w:t>umweltfreundlichen Produktion</w:t>
      </w:r>
    </w:p>
    <w:p w14:paraId="7D854FF2" w14:textId="2F808D74" w:rsidR="00F80ACD" w:rsidRPr="00D82361" w:rsidRDefault="006D6E63" w:rsidP="006D6E63">
      <w:pPr>
        <w:pStyle w:val="FiBLmmstandard"/>
      </w:pPr>
      <w:r w:rsidRPr="00D82361">
        <w:t>Mit der «</w:t>
      </w:r>
      <w:r w:rsidR="006B05D8">
        <w:t>r</w:t>
      </w:r>
      <w:r w:rsidRPr="00D82361">
        <w:t xml:space="preserve">egenerativen Milch- und Rindfleischproduktion» stellen die Autoren einen Lösungsweg für </w:t>
      </w:r>
      <w:r w:rsidR="00DD6088">
        <w:t>die</w:t>
      </w:r>
      <w:r w:rsidR="00F87A00" w:rsidRPr="00D82361">
        <w:t xml:space="preserve"> </w:t>
      </w:r>
      <w:r w:rsidRPr="00D82361">
        <w:t xml:space="preserve">Landwirtschaft im Alpenraum vor, der sich von der momentanen Hochleistungsstrategie unterscheidet. </w:t>
      </w:r>
      <w:r w:rsidR="00265F97">
        <w:t>Dieser Weg</w:t>
      </w:r>
      <w:r w:rsidR="00E333D7" w:rsidRPr="00D82361">
        <w:t xml:space="preserve"> </w:t>
      </w:r>
      <w:r w:rsidR="00F80ACD" w:rsidRPr="00D82361">
        <w:t xml:space="preserve">beinhaltet </w:t>
      </w:r>
      <w:r w:rsidR="00265F97">
        <w:t>die Verringerung der Viehdichten, die Umstellung auf eine graslandbasierte Fütterung von Rindern und den damit verbundenen</w:t>
      </w:r>
      <w:r w:rsidR="00F80ACD" w:rsidRPr="00D82361">
        <w:t xml:space="preserve"> </w:t>
      </w:r>
      <w:r w:rsidR="00E333D7" w:rsidRPr="00D82361">
        <w:t>reduzierte</w:t>
      </w:r>
      <w:r w:rsidR="00265F97">
        <w:t>n Einsatz</w:t>
      </w:r>
      <w:r w:rsidR="00F80ACD" w:rsidRPr="00D82361">
        <w:t xml:space="preserve"> von Kraftfutter und Futtermais</w:t>
      </w:r>
      <w:r w:rsidR="00265F97">
        <w:t>.</w:t>
      </w:r>
      <w:r w:rsidR="00F376B4" w:rsidRPr="00D82361">
        <w:t xml:space="preserve"> </w:t>
      </w:r>
      <w:r w:rsidR="00E333D7" w:rsidRPr="00D82361">
        <w:t xml:space="preserve">Dass diese Strategie </w:t>
      </w:r>
      <w:r w:rsidR="00DD6088">
        <w:t xml:space="preserve">auch ökonomisch </w:t>
      </w:r>
      <w:r w:rsidR="00E333D7" w:rsidRPr="00D82361">
        <w:t xml:space="preserve">erfolgreich ist, zeigt das Buch an </w:t>
      </w:r>
      <w:r w:rsidR="00F376B4" w:rsidRPr="00D82361">
        <w:t>Betriebe</w:t>
      </w:r>
      <w:r w:rsidR="00E333D7" w:rsidRPr="00D82361">
        <w:t>n</w:t>
      </w:r>
      <w:r w:rsidR="00F376B4" w:rsidRPr="00D82361">
        <w:t xml:space="preserve"> </w:t>
      </w:r>
      <w:r w:rsidR="00B301F9" w:rsidRPr="00D82361">
        <w:t xml:space="preserve">wie </w:t>
      </w:r>
      <w:r w:rsidR="00671259" w:rsidRPr="00D82361">
        <w:t xml:space="preserve">dem </w:t>
      </w:r>
      <w:proofErr w:type="spellStart"/>
      <w:r w:rsidR="00671259" w:rsidRPr="00D82361">
        <w:t>Lehenhof</w:t>
      </w:r>
      <w:proofErr w:type="spellEnd"/>
      <w:r w:rsidR="00B301F9" w:rsidRPr="00D82361">
        <w:t xml:space="preserve"> </w:t>
      </w:r>
      <w:r w:rsidR="004929D7">
        <w:t>von</w:t>
      </w:r>
      <w:r w:rsidR="00A9415F">
        <w:t xml:space="preserve"> Familie Braun in der Schweiz</w:t>
      </w:r>
      <w:r w:rsidR="00B301F9" w:rsidRPr="00D82361">
        <w:t xml:space="preserve"> </w:t>
      </w:r>
      <w:r w:rsidR="00E333D7" w:rsidRPr="00D82361">
        <w:t xml:space="preserve">oder dem Felsenhof </w:t>
      </w:r>
      <w:r w:rsidR="004929D7">
        <w:t>von</w:t>
      </w:r>
      <w:r w:rsidR="00A9415F">
        <w:t xml:space="preserve"> Familie Kohler in Österreich</w:t>
      </w:r>
      <w:r w:rsidR="00F87A00" w:rsidRPr="00D82361">
        <w:t>.</w:t>
      </w:r>
    </w:p>
    <w:p w14:paraId="0E5693D9" w14:textId="106FBA9F" w:rsidR="004972EE" w:rsidRPr="00D82361" w:rsidRDefault="00671259" w:rsidP="004972EE">
      <w:pPr>
        <w:pStyle w:val="FiBLmmstandard"/>
      </w:pPr>
      <w:r w:rsidRPr="00D82361">
        <w:t>Welche</w:t>
      </w:r>
      <w:r w:rsidR="00F87A00" w:rsidRPr="00D82361">
        <w:t xml:space="preserve"> </w:t>
      </w:r>
      <w:r w:rsidR="006D6E63" w:rsidRPr="00D82361">
        <w:t xml:space="preserve">Effekte </w:t>
      </w:r>
      <w:r w:rsidR="00DD6088">
        <w:t>dieser Lösungsweg</w:t>
      </w:r>
      <w:r w:rsidRPr="00D82361">
        <w:t xml:space="preserve"> </w:t>
      </w:r>
      <w:r w:rsidR="00DD6088">
        <w:t>auf</w:t>
      </w:r>
      <w:r w:rsidRPr="00D82361">
        <w:t xml:space="preserve"> die</w:t>
      </w:r>
      <w:r w:rsidR="006D6E63" w:rsidRPr="00D82361">
        <w:t xml:space="preserve"> Umwelt </w:t>
      </w:r>
      <w:r w:rsidR="00DD6088">
        <w:t>und die Menge produzierter Lebensmittel hat,</w:t>
      </w:r>
      <w:r w:rsidRPr="00D82361">
        <w:t xml:space="preserve"> wird anhand</w:t>
      </w:r>
      <w:r w:rsidR="006D6E63" w:rsidRPr="00D82361">
        <w:t xml:space="preserve"> verschiedener Modellberechnungen </w:t>
      </w:r>
      <w:r w:rsidR="00DD6088">
        <w:t>aufgezeigt</w:t>
      </w:r>
      <w:r w:rsidR="006D05A5">
        <w:t xml:space="preserve">. Wenn Kraftfutter und </w:t>
      </w:r>
      <w:proofErr w:type="spellStart"/>
      <w:r w:rsidR="006D05A5">
        <w:t>Silo</w:t>
      </w:r>
      <w:r w:rsidR="003A3FF5" w:rsidRPr="00276E42">
        <w:t>mais</w:t>
      </w:r>
      <w:proofErr w:type="spellEnd"/>
      <w:r w:rsidR="003A3FF5" w:rsidRPr="00276E42">
        <w:t xml:space="preserve"> bei der Fütterung von Wiederkäuern gänzlich gestrichen wird</w:t>
      </w:r>
      <w:r w:rsidR="003A3FF5">
        <w:t xml:space="preserve"> und d</w:t>
      </w:r>
      <w:r w:rsidR="003A3FF5" w:rsidRPr="00276E42">
        <w:t>ie dadu</w:t>
      </w:r>
      <w:r w:rsidR="00CA603A">
        <w:t>rch freiwerdenden Flächen</w:t>
      </w:r>
      <w:r w:rsidR="003A3FF5" w:rsidRPr="00276E42">
        <w:t xml:space="preserve"> zu 85 Prozent durch den Anbau pflanzlicher Lebensmittel und zu 15 Prozent durch den Anbau von Kleegras ersetzt</w:t>
      </w:r>
      <w:r w:rsidR="003A3FF5">
        <w:t xml:space="preserve"> werden, ergeben sich:</w:t>
      </w:r>
    </w:p>
    <w:p w14:paraId="30FE1268" w14:textId="3221000D" w:rsidR="00AD07C8" w:rsidRDefault="009D5883" w:rsidP="00AD07C8">
      <w:pPr>
        <w:pStyle w:val="FiBLmmaufzhlungszeichen"/>
      </w:pPr>
      <w:r>
        <w:t>n</w:t>
      </w:r>
      <w:r w:rsidR="004972EE" w:rsidRPr="00D82361">
        <w:t>iedrigere Ammoniakemissionen</w:t>
      </w:r>
      <w:r w:rsidR="006E21F6">
        <w:t xml:space="preserve"> (Schweiz: -9</w:t>
      </w:r>
      <w:r w:rsidR="00A6100A">
        <w:t xml:space="preserve"> </w:t>
      </w:r>
      <w:r w:rsidR="006E21F6">
        <w:t>%, Österreich: -11</w:t>
      </w:r>
      <w:r w:rsidR="00A6100A">
        <w:t xml:space="preserve"> </w:t>
      </w:r>
      <w:r w:rsidR="006E21F6">
        <w:t>%)</w:t>
      </w:r>
      <w:r w:rsidR="004972EE" w:rsidRPr="00D82361">
        <w:t>;</w:t>
      </w:r>
    </w:p>
    <w:p w14:paraId="5D47D634" w14:textId="6596E1FB" w:rsidR="00AD07C8" w:rsidRDefault="009D5883" w:rsidP="00AD07C8">
      <w:pPr>
        <w:pStyle w:val="FiBLmmaufzhlungszeichen"/>
      </w:pPr>
      <w:r>
        <w:t>e</w:t>
      </w:r>
      <w:r w:rsidR="004972EE" w:rsidRPr="00D82361">
        <w:t>ine V</w:t>
      </w:r>
      <w:r w:rsidR="00A9415F">
        <w:t>erringerung der Stickstoff</w:t>
      </w:r>
      <w:r w:rsidR="004972EE" w:rsidRPr="00D82361">
        <w:t>überschüsse</w:t>
      </w:r>
      <w:r w:rsidR="001D4655">
        <w:t xml:space="preserve"> (Schweiz: -24</w:t>
      </w:r>
      <w:r w:rsidR="00A6100A">
        <w:t xml:space="preserve"> </w:t>
      </w:r>
      <w:r w:rsidR="001D4655">
        <w:t>%, Österreich: -22</w:t>
      </w:r>
      <w:r w:rsidR="00A6100A">
        <w:t xml:space="preserve"> </w:t>
      </w:r>
      <w:r w:rsidR="001D4655">
        <w:t>%)</w:t>
      </w:r>
      <w:r w:rsidR="004972EE" w:rsidRPr="00D82361">
        <w:t>;</w:t>
      </w:r>
    </w:p>
    <w:p w14:paraId="2B6C7CC3" w14:textId="3876A8F2" w:rsidR="004972EE" w:rsidRPr="00D82361" w:rsidRDefault="009D5883" w:rsidP="00AD07C8">
      <w:pPr>
        <w:pStyle w:val="FiBLmmaufzhlungszeichen"/>
      </w:pPr>
      <w:r>
        <w:t>n</w:t>
      </w:r>
      <w:r w:rsidR="004972EE" w:rsidRPr="00D82361">
        <w:t>iedrigere Gesamttreibhausgasemissionen aus der Landwirtschaft</w:t>
      </w:r>
      <w:r w:rsidR="001D4655">
        <w:t xml:space="preserve"> (Schweiz: -10</w:t>
      </w:r>
      <w:r w:rsidR="00A6100A">
        <w:t xml:space="preserve"> </w:t>
      </w:r>
      <w:r w:rsidR="001D4655">
        <w:t>%, Österreich: -11</w:t>
      </w:r>
      <w:r w:rsidR="00A6100A">
        <w:t xml:space="preserve"> </w:t>
      </w:r>
      <w:r w:rsidR="001D4655">
        <w:t>%)</w:t>
      </w:r>
      <w:r w:rsidR="004972EE" w:rsidRPr="00D82361">
        <w:t>.</w:t>
      </w:r>
    </w:p>
    <w:p w14:paraId="381B140E" w14:textId="5BD67547" w:rsidR="004A71B5" w:rsidRPr="00D82361" w:rsidRDefault="003A3FF5" w:rsidP="004972EE">
      <w:pPr>
        <w:pStyle w:val="FiBLmmstandard"/>
      </w:pPr>
      <w:r>
        <w:t>Durch den zusätzlichen Anbau von</w:t>
      </w:r>
      <w:r w:rsidR="00681EBC">
        <w:t xml:space="preserve"> </w:t>
      </w:r>
      <w:r w:rsidR="00A9415F">
        <w:t>Getreide und Gemüse</w:t>
      </w:r>
      <w:r w:rsidR="004972EE" w:rsidRPr="00D82361">
        <w:t xml:space="preserve"> </w:t>
      </w:r>
      <w:r w:rsidR="00CA603A">
        <w:t>erhöht</w:t>
      </w:r>
      <w:r>
        <w:t xml:space="preserve"> sich zudem </w:t>
      </w:r>
      <w:r w:rsidR="004929D7">
        <w:t xml:space="preserve">die Lebensmittelproduktion und somit </w:t>
      </w:r>
      <w:r>
        <w:t>auch der Selbstversorgungsgrad</w:t>
      </w:r>
      <w:r w:rsidR="004972EE" w:rsidRPr="00D82361">
        <w:t>.</w:t>
      </w:r>
      <w:r w:rsidR="00A9415F">
        <w:t xml:space="preserve"> </w:t>
      </w:r>
    </w:p>
    <w:p w14:paraId="25CCA457" w14:textId="77777777" w:rsidR="00D04CB8" w:rsidRDefault="00D04CB8" w:rsidP="007A271F">
      <w:pPr>
        <w:pStyle w:val="FiBLmmzusatzinfo"/>
      </w:pPr>
      <w:r>
        <w:lastRenderedPageBreak/>
        <w:t>Interviewpartner</w:t>
      </w:r>
    </w:p>
    <w:p w14:paraId="645DC29E" w14:textId="5014D147" w:rsidR="00D04CB8" w:rsidRPr="00D04CB8" w:rsidRDefault="00D04CB8" w:rsidP="00D04CB8">
      <w:pPr>
        <w:pStyle w:val="FiBLmmstandard"/>
      </w:pPr>
      <w:r>
        <w:t xml:space="preserve">Ausgewählte Autoren des Buchs stehen Ihnen als Interviewpartner zur Verfügung. Dazu zählen auch </w:t>
      </w:r>
      <w:r w:rsidR="00E61C9F">
        <w:t xml:space="preserve">die </w:t>
      </w:r>
      <w:r>
        <w:t xml:space="preserve">Betriebsleiter </w:t>
      </w:r>
      <w:r w:rsidR="00E61C9F">
        <w:t>des Lehenhofs (Aargau) und des Felsenhofs (Vorarlberg)</w:t>
      </w:r>
      <w:r>
        <w:t xml:space="preserve">. </w:t>
      </w:r>
      <w:r w:rsidR="004929D7">
        <w:t>Kurzbiografien und Kontaktdaten</w:t>
      </w:r>
      <w:r w:rsidR="00E61C9F">
        <w:t xml:space="preserve"> finden Sie auf der letzten Seite dieser Medienmitteilung.</w:t>
      </w:r>
    </w:p>
    <w:p w14:paraId="01DD2B3E" w14:textId="00ACDA65" w:rsidR="00AB774D" w:rsidRPr="00D82361" w:rsidRDefault="00AB774D" w:rsidP="007A271F">
      <w:pPr>
        <w:pStyle w:val="FiBLmmzusatzinfo"/>
      </w:pPr>
      <w:r w:rsidRPr="00D82361">
        <w:t>Das Buch</w:t>
      </w:r>
      <w:r w:rsidR="00F27D9D" w:rsidRPr="00F27D9D">
        <w:t xml:space="preserve"> </w:t>
      </w:r>
    </w:p>
    <w:p w14:paraId="1CD087F2" w14:textId="7FEFCCB5" w:rsidR="004A71B5" w:rsidRPr="00D82361" w:rsidRDefault="004A71B5" w:rsidP="003C5850">
      <w:pPr>
        <w:pStyle w:val="FiBLmmstandard"/>
      </w:pPr>
      <w:r w:rsidRPr="00D82361">
        <w:t>Chancen der Landwirtschaft in den Alpenländern. Wege zu einer raufutterbasierten Milch- und Fleischproduktio</w:t>
      </w:r>
      <w:r w:rsidR="006D05A5">
        <w:t>n in Österreich und der Schweiz,</w:t>
      </w:r>
      <w:r w:rsidRPr="00D82361">
        <w:t xml:space="preserve"> </w:t>
      </w:r>
      <w:r w:rsidR="006D05A5">
        <w:t xml:space="preserve">Stolze, M., Weisshaidinger, R., Bartel, A., Schwank, O., Müller, A. Biedermann, R., </w:t>
      </w:r>
      <w:r w:rsidRPr="00D82361">
        <w:t>CHF 36.-, Haupt Verlag, Bern, ISBN: 978-3-258-08099-4</w:t>
      </w:r>
    </w:p>
    <w:p w14:paraId="06FC1F05" w14:textId="5C9C49FA" w:rsidR="00AB774D" w:rsidRPr="00D82361" w:rsidRDefault="00AB774D" w:rsidP="00D30471">
      <w:pPr>
        <w:pStyle w:val="FiBLmmstandard"/>
        <w:rPr>
          <w:rStyle w:val="Hyperlink"/>
        </w:rPr>
      </w:pPr>
      <w:r w:rsidRPr="00D30471">
        <w:t>Bestellen</w:t>
      </w:r>
      <w:r w:rsidRPr="00D82361">
        <w:t xml:space="preserve">: </w:t>
      </w:r>
      <w:r w:rsidRPr="00D82361">
        <w:fldChar w:fldCharType="begin"/>
      </w:r>
      <w:r w:rsidRPr="00D82361">
        <w:instrText>HYPERLINK "https://www.haupt.ch/Verlag/Buecher/Natur/Umwelt-Oekologie/Chancen-der-Landwirtschaft-in-den-Alpenlaendern.html?force_sid=annjclqp72sctc5kg14a0puj67"</w:instrText>
      </w:r>
      <w:r w:rsidRPr="00D82361">
        <w:fldChar w:fldCharType="separate"/>
      </w:r>
      <w:r w:rsidRPr="00D82361">
        <w:rPr>
          <w:rStyle w:val="Hyperlink"/>
        </w:rPr>
        <w:t>www.haupt.ch &gt; Chancen der Landwirtschaft in den Alpenländern</w:t>
      </w:r>
    </w:p>
    <w:p w14:paraId="0C6395C1" w14:textId="77777777" w:rsidR="008A131E" w:rsidRPr="008A131E" w:rsidRDefault="00AB774D" w:rsidP="00D30471">
      <w:pPr>
        <w:pStyle w:val="FiBLmmzusatzinfo"/>
      </w:pPr>
      <w:r w:rsidRPr="00D82361">
        <w:rPr>
          <w:rFonts w:ascii="Palatino Linotype" w:hAnsi="Palatino Linotype"/>
        </w:rPr>
        <w:fldChar w:fldCharType="end"/>
      </w:r>
      <w:r w:rsidR="008A131E" w:rsidRPr="00D30471">
        <w:t>Rezensionsexemplare</w:t>
      </w:r>
    </w:p>
    <w:p w14:paraId="05221E06" w14:textId="4EAE93A8" w:rsidR="008A131E" w:rsidRDefault="008A131E" w:rsidP="00D30471">
      <w:pPr>
        <w:pStyle w:val="FiBLmmstandard"/>
        <w:rPr>
          <w:lang w:eastAsia="de-CH"/>
        </w:rPr>
      </w:pPr>
      <w:r w:rsidRPr="00D30471">
        <w:t>Rezensionsexemplare</w:t>
      </w:r>
      <w:r>
        <w:t xml:space="preserve"> des Buches erhalten Sie beim Haupt Verlag:</w:t>
      </w:r>
    </w:p>
    <w:p w14:paraId="6E946E2B" w14:textId="2B7E53B8" w:rsidR="008A131E" w:rsidRDefault="008A131E" w:rsidP="008A131E">
      <w:pPr>
        <w:pStyle w:val="FiBLmmstandard"/>
      </w:pPr>
      <w:r>
        <w:rPr>
          <w:lang w:eastAsia="de-CH"/>
        </w:rPr>
        <w:t>Martina Räber</w:t>
      </w:r>
      <w:r>
        <w:t xml:space="preserve">, </w:t>
      </w:r>
      <w:r>
        <w:rPr>
          <w:lang w:eastAsia="de-CH"/>
        </w:rPr>
        <w:t>Presse- und Öffentlichkeitsarbeit</w:t>
      </w:r>
      <w:r>
        <w:t xml:space="preserve"> </w:t>
      </w:r>
      <w:r>
        <w:rPr>
          <w:lang w:eastAsia="de-CH"/>
        </w:rPr>
        <w:t>Haupt Verlag AG</w:t>
      </w:r>
      <w:r>
        <w:br/>
      </w:r>
      <w:r>
        <w:rPr>
          <w:lang w:val="de-DE" w:eastAsia="de-CH"/>
        </w:rPr>
        <w:t>Tel</w:t>
      </w:r>
      <w:r w:rsidR="0033593E">
        <w:rPr>
          <w:lang w:val="de-DE" w:eastAsia="de-CH"/>
        </w:rPr>
        <w:t>.:</w:t>
      </w:r>
      <w:r>
        <w:rPr>
          <w:lang w:val="de-DE" w:eastAsia="de-CH"/>
        </w:rPr>
        <w:t xml:space="preserve"> +41 31 309 09 42, </w:t>
      </w:r>
      <w:r w:rsidR="00D21AD9">
        <w:rPr>
          <w:lang w:val="de-DE" w:eastAsia="de-CH"/>
        </w:rPr>
        <w:t>E-Mail:</w:t>
      </w:r>
      <w:r>
        <w:t xml:space="preserve"> </w:t>
      </w:r>
      <w:hyperlink r:id="rId13" w:history="1">
        <w:r w:rsidRPr="008A131E">
          <w:rPr>
            <w:rStyle w:val="Hyperlink"/>
            <w:lang w:eastAsia="de-CH"/>
          </w:rPr>
          <w:t>martina.raeber@haupt.ch</w:t>
        </w:r>
      </w:hyperlink>
    </w:p>
    <w:p w14:paraId="34F73D9C" w14:textId="642EB2F6" w:rsidR="00685347" w:rsidRPr="00D82361" w:rsidRDefault="00685347" w:rsidP="00685347">
      <w:pPr>
        <w:pStyle w:val="FiBLmmzusatzinfo"/>
      </w:pPr>
      <w:r w:rsidRPr="00D82361">
        <w:t>Förderer</w:t>
      </w:r>
    </w:p>
    <w:p w14:paraId="0C034E9C" w14:textId="77777777" w:rsidR="00685347" w:rsidRPr="00D82361" w:rsidRDefault="00685347" w:rsidP="00685347">
      <w:pPr>
        <w:pStyle w:val="FiBLmmaufzhlungszeichen"/>
      </w:pPr>
      <w:r w:rsidRPr="00D82361">
        <w:t>Bristol Stiftung</w:t>
      </w:r>
    </w:p>
    <w:p w14:paraId="75EB6E57" w14:textId="77777777" w:rsidR="00685347" w:rsidRPr="00D82361" w:rsidRDefault="00685347" w:rsidP="00685347">
      <w:pPr>
        <w:pStyle w:val="FiBLmmaufzhlungszeichen"/>
      </w:pPr>
      <w:proofErr w:type="gramStart"/>
      <w:r w:rsidRPr="00D82361">
        <w:t>Paul Schiller Stiftung</w:t>
      </w:r>
      <w:proofErr w:type="gramEnd"/>
    </w:p>
    <w:p w14:paraId="63F4FE3C" w14:textId="77777777" w:rsidR="00685347" w:rsidRPr="00D82361" w:rsidRDefault="00685347" w:rsidP="00685347">
      <w:pPr>
        <w:pStyle w:val="FiBLmmaufzhlungszeichen"/>
      </w:pPr>
      <w:proofErr w:type="spellStart"/>
      <w:r w:rsidRPr="00D82361">
        <w:t>Vontobel</w:t>
      </w:r>
      <w:proofErr w:type="spellEnd"/>
      <w:r w:rsidRPr="00D82361">
        <w:t>-Stiftung</w:t>
      </w:r>
    </w:p>
    <w:p w14:paraId="48CA1CBD" w14:textId="77777777" w:rsidR="00685347" w:rsidRPr="00D82361" w:rsidRDefault="00685347" w:rsidP="00685347">
      <w:pPr>
        <w:pStyle w:val="FiBLmmzusatzinfo"/>
      </w:pPr>
      <w:r w:rsidRPr="00D82361">
        <w:t>Partner</w:t>
      </w:r>
    </w:p>
    <w:p w14:paraId="0CBD4971" w14:textId="77777777" w:rsidR="00685347" w:rsidRPr="00D82361" w:rsidRDefault="00685347" w:rsidP="00685347">
      <w:pPr>
        <w:pStyle w:val="FiBLmmaufzhlungszeichen"/>
      </w:pPr>
      <w:r w:rsidRPr="00D82361">
        <w:t>FiBL Schweiz, Frick</w:t>
      </w:r>
    </w:p>
    <w:p w14:paraId="54B7322A" w14:textId="77777777" w:rsidR="00685347" w:rsidRPr="00D82361" w:rsidRDefault="00685347" w:rsidP="00685347">
      <w:pPr>
        <w:pStyle w:val="FiBLmmaufzhlungszeichen"/>
      </w:pPr>
      <w:r w:rsidRPr="00D82361">
        <w:t>FiBL Österreich, Wien</w:t>
      </w:r>
    </w:p>
    <w:p w14:paraId="130C655B" w14:textId="77777777" w:rsidR="00685347" w:rsidRPr="00D82361" w:rsidRDefault="00685347" w:rsidP="00685347">
      <w:pPr>
        <w:pStyle w:val="FiBLmmaufzhlungszeichen"/>
      </w:pPr>
      <w:r w:rsidRPr="00D82361">
        <w:t>Umweltbundesamt, Wien</w:t>
      </w:r>
    </w:p>
    <w:p w14:paraId="5F52D7B0" w14:textId="15FD351B" w:rsidR="00685347" w:rsidRDefault="00685347" w:rsidP="007A271F">
      <w:pPr>
        <w:pStyle w:val="FiBLmmaufzhlungszeichen"/>
      </w:pPr>
      <w:r w:rsidRPr="00D82361">
        <w:t xml:space="preserve">Schwank </w:t>
      </w:r>
      <w:proofErr w:type="spellStart"/>
      <w:r w:rsidRPr="00D82361">
        <w:t>Earthpartner</w:t>
      </w:r>
      <w:proofErr w:type="spellEnd"/>
      <w:r w:rsidRPr="00D82361">
        <w:t xml:space="preserve">, </w:t>
      </w:r>
      <w:proofErr w:type="spellStart"/>
      <w:r w:rsidRPr="00D82361">
        <w:t>Rüdlingen</w:t>
      </w:r>
      <w:proofErr w:type="spellEnd"/>
    </w:p>
    <w:p w14:paraId="7B1F0A3B" w14:textId="77777777" w:rsidR="00685347" w:rsidRPr="00D82361" w:rsidRDefault="00685347" w:rsidP="00685347">
      <w:pPr>
        <w:pStyle w:val="FiBLmmzusatzinfo"/>
      </w:pPr>
      <w:r w:rsidRPr="00D82361">
        <w:t>Diese Medienmitteilung im Internet</w:t>
      </w:r>
    </w:p>
    <w:p w14:paraId="70D87F54" w14:textId="2750AEDC" w:rsidR="00685347" w:rsidRDefault="00685347" w:rsidP="00685347">
      <w:pPr>
        <w:pStyle w:val="FiBLmmstandard"/>
      </w:pPr>
      <w:r w:rsidRPr="00D82361">
        <w:t xml:space="preserve">Sie finden diese Medienmitteilung einschliesslich Bilder im Internet unter </w:t>
      </w:r>
      <w:hyperlink r:id="rId14" w:history="1">
        <w:r w:rsidRPr="00D82361">
          <w:rPr>
            <w:rStyle w:val="Hyperlink"/>
          </w:rPr>
          <w:t>www.fibl.org/de/medien.html</w:t>
        </w:r>
      </w:hyperlink>
      <w:r w:rsidRPr="00D82361">
        <w:t>.</w:t>
      </w:r>
    </w:p>
    <w:p w14:paraId="5D510849" w14:textId="2CE8B7DD" w:rsidR="00EB0CBA" w:rsidRDefault="00EB0CBA" w:rsidP="00685347">
      <w:pPr>
        <w:pStyle w:val="FiBLmmstandard"/>
      </w:pPr>
    </w:p>
    <w:p w14:paraId="76E276A5" w14:textId="77777777" w:rsidR="00EB0CBA" w:rsidRDefault="00EB0CBA" w:rsidP="00685347">
      <w:pPr>
        <w:pStyle w:val="FiBLmmstandard"/>
      </w:pPr>
    </w:p>
    <w:p w14:paraId="6B5DB092" w14:textId="77777777" w:rsidR="00F27D9D" w:rsidRPr="00D82361" w:rsidRDefault="00F27D9D" w:rsidP="00F27D9D">
      <w:pPr>
        <w:pStyle w:val="FiBLmmerluterungtitel"/>
      </w:pPr>
      <w:r w:rsidRPr="00D82361">
        <w:lastRenderedPageBreak/>
        <w:t>Über das FiBL</w:t>
      </w:r>
    </w:p>
    <w:p w14:paraId="044BC8A2" w14:textId="77777777" w:rsidR="00F27D9D" w:rsidRPr="00D82361" w:rsidRDefault="00F27D9D" w:rsidP="00F27D9D">
      <w:pPr>
        <w:pStyle w:val="FiBLmmerluterung"/>
      </w:pPr>
      <w:r w:rsidRPr="00D82361">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14:paraId="6A5C8F25" w14:textId="77777777" w:rsidR="00F27D9D" w:rsidRPr="00D82361" w:rsidRDefault="00F27D9D" w:rsidP="00F27D9D">
      <w:pPr>
        <w:pStyle w:val="FiBLmmerluterungaufzhlung"/>
      </w:pPr>
      <w:r w:rsidRPr="00D82361">
        <w:t xml:space="preserve">Homepage: </w:t>
      </w:r>
      <w:hyperlink r:id="rId15" w:history="1">
        <w:r w:rsidRPr="00D82361">
          <w:rPr>
            <w:rStyle w:val="Hyperlink"/>
          </w:rPr>
          <w:t>www.fibl.org</w:t>
        </w:r>
      </w:hyperlink>
    </w:p>
    <w:p w14:paraId="1A528895" w14:textId="7FF92479" w:rsidR="00F27D9D" w:rsidRPr="006C361D" w:rsidRDefault="00F27D9D" w:rsidP="008936A1">
      <w:pPr>
        <w:pStyle w:val="FiBLmmerluterungaufzhlung"/>
        <w:rPr>
          <w:lang w:val="es-ES"/>
        </w:rPr>
      </w:pPr>
      <w:r w:rsidRPr="006C361D">
        <w:rPr>
          <w:lang w:val="es-ES"/>
        </w:rPr>
        <w:t xml:space="preserve">Video: </w:t>
      </w:r>
      <w:r w:rsidR="008126DB">
        <w:rPr>
          <w:rStyle w:val="Hyperlink"/>
          <w:lang w:val="es-ES"/>
        </w:rPr>
        <w:fldChar w:fldCharType="begin"/>
      </w:r>
      <w:r w:rsidR="008126DB">
        <w:rPr>
          <w:rStyle w:val="Hyperlink"/>
          <w:lang w:val="es-ES"/>
        </w:rPr>
        <w:instrText xml:space="preserve"> HYPERLINK "http://www.youtube.com/watch?v=Zs-dCLDUbQ0" </w:instrText>
      </w:r>
      <w:r w:rsidR="008126DB">
        <w:rPr>
          <w:rStyle w:val="Hyperlink"/>
          <w:lang w:val="es-ES"/>
        </w:rPr>
        <w:fldChar w:fldCharType="separate"/>
      </w:r>
      <w:r w:rsidRPr="006C361D">
        <w:rPr>
          <w:rStyle w:val="Hyperlink"/>
          <w:lang w:val="es-ES"/>
        </w:rPr>
        <w:t>www.youtube.com/watch?v=Zs-dCLDUbQ0</w:t>
      </w:r>
      <w:r w:rsidR="008126DB">
        <w:rPr>
          <w:rStyle w:val="Hyperlink"/>
          <w:lang w:val="es-ES"/>
        </w:rPr>
        <w:fldChar w:fldCharType="end"/>
      </w:r>
    </w:p>
    <w:p w14:paraId="55B5654C" w14:textId="77777777" w:rsidR="00EB0CBA" w:rsidRPr="006A0E50" w:rsidRDefault="00EB0CBA" w:rsidP="008936A1">
      <w:pPr>
        <w:pStyle w:val="FiBLmmtitel"/>
        <w:rPr>
          <w:lang w:val="es-ES"/>
        </w:rPr>
      </w:pPr>
    </w:p>
    <w:p w14:paraId="4F36022F" w14:textId="77777777" w:rsidR="00EB0CBA" w:rsidRPr="006A0E50" w:rsidRDefault="00EB0CBA" w:rsidP="008936A1">
      <w:pPr>
        <w:pStyle w:val="FiBLmmtitel"/>
        <w:rPr>
          <w:lang w:val="es-ES"/>
        </w:rPr>
      </w:pPr>
    </w:p>
    <w:p w14:paraId="569C8DFA" w14:textId="77777777" w:rsidR="00EB0CBA" w:rsidRPr="006A0E50" w:rsidRDefault="00EB0CBA" w:rsidP="008936A1">
      <w:pPr>
        <w:pStyle w:val="FiBLmmtitel"/>
        <w:rPr>
          <w:lang w:val="es-ES"/>
        </w:rPr>
      </w:pPr>
    </w:p>
    <w:p w14:paraId="0C976B90" w14:textId="0EDD308F" w:rsidR="00CB13DA" w:rsidRDefault="00CB13DA" w:rsidP="008936A1">
      <w:pPr>
        <w:pStyle w:val="FiBLmmtitel"/>
      </w:pPr>
      <w:r>
        <w:t>Interviewpartner</w:t>
      </w:r>
    </w:p>
    <w:p w14:paraId="2E8C5EAC" w14:textId="566EE82D" w:rsidR="00685347" w:rsidRPr="00685347" w:rsidRDefault="00685347" w:rsidP="00012B52">
      <w:pPr>
        <w:pStyle w:val="FiBLmmzusatzinfo"/>
      </w:pPr>
      <w:r w:rsidRPr="00685347">
        <w:t>Für Medien in der S</w:t>
      </w:r>
      <w:r w:rsidR="00D04CB8">
        <w:t>chweiz</w:t>
      </w:r>
    </w:p>
    <w:p w14:paraId="29E4C209" w14:textId="1C10C4DF" w:rsidR="00613873" w:rsidRDefault="00602975" w:rsidP="00012B52">
      <w:pPr>
        <w:pStyle w:val="FiBLmmstandard"/>
        <w:rPr>
          <w:rStyle w:val="Hyperlink"/>
          <w:i/>
          <w:color w:val="auto"/>
          <w:u w:val="none"/>
        </w:rPr>
      </w:pPr>
      <w:r w:rsidRPr="0066050E">
        <w:rPr>
          <w:b/>
        </w:rPr>
        <w:t>Matthias Stolze</w:t>
      </w:r>
      <w:r w:rsidR="00685347">
        <w:rPr>
          <w:b/>
        </w:rPr>
        <w:t>, FiBL</w:t>
      </w:r>
      <w:r w:rsidR="0066050E">
        <w:br/>
        <w:t xml:space="preserve">Matthias Stolze ist </w:t>
      </w:r>
      <w:r w:rsidR="0066050E" w:rsidRPr="007A271F">
        <w:t>promovierte</w:t>
      </w:r>
      <w:r w:rsidR="00257812">
        <w:t>r</w:t>
      </w:r>
      <w:r w:rsidR="0066050E" w:rsidRPr="007A271F">
        <w:t xml:space="preserve"> </w:t>
      </w:r>
      <w:r w:rsidR="0066050E" w:rsidRPr="001A4D5B">
        <w:t>Agrarwissenschaft</w:t>
      </w:r>
      <w:r w:rsidR="000D65D4">
        <w:t>l</w:t>
      </w:r>
      <w:r w:rsidR="0066050E" w:rsidRPr="001A4D5B">
        <w:t>e</w:t>
      </w:r>
      <w:r w:rsidR="0066050E">
        <w:t>r (</w:t>
      </w:r>
      <w:r w:rsidR="0066050E" w:rsidRPr="007A271F">
        <w:t>Universität Hohenheim</w:t>
      </w:r>
      <w:r w:rsidR="0066050E">
        <w:t>). Er leitet das</w:t>
      </w:r>
      <w:r w:rsidR="0066050E" w:rsidRPr="007A271F">
        <w:t xml:space="preserve"> Depart</w:t>
      </w:r>
      <w:r w:rsidR="0066050E">
        <w:t>e</w:t>
      </w:r>
      <w:r w:rsidR="0066050E" w:rsidRPr="007A271F">
        <w:t xml:space="preserve">ment </w:t>
      </w:r>
      <w:r w:rsidR="0066050E">
        <w:t xml:space="preserve">für </w:t>
      </w:r>
      <w:r w:rsidR="0066050E" w:rsidRPr="007A271F">
        <w:t>Sozioökonomie am Forschungsinstitut für biologischen Landbau FiBL in Frick</w:t>
      </w:r>
      <w:r w:rsidR="0066050E">
        <w:t xml:space="preserve"> und ist </w:t>
      </w:r>
      <w:r w:rsidR="0066050E" w:rsidRPr="00F87A00">
        <w:t>Dozent an</w:t>
      </w:r>
      <w:r w:rsidR="0066050E" w:rsidRPr="007A271F">
        <w:t xml:space="preserve"> </w:t>
      </w:r>
      <w:r w:rsidR="0066050E" w:rsidRPr="00F87A00">
        <w:t xml:space="preserve">der Universität Hohenheim und an der ETH Zürich. </w:t>
      </w:r>
      <w:r w:rsidR="00AC70AA" w:rsidRPr="00D82361">
        <w:t xml:space="preserve">Seine </w:t>
      </w:r>
      <w:r w:rsidR="00AC70AA" w:rsidRPr="00012B52">
        <w:t>Forschungsschwerpunkte</w:t>
      </w:r>
      <w:r w:rsidR="00AC70AA" w:rsidRPr="00D82361">
        <w:t xml:space="preserve"> sind die Politikfolgenabschätzung, Politikevaluation und betriebswirtschaftliche Wirkungsanalysen.</w:t>
      </w:r>
      <w:r w:rsidR="0066050E">
        <w:br/>
      </w:r>
      <w:r w:rsidR="0066050E" w:rsidRPr="0066050E">
        <w:rPr>
          <w:i/>
        </w:rPr>
        <w:t>Matthias Stolze, Forschungsinstitut für biologischen Landbau FiBL, Frick</w:t>
      </w:r>
      <w:r w:rsidR="00257812">
        <w:rPr>
          <w:i/>
        </w:rPr>
        <w:br/>
      </w:r>
      <w:r w:rsidR="0066050E" w:rsidRPr="0066050E">
        <w:rPr>
          <w:i/>
        </w:rPr>
        <w:t>Tel.: +41 62 865 72 55, E-Mail:</w:t>
      </w:r>
      <w:hyperlink r:id="rId16" w:history="1">
        <w:r w:rsidR="00613873" w:rsidRPr="003E2796">
          <w:rPr>
            <w:rStyle w:val="Hyperlink"/>
            <w:i/>
          </w:rPr>
          <w:t xml:space="preserve"> matthias.stolze@fibl.org</w:t>
        </w:r>
      </w:hyperlink>
    </w:p>
    <w:p w14:paraId="1E115A95" w14:textId="660AE4F4" w:rsidR="006D05A5" w:rsidRPr="00613873" w:rsidRDefault="006D05A5" w:rsidP="00012B52">
      <w:pPr>
        <w:pStyle w:val="FiBLmmstandard"/>
        <w:rPr>
          <w:i/>
        </w:rPr>
      </w:pPr>
      <w:r w:rsidRPr="00685347">
        <w:rPr>
          <w:b/>
          <w:lang w:val="de-DE"/>
        </w:rPr>
        <w:t>Roger Biedermann</w:t>
      </w:r>
      <w:r>
        <w:rPr>
          <w:b/>
          <w:lang w:val="de-DE"/>
        </w:rPr>
        <w:t xml:space="preserve">, Schwank </w:t>
      </w:r>
      <w:proofErr w:type="spellStart"/>
      <w:r>
        <w:rPr>
          <w:b/>
          <w:lang w:val="de-DE"/>
        </w:rPr>
        <w:t>Earthpartner</w:t>
      </w:r>
      <w:proofErr w:type="spellEnd"/>
      <w:r>
        <w:rPr>
          <w:lang w:val="de-DE"/>
        </w:rPr>
        <w:br/>
      </w:r>
      <w:r w:rsidRPr="00907ECD">
        <w:rPr>
          <w:lang w:val="de-DE"/>
        </w:rPr>
        <w:t>Roger Biedermann</w:t>
      </w:r>
      <w:r>
        <w:rPr>
          <w:lang w:val="de-DE"/>
        </w:rPr>
        <w:t xml:space="preserve"> ist promovierter Agronom (</w:t>
      </w:r>
      <w:r w:rsidRPr="00CD36AA">
        <w:rPr>
          <w:lang w:val="de-DE"/>
        </w:rPr>
        <w:t xml:space="preserve">ETH </w:t>
      </w:r>
      <w:r>
        <w:rPr>
          <w:lang w:val="de-DE"/>
        </w:rPr>
        <w:t>Z</w:t>
      </w:r>
      <w:r w:rsidR="005F3ED1">
        <w:rPr>
          <w:lang w:val="de-DE"/>
        </w:rPr>
        <w:t>ürich</w:t>
      </w:r>
      <w:r>
        <w:rPr>
          <w:lang w:val="de-DE"/>
        </w:rPr>
        <w:t xml:space="preserve">) </w:t>
      </w:r>
      <w:r w:rsidRPr="00CD36AA">
        <w:rPr>
          <w:lang w:val="de-DE"/>
        </w:rPr>
        <w:t xml:space="preserve">und </w:t>
      </w:r>
      <w:proofErr w:type="spellStart"/>
      <w:r w:rsidRPr="00CD36AA">
        <w:rPr>
          <w:lang w:val="de-DE"/>
        </w:rPr>
        <w:t>eidg</w:t>
      </w:r>
      <w:proofErr w:type="spellEnd"/>
      <w:r w:rsidRPr="00CD36AA">
        <w:rPr>
          <w:lang w:val="de-DE"/>
        </w:rPr>
        <w:t>.</w:t>
      </w:r>
      <w:r>
        <w:rPr>
          <w:lang w:val="de-DE"/>
        </w:rPr>
        <w:t xml:space="preserve"> </w:t>
      </w:r>
      <w:proofErr w:type="spellStart"/>
      <w:r w:rsidRPr="00CD36AA">
        <w:rPr>
          <w:lang w:val="de-DE"/>
        </w:rPr>
        <w:t>dipl.</w:t>
      </w:r>
      <w:proofErr w:type="spellEnd"/>
      <w:r w:rsidRPr="00CD36AA">
        <w:rPr>
          <w:lang w:val="de-DE"/>
        </w:rPr>
        <w:t xml:space="preserve"> Lebensmittelchemiker. </w:t>
      </w:r>
      <w:r>
        <w:rPr>
          <w:lang w:val="de-DE"/>
        </w:rPr>
        <w:t>Er war b</w:t>
      </w:r>
      <w:r w:rsidRPr="00CD36AA">
        <w:rPr>
          <w:lang w:val="de-DE"/>
        </w:rPr>
        <w:t xml:space="preserve">is 2005 Kantonschemiker und zudem langjähriger Präsident der Konferenz </w:t>
      </w:r>
      <w:r w:rsidRPr="00012B52">
        <w:t>der</w:t>
      </w:r>
      <w:r w:rsidRPr="00CD36AA">
        <w:rPr>
          <w:lang w:val="de-DE"/>
        </w:rPr>
        <w:t xml:space="preserve"> Vorsteher der Umweltschutzamtsstellen der Schweiz (KVU). Nach dem Ausscheiden aus dem Staatsdienst fokussierte er sein Engagement auf Fragen zur ökologischen Relevanz der Landwirtschaft.</w:t>
      </w:r>
      <w:r>
        <w:rPr>
          <w:lang w:val="de-DE"/>
        </w:rPr>
        <w:br/>
      </w:r>
      <w:r w:rsidRPr="0066050E">
        <w:rPr>
          <w:i/>
          <w:lang w:val="de-DE"/>
        </w:rPr>
        <w:t xml:space="preserve">Roger Biedermann, Schwank </w:t>
      </w:r>
      <w:proofErr w:type="spellStart"/>
      <w:r w:rsidRPr="0066050E">
        <w:rPr>
          <w:i/>
          <w:lang w:val="de-DE"/>
        </w:rPr>
        <w:t>Earthpartner</w:t>
      </w:r>
      <w:proofErr w:type="spellEnd"/>
      <w:r w:rsidRPr="0066050E">
        <w:rPr>
          <w:i/>
          <w:lang w:val="de-DE"/>
        </w:rPr>
        <w:t xml:space="preserve">, </w:t>
      </w:r>
      <w:proofErr w:type="spellStart"/>
      <w:r w:rsidRPr="0066050E">
        <w:rPr>
          <w:i/>
          <w:lang w:val="de-DE"/>
        </w:rPr>
        <w:t>Rüdli</w:t>
      </w:r>
      <w:r w:rsidR="00257812">
        <w:rPr>
          <w:i/>
          <w:lang w:val="de-DE"/>
        </w:rPr>
        <w:t>ngen</w:t>
      </w:r>
      <w:proofErr w:type="spellEnd"/>
      <w:r w:rsidR="00257812">
        <w:rPr>
          <w:i/>
          <w:lang w:val="de-DE"/>
        </w:rPr>
        <w:br/>
      </w:r>
      <w:r w:rsidRPr="0066050E">
        <w:rPr>
          <w:i/>
          <w:lang w:val="de-DE"/>
        </w:rPr>
        <w:t xml:space="preserve">Tel.: +41 79 703 32 24, E-Mail: </w:t>
      </w:r>
      <w:hyperlink r:id="rId17" w:history="1">
        <w:r w:rsidRPr="00C77BE0">
          <w:rPr>
            <w:rStyle w:val="Hyperlink"/>
            <w:i/>
            <w:lang w:val="de-DE"/>
          </w:rPr>
          <w:t>biedermannroger@bluewin.ch</w:t>
        </w:r>
      </w:hyperlink>
    </w:p>
    <w:p w14:paraId="345F0D21" w14:textId="4056CF21" w:rsidR="0066050E" w:rsidRDefault="0066050E" w:rsidP="00012B52">
      <w:pPr>
        <w:pStyle w:val="FiBLmmstandard"/>
        <w:rPr>
          <w:rStyle w:val="Hyperlink"/>
          <w:i/>
          <w:lang w:val="de-DE"/>
        </w:rPr>
      </w:pPr>
      <w:r w:rsidRPr="0066050E">
        <w:rPr>
          <w:b/>
          <w:lang w:val="de-DE"/>
        </w:rPr>
        <w:t>Othmar Schwank</w:t>
      </w:r>
      <w:r w:rsidR="00685347">
        <w:rPr>
          <w:b/>
          <w:lang w:val="de-DE"/>
        </w:rPr>
        <w:t xml:space="preserve">, Schwank </w:t>
      </w:r>
      <w:proofErr w:type="spellStart"/>
      <w:r w:rsidR="00685347">
        <w:rPr>
          <w:b/>
          <w:lang w:val="de-DE"/>
        </w:rPr>
        <w:t>Earthpartner</w:t>
      </w:r>
      <w:proofErr w:type="spellEnd"/>
      <w:r w:rsidR="008C211A">
        <w:rPr>
          <w:b/>
          <w:lang w:val="de-DE"/>
        </w:rPr>
        <w:br/>
      </w:r>
      <w:r w:rsidRPr="00CD36AA">
        <w:rPr>
          <w:lang w:val="de-DE"/>
        </w:rPr>
        <w:t>Othmar Schwank ist Biologe und promovierter Agrarwissenschaft</w:t>
      </w:r>
      <w:r w:rsidR="00685347">
        <w:rPr>
          <w:lang w:val="de-DE"/>
        </w:rPr>
        <w:t>l</w:t>
      </w:r>
      <w:r w:rsidRPr="00CD36AA">
        <w:rPr>
          <w:lang w:val="de-DE"/>
        </w:rPr>
        <w:t>er (ETH Z</w:t>
      </w:r>
      <w:r w:rsidR="00FE6618">
        <w:rPr>
          <w:lang w:val="de-DE"/>
        </w:rPr>
        <w:t>ürich</w:t>
      </w:r>
      <w:r>
        <w:rPr>
          <w:lang w:val="de-DE"/>
        </w:rPr>
        <w:t xml:space="preserve">). </w:t>
      </w:r>
      <w:r w:rsidRPr="00CD36AA">
        <w:rPr>
          <w:lang w:val="de-DE"/>
        </w:rPr>
        <w:t>Als Gründungspartn</w:t>
      </w:r>
      <w:r>
        <w:rPr>
          <w:lang w:val="de-DE"/>
        </w:rPr>
        <w:t xml:space="preserve">er von Schwank </w:t>
      </w:r>
      <w:proofErr w:type="spellStart"/>
      <w:r>
        <w:rPr>
          <w:lang w:val="de-DE"/>
        </w:rPr>
        <w:t>Earthpartner</w:t>
      </w:r>
      <w:proofErr w:type="spellEnd"/>
      <w:r>
        <w:rPr>
          <w:lang w:val="de-DE"/>
        </w:rPr>
        <w:t xml:space="preserve"> AG </w:t>
      </w:r>
      <w:r w:rsidRPr="00CD36AA">
        <w:rPr>
          <w:lang w:val="de-DE"/>
        </w:rPr>
        <w:t>leistet er</w:t>
      </w:r>
      <w:r>
        <w:rPr>
          <w:lang w:val="de-DE"/>
        </w:rPr>
        <w:t xml:space="preserve"> unter anderem</w:t>
      </w:r>
      <w:r w:rsidRPr="00CD36AA">
        <w:rPr>
          <w:lang w:val="de-DE"/>
        </w:rPr>
        <w:t xml:space="preserve"> Beiträge zu urbaner Entwicklung, Landwirtschaft und Ernährung </w:t>
      </w:r>
      <w:r w:rsidR="006D7E41">
        <w:rPr>
          <w:lang w:val="de-DE"/>
        </w:rPr>
        <w:t>im Hinblick auf</w:t>
      </w:r>
      <w:r w:rsidRPr="00CD36AA">
        <w:rPr>
          <w:lang w:val="de-DE"/>
        </w:rPr>
        <w:t xml:space="preserve"> eine umweltverträgliche Kreislaufwirtschaft.</w:t>
      </w:r>
      <w:r>
        <w:rPr>
          <w:lang w:val="de-DE"/>
        </w:rPr>
        <w:br/>
      </w:r>
      <w:r w:rsidRPr="0066050E">
        <w:rPr>
          <w:i/>
          <w:lang w:val="de-DE"/>
        </w:rPr>
        <w:t>Othmar Schwank</w:t>
      </w:r>
      <w:r>
        <w:rPr>
          <w:i/>
          <w:lang w:val="de-DE"/>
        </w:rPr>
        <w:t xml:space="preserve">, </w:t>
      </w:r>
      <w:r w:rsidRPr="0066050E">
        <w:rPr>
          <w:i/>
          <w:lang w:val="de-DE"/>
        </w:rPr>
        <w:t>S</w:t>
      </w:r>
      <w:r w:rsidR="00257812">
        <w:rPr>
          <w:i/>
          <w:lang w:val="de-DE"/>
        </w:rPr>
        <w:t xml:space="preserve">chwank </w:t>
      </w:r>
      <w:proofErr w:type="spellStart"/>
      <w:r w:rsidR="00257812">
        <w:rPr>
          <w:i/>
          <w:lang w:val="de-DE"/>
        </w:rPr>
        <w:t>Earthpartner</w:t>
      </w:r>
      <w:proofErr w:type="spellEnd"/>
      <w:r w:rsidR="00257812">
        <w:rPr>
          <w:i/>
          <w:lang w:val="de-DE"/>
        </w:rPr>
        <w:t xml:space="preserve">, </w:t>
      </w:r>
      <w:proofErr w:type="spellStart"/>
      <w:r w:rsidR="00257812">
        <w:rPr>
          <w:i/>
          <w:lang w:val="de-DE"/>
        </w:rPr>
        <w:t>Rüdlingen</w:t>
      </w:r>
      <w:proofErr w:type="spellEnd"/>
      <w:r w:rsidR="00257812">
        <w:rPr>
          <w:i/>
          <w:lang w:val="de-DE"/>
        </w:rPr>
        <w:br/>
      </w:r>
      <w:r w:rsidRPr="0066050E">
        <w:rPr>
          <w:i/>
          <w:lang w:val="de-DE"/>
        </w:rPr>
        <w:t>Tel</w:t>
      </w:r>
      <w:r w:rsidR="00257812">
        <w:rPr>
          <w:i/>
          <w:lang w:val="de-DE"/>
        </w:rPr>
        <w:t>.: +41 44 450 60 77</w:t>
      </w:r>
      <w:r w:rsidRPr="0066050E">
        <w:rPr>
          <w:i/>
          <w:lang w:val="de-DE"/>
        </w:rPr>
        <w:t xml:space="preserve">, E-Mail: </w:t>
      </w:r>
      <w:hyperlink r:id="rId18" w:history="1">
        <w:r w:rsidR="00613873" w:rsidRPr="003E2796">
          <w:rPr>
            <w:rStyle w:val="Hyperlink"/>
            <w:i/>
            <w:lang w:val="de-DE"/>
          </w:rPr>
          <w:t>othmar.schwank@schwank-earthpartner.ch</w:t>
        </w:r>
      </w:hyperlink>
    </w:p>
    <w:p w14:paraId="5C028386" w14:textId="77777777" w:rsidR="002859F7" w:rsidRDefault="002859F7" w:rsidP="008C211A">
      <w:pPr>
        <w:pStyle w:val="FiBLmmaufzhlungszeichen2"/>
        <w:numPr>
          <w:ilvl w:val="0"/>
          <w:numId w:val="0"/>
        </w:numPr>
        <w:rPr>
          <w:i/>
          <w:lang w:val="de-DE"/>
        </w:rPr>
      </w:pPr>
    </w:p>
    <w:p w14:paraId="265FBFED" w14:textId="301F8156" w:rsidR="00037B47" w:rsidRDefault="00685347" w:rsidP="00AD07C8">
      <w:pPr>
        <w:pStyle w:val="FiBLmmstandard"/>
        <w:rPr>
          <w:rFonts w:ascii="Gill Sans MT" w:hAnsi="Gill Sans MT"/>
          <w:b/>
        </w:rPr>
      </w:pPr>
      <w:r>
        <w:rPr>
          <w:b/>
          <w:lang w:val="de-DE"/>
        </w:rPr>
        <w:t xml:space="preserve">Hans Braun, </w:t>
      </w:r>
      <w:proofErr w:type="spellStart"/>
      <w:r>
        <w:rPr>
          <w:b/>
          <w:lang w:val="de-DE"/>
        </w:rPr>
        <w:t>Lehenhof</w:t>
      </w:r>
      <w:proofErr w:type="spellEnd"/>
      <w:r>
        <w:rPr>
          <w:b/>
          <w:lang w:val="de-DE"/>
        </w:rPr>
        <w:t xml:space="preserve"> Rothrist</w:t>
      </w:r>
      <w:r w:rsidR="00CF7C6F">
        <w:rPr>
          <w:b/>
          <w:lang w:val="de-DE"/>
        </w:rPr>
        <w:br/>
      </w:r>
      <w:r>
        <w:t xml:space="preserve">Die Familie Braun bewirtschaftet auf dem </w:t>
      </w:r>
      <w:proofErr w:type="spellStart"/>
      <w:r>
        <w:t>Lehenhof</w:t>
      </w:r>
      <w:proofErr w:type="spellEnd"/>
      <w:r>
        <w:t xml:space="preserve"> eine Fläche von gut 44 Hektar nach den Richtlinien von Bio Suisse. Der Viehbestand besteht aus Kühen der Rasse Swiss Fleckvieh, welche Hans Braun als milchbetonte Zweinutzungskuh gezüchtet hat. </w:t>
      </w:r>
      <w:r w:rsidRPr="00AD07C8">
        <w:t>Seit</w:t>
      </w:r>
      <w:r>
        <w:t xml:space="preserve"> 2011 verzichtet die Familie Braun ganz auf Kraftfutter und Mais. Dadurch wurden die Kosten gesenkt und die Gesundheit der Tiere verbessert bei einer Lebensleistung von 50‘000</w:t>
      </w:r>
      <w:r w:rsidR="006D7E41">
        <w:t xml:space="preserve"> </w:t>
      </w:r>
      <w:r>
        <w:t>kg und mehr.</w:t>
      </w:r>
      <w:r w:rsidR="00CF7C6F">
        <w:br/>
      </w:r>
      <w:r w:rsidR="00257812">
        <w:rPr>
          <w:i/>
        </w:rPr>
        <w:t xml:space="preserve">Hans Braun, </w:t>
      </w:r>
      <w:proofErr w:type="spellStart"/>
      <w:r w:rsidR="00257812">
        <w:rPr>
          <w:i/>
        </w:rPr>
        <w:t>Lehenhof</w:t>
      </w:r>
      <w:proofErr w:type="spellEnd"/>
      <w:r w:rsidR="00257812">
        <w:rPr>
          <w:i/>
        </w:rPr>
        <w:t>, Rothrist</w:t>
      </w:r>
      <w:r w:rsidR="00257812">
        <w:rPr>
          <w:i/>
        </w:rPr>
        <w:br/>
      </w:r>
      <w:r w:rsidR="00CF7C6F" w:rsidRPr="000602E0">
        <w:rPr>
          <w:i/>
        </w:rPr>
        <w:t>Tel.: +41 62 794 20 01, E</w:t>
      </w:r>
      <w:r w:rsidR="00CF7C6F">
        <w:rPr>
          <w:i/>
        </w:rPr>
        <w:t xml:space="preserve">-Mail: </w:t>
      </w:r>
      <w:hyperlink r:id="rId19" w:history="1">
        <w:r w:rsidR="001D4655" w:rsidRPr="008A4928">
          <w:rPr>
            <w:rStyle w:val="Hyperlink"/>
            <w:i/>
          </w:rPr>
          <w:t>braun.h@bluewin.ch</w:t>
        </w:r>
      </w:hyperlink>
    </w:p>
    <w:p w14:paraId="73F63C22" w14:textId="4F0C4FD7" w:rsidR="001D4655" w:rsidRDefault="001D4655" w:rsidP="00012B52">
      <w:pPr>
        <w:pStyle w:val="FiBLmmzusatzinfo"/>
      </w:pPr>
      <w:r>
        <w:t xml:space="preserve">Für Medien in </w:t>
      </w:r>
      <w:r w:rsidRPr="00012B52">
        <w:t>Österreich</w:t>
      </w:r>
    </w:p>
    <w:p w14:paraId="486DCC47" w14:textId="7AA218A9" w:rsidR="001D4655" w:rsidRDefault="001D4655" w:rsidP="00012B52">
      <w:pPr>
        <w:pStyle w:val="FiBLmmstandard"/>
        <w:rPr>
          <w:i/>
        </w:rPr>
      </w:pPr>
      <w:r w:rsidRPr="0066050E">
        <w:rPr>
          <w:b/>
        </w:rPr>
        <w:t>Rainer Weisshaidinger</w:t>
      </w:r>
      <w:r>
        <w:rPr>
          <w:b/>
        </w:rPr>
        <w:t>, FiBL</w:t>
      </w:r>
      <w:r>
        <w:br/>
      </w:r>
      <w:r w:rsidRPr="00D82361">
        <w:t xml:space="preserve">Rainer Weisshaidinger </w:t>
      </w:r>
      <w:r>
        <w:t xml:space="preserve">ist </w:t>
      </w:r>
      <w:r w:rsidRPr="00D82361">
        <w:t>promovierte</w:t>
      </w:r>
      <w:r>
        <w:t>r</w:t>
      </w:r>
      <w:r w:rsidRPr="00D82361">
        <w:t xml:space="preserve"> </w:t>
      </w:r>
      <w:r>
        <w:t xml:space="preserve">Landschaftsökologe und </w:t>
      </w:r>
      <w:r w:rsidRPr="00D82361">
        <w:t xml:space="preserve">leitender wissenschaftlicher Mitarbeiter am </w:t>
      </w:r>
      <w:r w:rsidRPr="00012B52">
        <w:t>Forschungsins</w:t>
      </w:r>
      <w:r w:rsidR="009D5883" w:rsidRPr="00012B52">
        <w:t>titut</w:t>
      </w:r>
      <w:r w:rsidR="009D5883">
        <w:t xml:space="preserve"> für biologischen Landbau </w:t>
      </w:r>
      <w:r w:rsidRPr="00D82361">
        <w:t>FiBL in Wien. Seine Forschungs- und Arbeitsschwerpunkte sind die Nachhaltigkeitsanalyse und die Entwicklungsforschun</w:t>
      </w:r>
      <w:r w:rsidR="00037B47">
        <w:t>g beziehungsweise Projekte der i</w:t>
      </w:r>
      <w:r w:rsidRPr="00D82361">
        <w:t>nternationalen Kooperation im Bereich Agrarökologie.</w:t>
      </w:r>
      <w:r>
        <w:br/>
      </w:r>
      <w:r w:rsidRPr="0066050E">
        <w:rPr>
          <w:i/>
        </w:rPr>
        <w:t xml:space="preserve">Rainer Weisshaidinger, Forschungsinstitut für </w:t>
      </w:r>
      <w:r>
        <w:rPr>
          <w:i/>
        </w:rPr>
        <w:t>b</w:t>
      </w:r>
      <w:r w:rsidR="00257812">
        <w:rPr>
          <w:i/>
        </w:rPr>
        <w:t>iologischen Landbau FiBL, Wien</w:t>
      </w:r>
      <w:r w:rsidR="00257812">
        <w:rPr>
          <w:i/>
        </w:rPr>
        <w:br/>
      </w:r>
      <w:r w:rsidRPr="0066050E">
        <w:rPr>
          <w:i/>
        </w:rPr>
        <w:t xml:space="preserve">Tel.: +43 (0)1 9076313 23, E-Mail: </w:t>
      </w:r>
      <w:hyperlink r:id="rId20" w:history="1">
        <w:r w:rsidRPr="00C77BE0">
          <w:rPr>
            <w:rStyle w:val="Hyperlink"/>
            <w:i/>
          </w:rPr>
          <w:t>rainer.weisshaidinger@fibl.org</w:t>
        </w:r>
      </w:hyperlink>
    </w:p>
    <w:p w14:paraId="04985DF7" w14:textId="664764AF" w:rsidR="00F27D9D" w:rsidRPr="0004604B" w:rsidRDefault="001D4655" w:rsidP="0004604B">
      <w:pPr>
        <w:pStyle w:val="FiBLmmstandard"/>
        <w:rPr>
          <w:i/>
          <w:color w:val="646464" w:themeColor="hyperlink"/>
          <w:u w:val="single"/>
        </w:rPr>
      </w:pPr>
      <w:r>
        <w:rPr>
          <w:b/>
        </w:rPr>
        <w:t xml:space="preserve">Kaspar und Annemarie Kohler, Felsenhof </w:t>
      </w:r>
      <w:proofErr w:type="spellStart"/>
      <w:r>
        <w:rPr>
          <w:b/>
        </w:rPr>
        <w:t>Sulzberg</w:t>
      </w:r>
      <w:proofErr w:type="spellEnd"/>
      <w:r>
        <w:rPr>
          <w:b/>
        </w:rPr>
        <w:br/>
      </w:r>
      <w:r>
        <w:t xml:space="preserve">Der Felsenhof ist ein biologisch bewirtschafteter Heumilchbetrieb mit Braunvieh auf 650 m Seehöhe im vorderen </w:t>
      </w:r>
      <w:r w:rsidR="000602E0">
        <w:t>Bregenzerwald. Seit bereits elf</w:t>
      </w:r>
      <w:r>
        <w:t xml:space="preserve"> Jahren füttert die Familie Kohler ihre Kälber, Rinder und Kühe ackerfutterfrei und erreicht im Stalldurchschnitt eine Leistung von rund 6700 kg Milch. Der Betrieb konnte seine Kosten erheblich senken, da weder Kraftfutter noch Ergänzungsfutter verwendet werden.</w:t>
      </w:r>
      <w:r w:rsidR="00CA603A">
        <w:t xml:space="preserve"> </w:t>
      </w:r>
      <w:r w:rsidR="00456122">
        <w:t>Neben seiner Tätigkeit als Landwirt ist Kaspar Kohler Obmann von BIO Vorarlberg.</w:t>
      </w:r>
      <w:r>
        <w:br/>
      </w:r>
      <w:r>
        <w:rPr>
          <w:i/>
        </w:rPr>
        <w:t>Kaspar und Annemar</w:t>
      </w:r>
      <w:r w:rsidR="00257812">
        <w:rPr>
          <w:i/>
        </w:rPr>
        <w:t xml:space="preserve">ie Kohler, Felsenhof, </w:t>
      </w:r>
      <w:proofErr w:type="spellStart"/>
      <w:r w:rsidR="00257812">
        <w:rPr>
          <w:i/>
        </w:rPr>
        <w:t>Sulzberg</w:t>
      </w:r>
      <w:proofErr w:type="spellEnd"/>
      <w:r w:rsidR="00257812">
        <w:rPr>
          <w:i/>
        </w:rPr>
        <w:br/>
      </w:r>
      <w:r>
        <w:rPr>
          <w:i/>
        </w:rPr>
        <w:t>Tel.</w:t>
      </w:r>
      <w:r w:rsidR="00257812">
        <w:rPr>
          <w:i/>
        </w:rPr>
        <w:t>:</w:t>
      </w:r>
      <w:r>
        <w:rPr>
          <w:i/>
        </w:rPr>
        <w:t xml:space="preserve"> +</w:t>
      </w:r>
      <w:r w:rsidRPr="000602E0">
        <w:rPr>
          <w:i/>
        </w:rPr>
        <w:t>43 5516 2301,</w:t>
      </w:r>
      <w:r>
        <w:rPr>
          <w:i/>
        </w:rPr>
        <w:t xml:space="preserve"> E-Mail: </w:t>
      </w:r>
      <w:hyperlink r:id="rId21" w:history="1">
        <w:r w:rsidRPr="00C77BE0">
          <w:rPr>
            <w:rStyle w:val="Hyperlink"/>
            <w:i/>
          </w:rPr>
          <w:t>felsenhof.kohler@aon.at</w:t>
        </w:r>
      </w:hyperlink>
    </w:p>
    <w:sectPr w:rsidR="00F27D9D" w:rsidRPr="0004604B"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EB7E9" w14:textId="77777777" w:rsidR="009D04A2" w:rsidRDefault="009D04A2" w:rsidP="00F53AA9">
      <w:pPr>
        <w:spacing w:after="0" w:line="240" w:lineRule="auto"/>
      </w:pPr>
      <w:r>
        <w:separator/>
      </w:r>
    </w:p>
  </w:endnote>
  <w:endnote w:type="continuationSeparator" w:id="0">
    <w:p w14:paraId="542525B7" w14:textId="77777777" w:rsidR="009D04A2" w:rsidRDefault="009D04A2"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30330A3D" w14:textId="77777777" w:rsidTr="00C16594">
      <w:trPr>
        <w:trHeight w:val="508"/>
      </w:trPr>
      <w:tc>
        <w:tcPr>
          <w:tcW w:w="7656" w:type="dxa"/>
        </w:tcPr>
        <w:p w14:paraId="498AF09B" w14:textId="77777777" w:rsidR="008A6B50" w:rsidRDefault="00F73377" w:rsidP="00DA14CE">
          <w:pPr>
            <w:pStyle w:val="FiBLmmfusszeile"/>
          </w:pPr>
          <w:r w:rsidRPr="008A6B50">
            <w:t xml:space="preserve">Forschungsinstitut für biologischen Landbau FiBL | Ackerstrasse 113 | Postfach 219 </w:t>
          </w:r>
        </w:p>
        <w:p w14:paraId="723D45F1"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33B13460" w14:textId="77777777" w:rsidR="00F73377" w:rsidRPr="008A6B50" w:rsidRDefault="00F73377" w:rsidP="00DA14CE">
          <w:pPr>
            <w:pStyle w:val="FiBLmmseitennummer"/>
          </w:pPr>
        </w:p>
      </w:tc>
    </w:tr>
  </w:tbl>
  <w:p w14:paraId="311C84F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433A7D" w14:textId="77777777" w:rsidTr="0053530C">
      <w:trPr>
        <w:trHeight w:val="508"/>
      </w:trPr>
      <w:tc>
        <w:tcPr>
          <w:tcW w:w="4923" w:type="pct"/>
        </w:tcPr>
        <w:p w14:paraId="6622DA58" w14:textId="3562594E" w:rsidR="00DA14CE" w:rsidRPr="001926E1" w:rsidRDefault="00DA14CE" w:rsidP="00F318DB">
          <w:pPr>
            <w:pStyle w:val="FiBLmmfusszeile"/>
          </w:pPr>
          <w:r>
            <w:t xml:space="preserve">Medienmitteilung vom </w:t>
          </w:r>
          <w:r w:rsidR="000602E0" w:rsidRPr="00F318DB">
            <w:t>1</w:t>
          </w:r>
          <w:r w:rsidR="00F318DB">
            <w:t>5</w:t>
          </w:r>
          <w:r w:rsidR="000602E0">
            <w:t>.01.2019</w:t>
          </w:r>
        </w:p>
      </w:tc>
      <w:tc>
        <w:tcPr>
          <w:tcW w:w="77" w:type="pct"/>
        </w:tcPr>
        <w:p w14:paraId="621F4266" w14:textId="78EB6301"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8126DB">
            <w:rPr>
              <w:noProof/>
            </w:rPr>
            <w:t>4</w:t>
          </w:r>
          <w:r w:rsidRPr="00DA14CE">
            <w:fldChar w:fldCharType="end"/>
          </w:r>
        </w:p>
      </w:tc>
    </w:tr>
  </w:tbl>
  <w:p w14:paraId="0227BBC9"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2D63E" w14:textId="77777777" w:rsidR="009D04A2" w:rsidRDefault="009D04A2" w:rsidP="00F53AA9">
      <w:pPr>
        <w:spacing w:after="0" w:line="240" w:lineRule="auto"/>
      </w:pPr>
      <w:r>
        <w:separator/>
      </w:r>
    </w:p>
  </w:footnote>
  <w:footnote w:type="continuationSeparator" w:id="0">
    <w:p w14:paraId="164B803F" w14:textId="77777777" w:rsidR="009D04A2" w:rsidRDefault="009D04A2"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3B12F14A" w14:textId="77777777" w:rsidTr="00C16594">
      <w:trPr>
        <w:trHeight w:val="599"/>
      </w:trPr>
      <w:tc>
        <w:tcPr>
          <w:tcW w:w="1616" w:type="dxa"/>
        </w:tcPr>
        <w:p w14:paraId="4D062147" w14:textId="77777777" w:rsidR="007666E3" w:rsidRPr="00C725B7" w:rsidRDefault="007666E3" w:rsidP="007666E3">
          <w:pPr>
            <w:pStyle w:val="FiBLmmheader"/>
          </w:pPr>
          <w:r>
            <w:rPr>
              <w:noProof/>
              <w:lang w:eastAsia="de-CH"/>
            </w:rPr>
            <w:drawing>
              <wp:inline distT="0" distB="0" distL="0" distR="0" wp14:anchorId="3D0B6E69" wp14:editId="7A979559">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F3780B3" w14:textId="77777777" w:rsidR="007666E3" w:rsidRDefault="007666E3" w:rsidP="007666E3">
          <w:pPr>
            <w:tabs>
              <w:tab w:val="right" w:pos="7653"/>
            </w:tabs>
          </w:pPr>
        </w:p>
      </w:tc>
      <w:tc>
        <w:tcPr>
          <w:tcW w:w="2268" w:type="dxa"/>
        </w:tcPr>
        <w:p w14:paraId="0F51400D" w14:textId="77777777" w:rsidR="007666E3" w:rsidRDefault="007666E3" w:rsidP="00A033E7">
          <w:pPr>
            <w:tabs>
              <w:tab w:val="right" w:pos="7653"/>
            </w:tabs>
            <w:jc w:val="right"/>
          </w:pPr>
        </w:p>
      </w:tc>
    </w:tr>
  </w:tbl>
  <w:p w14:paraId="60BF710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1A1"/>
    <w:multiLevelType w:val="hybridMultilevel"/>
    <w:tmpl w:val="30023A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455E6C"/>
    <w:multiLevelType w:val="hybridMultilevel"/>
    <w:tmpl w:val="35A0CA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C0221C"/>
    <w:multiLevelType w:val="hybridMultilevel"/>
    <w:tmpl w:val="8AB0E464"/>
    <w:lvl w:ilvl="0" w:tplc="08070001">
      <w:start w:val="1"/>
      <w:numFmt w:val="bulle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3"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2966043"/>
    <w:multiLevelType w:val="hybridMultilevel"/>
    <w:tmpl w:val="7C125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6"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4"/>
  </w:num>
  <w:num w:numId="6">
    <w:abstractNumId w:val="1"/>
  </w:num>
  <w:num w:numId="7">
    <w:abstractNumId w:val="0"/>
  </w:num>
  <w:num w:numId="8">
    <w:abstractNumId w:val="7"/>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12B52"/>
    <w:rsid w:val="000200E4"/>
    <w:rsid w:val="00037B47"/>
    <w:rsid w:val="0004604B"/>
    <w:rsid w:val="000602E0"/>
    <w:rsid w:val="00075AB8"/>
    <w:rsid w:val="00075B35"/>
    <w:rsid w:val="00080FA8"/>
    <w:rsid w:val="0008157D"/>
    <w:rsid w:val="00097D66"/>
    <w:rsid w:val="00097E74"/>
    <w:rsid w:val="000A0CF7"/>
    <w:rsid w:val="000A3B13"/>
    <w:rsid w:val="000A4E20"/>
    <w:rsid w:val="000B5156"/>
    <w:rsid w:val="000B7407"/>
    <w:rsid w:val="000C75D0"/>
    <w:rsid w:val="000D5714"/>
    <w:rsid w:val="000D65D4"/>
    <w:rsid w:val="000D7A27"/>
    <w:rsid w:val="000E01D5"/>
    <w:rsid w:val="000F2BE9"/>
    <w:rsid w:val="001050BE"/>
    <w:rsid w:val="00107221"/>
    <w:rsid w:val="00120CED"/>
    <w:rsid w:val="00126E4A"/>
    <w:rsid w:val="001354F8"/>
    <w:rsid w:val="001366DE"/>
    <w:rsid w:val="00146772"/>
    <w:rsid w:val="00164C87"/>
    <w:rsid w:val="0017068A"/>
    <w:rsid w:val="0018434A"/>
    <w:rsid w:val="001926E1"/>
    <w:rsid w:val="00195EC7"/>
    <w:rsid w:val="001A2005"/>
    <w:rsid w:val="001B2B79"/>
    <w:rsid w:val="001B31D5"/>
    <w:rsid w:val="001B39DF"/>
    <w:rsid w:val="001B3DB5"/>
    <w:rsid w:val="001D4655"/>
    <w:rsid w:val="001E1C11"/>
    <w:rsid w:val="001F27C8"/>
    <w:rsid w:val="001F529F"/>
    <w:rsid w:val="00211862"/>
    <w:rsid w:val="002203DD"/>
    <w:rsid w:val="0022639B"/>
    <w:rsid w:val="00230924"/>
    <w:rsid w:val="002575DF"/>
    <w:rsid w:val="00257812"/>
    <w:rsid w:val="00265F97"/>
    <w:rsid w:val="00280674"/>
    <w:rsid w:val="002859F7"/>
    <w:rsid w:val="002925F1"/>
    <w:rsid w:val="002A7256"/>
    <w:rsid w:val="002B1D53"/>
    <w:rsid w:val="002C0814"/>
    <w:rsid w:val="002C3506"/>
    <w:rsid w:val="002D757B"/>
    <w:rsid w:val="002D7D78"/>
    <w:rsid w:val="002E414D"/>
    <w:rsid w:val="002F586A"/>
    <w:rsid w:val="003150C5"/>
    <w:rsid w:val="00324395"/>
    <w:rsid w:val="0033593E"/>
    <w:rsid w:val="003534AA"/>
    <w:rsid w:val="003847CC"/>
    <w:rsid w:val="00396C01"/>
    <w:rsid w:val="003A3FF5"/>
    <w:rsid w:val="003A4191"/>
    <w:rsid w:val="003C3779"/>
    <w:rsid w:val="003C4537"/>
    <w:rsid w:val="003C499F"/>
    <w:rsid w:val="003C5850"/>
    <w:rsid w:val="003C6406"/>
    <w:rsid w:val="003D1138"/>
    <w:rsid w:val="003D1612"/>
    <w:rsid w:val="003E5C36"/>
    <w:rsid w:val="0041671F"/>
    <w:rsid w:val="00423C89"/>
    <w:rsid w:val="00425CDF"/>
    <w:rsid w:val="0044286A"/>
    <w:rsid w:val="00446B90"/>
    <w:rsid w:val="00450F2F"/>
    <w:rsid w:val="00453BD9"/>
    <w:rsid w:val="00456122"/>
    <w:rsid w:val="004570C7"/>
    <w:rsid w:val="00465871"/>
    <w:rsid w:val="0046602F"/>
    <w:rsid w:val="00467B03"/>
    <w:rsid w:val="004730C6"/>
    <w:rsid w:val="004762FE"/>
    <w:rsid w:val="004807B1"/>
    <w:rsid w:val="004929D7"/>
    <w:rsid w:val="00492E4F"/>
    <w:rsid w:val="004972EE"/>
    <w:rsid w:val="004A71B5"/>
    <w:rsid w:val="004B6C83"/>
    <w:rsid w:val="004C4067"/>
    <w:rsid w:val="004D0109"/>
    <w:rsid w:val="004D6428"/>
    <w:rsid w:val="004F42C0"/>
    <w:rsid w:val="004F613F"/>
    <w:rsid w:val="00500922"/>
    <w:rsid w:val="0053530C"/>
    <w:rsid w:val="00540B0E"/>
    <w:rsid w:val="00540DAE"/>
    <w:rsid w:val="005448EA"/>
    <w:rsid w:val="00555C7D"/>
    <w:rsid w:val="00571E3B"/>
    <w:rsid w:val="00580C94"/>
    <w:rsid w:val="005867AD"/>
    <w:rsid w:val="00591D23"/>
    <w:rsid w:val="005938C8"/>
    <w:rsid w:val="0059401F"/>
    <w:rsid w:val="005A0241"/>
    <w:rsid w:val="005D0989"/>
    <w:rsid w:val="005F1359"/>
    <w:rsid w:val="005F3C94"/>
    <w:rsid w:val="005F3ED1"/>
    <w:rsid w:val="005F5A7E"/>
    <w:rsid w:val="00602975"/>
    <w:rsid w:val="00613873"/>
    <w:rsid w:val="006410F4"/>
    <w:rsid w:val="0066050E"/>
    <w:rsid w:val="00661678"/>
    <w:rsid w:val="006634DF"/>
    <w:rsid w:val="0066529D"/>
    <w:rsid w:val="00671259"/>
    <w:rsid w:val="00681E9E"/>
    <w:rsid w:val="00681EBC"/>
    <w:rsid w:val="00685347"/>
    <w:rsid w:val="006A0E50"/>
    <w:rsid w:val="006B05D8"/>
    <w:rsid w:val="006C361D"/>
    <w:rsid w:val="006D05A5"/>
    <w:rsid w:val="006D0FF6"/>
    <w:rsid w:val="006D4D11"/>
    <w:rsid w:val="006D6E63"/>
    <w:rsid w:val="006D7E41"/>
    <w:rsid w:val="006E21F6"/>
    <w:rsid w:val="006E612A"/>
    <w:rsid w:val="007068AE"/>
    <w:rsid w:val="00712776"/>
    <w:rsid w:val="00727486"/>
    <w:rsid w:val="00736F11"/>
    <w:rsid w:val="00754508"/>
    <w:rsid w:val="00764E69"/>
    <w:rsid w:val="007666E3"/>
    <w:rsid w:val="00783BE6"/>
    <w:rsid w:val="0078787E"/>
    <w:rsid w:val="00793238"/>
    <w:rsid w:val="007A051D"/>
    <w:rsid w:val="007A0D20"/>
    <w:rsid w:val="007A271F"/>
    <w:rsid w:val="007C6110"/>
    <w:rsid w:val="007C691F"/>
    <w:rsid w:val="007C7E19"/>
    <w:rsid w:val="007D5A32"/>
    <w:rsid w:val="007F2027"/>
    <w:rsid w:val="007F44D8"/>
    <w:rsid w:val="007F537D"/>
    <w:rsid w:val="00800BC9"/>
    <w:rsid w:val="008126DB"/>
    <w:rsid w:val="00817B94"/>
    <w:rsid w:val="00823157"/>
    <w:rsid w:val="008417D3"/>
    <w:rsid w:val="00861053"/>
    <w:rsid w:val="00866E96"/>
    <w:rsid w:val="00870F62"/>
    <w:rsid w:val="00872371"/>
    <w:rsid w:val="00887EFB"/>
    <w:rsid w:val="008936A1"/>
    <w:rsid w:val="008A131E"/>
    <w:rsid w:val="008A5E8C"/>
    <w:rsid w:val="008A6B50"/>
    <w:rsid w:val="008C211A"/>
    <w:rsid w:val="008D48AD"/>
    <w:rsid w:val="009109C1"/>
    <w:rsid w:val="00912F05"/>
    <w:rsid w:val="00965872"/>
    <w:rsid w:val="00965ECE"/>
    <w:rsid w:val="009669B5"/>
    <w:rsid w:val="00981742"/>
    <w:rsid w:val="00982A03"/>
    <w:rsid w:val="00986F71"/>
    <w:rsid w:val="009A05C8"/>
    <w:rsid w:val="009B52A0"/>
    <w:rsid w:val="009C0B90"/>
    <w:rsid w:val="009C0F61"/>
    <w:rsid w:val="009C7E54"/>
    <w:rsid w:val="009D04A2"/>
    <w:rsid w:val="009D5883"/>
    <w:rsid w:val="00A033E7"/>
    <w:rsid w:val="00A04F66"/>
    <w:rsid w:val="00A135C6"/>
    <w:rsid w:val="00A17E51"/>
    <w:rsid w:val="00A27464"/>
    <w:rsid w:val="00A365ED"/>
    <w:rsid w:val="00A57050"/>
    <w:rsid w:val="00A6100A"/>
    <w:rsid w:val="00A624F0"/>
    <w:rsid w:val="00A83320"/>
    <w:rsid w:val="00A9415F"/>
    <w:rsid w:val="00AA295A"/>
    <w:rsid w:val="00AB774D"/>
    <w:rsid w:val="00AC6487"/>
    <w:rsid w:val="00AC70AA"/>
    <w:rsid w:val="00AD07C8"/>
    <w:rsid w:val="00B116CC"/>
    <w:rsid w:val="00B11B61"/>
    <w:rsid w:val="00B169A5"/>
    <w:rsid w:val="00B25F0B"/>
    <w:rsid w:val="00B273DE"/>
    <w:rsid w:val="00B301F9"/>
    <w:rsid w:val="00B44024"/>
    <w:rsid w:val="00BB6309"/>
    <w:rsid w:val="00BB7AF8"/>
    <w:rsid w:val="00BC05AC"/>
    <w:rsid w:val="00C10742"/>
    <w:rsid w:val="00C14AA4"/>
    <w:rsid w:val="00C16594"/>
    <w:rsid w:val="00C50896"/>
    <w:rsid w:val="00C54E7B"/>
    <w:rsid w:val="00C725B7"/>
    <w:rsid w:val="00C73E52"/>
    <w:rsid w:val="00C77B26"/>
    <w:rsid w:val="00C8256D"/>
    <w:rsid w:val="00C93A6C"/>
    <w:rsid w:val="00CA603A"/>
    <w:rsid w:val="00CB13DA"/>
    <w:rsid w:val="00CC3D03"/>
    <w:rsid w:val="00CC59AC"/>
    <w:rsid w:val="00CD33CE"/>
    <w:rsid w:val="00CD4B01"/>
    <w:rsid w:val="00CE1A38"/>
    <w:rsid w:val="00CF4CEC"/>
    <w:rsid w:val="00CF7C6F"/>
    <w:rsid w:val="00D04CB8"/>
    <w:rsid w:val="00D0715C"/>
    <w:rsid w:val="00D142E7"/>
    <w:rsid w:val="00D20589"/>
    <w:rsid w:val="00D21AD9"/>
    <w:rsid w:val="00D22DB0"/>
    <w:rsid w:val="00D25E6E"/>
    <w:rsid w:val="00D30471"/>
    <w:rsid w:val="00D46BB9"/>
    <w:rsid w:val="00D7727C"/>
    <w:rsid w:val="00D82361"/>
    <w:rsid w:val="00D82FEC"/>
    <w:rsid w:val="00DA14CE"/>
    <w:rsid w:val="00DA3AAD"/>
    <w:rsid w:val="00DA5D86"/>
    <w:rsid w:val="00DC15AC"/>
    <w:rsid w:val="00DD0000"/>
    <w:rsid w:val="00DD6088"/>
    <w:rsid w:val="00DE44EA"/>
    <w:rsid w:val="00E04BEE"/>
    <w:rsid w:val="00E06042"/>
    <w:rsid w:val="00E26382"/>
    <w:rsid w:val="00E32B51"/>
    <w:rsid w:val="00E333D7"/>
    <w:rsid w:val="00E433A3"/>
    <w:rsid w:val="00E61C9F"/>
    <w:rsid w:val="00E64975"/>
    <w:rsid w:val="00E71FBF"/>
    <w:rsid w:val="00E76615"/>
    <w:rsid w:val="00E87F83"/>
    <w:rsid w:val="00EA48D3"/>
    <w:rsid w:val="00EB0CBA"/>
    <w:rsid w:val="00ED0946"/>
    <w:rsid w:val="00ED1E71"/>
    <w:rsid w:val="00EE2D4C"/>
    <w:rsid w:val="00EF726D"/>
    <w:rsid w:val="00F07B60"/>
    <w:rsid w:val="00F21C5E"/>
    <w:rsid w:val="00F27D9D"/>
    <w:rsid w:val="00F318DB"/>
    <w:rsid w:val="00F376B4"/>
    <w:rsid w:val="00F44334"/>
    <w:rsid w:val="00F463DB"/>
    <w:rsid w:val="00F53AA9"/>
    <w:rsid w:val="00F60E58"/>
    <w:rsid w:val="00F6435D"/>
    <w:rsid w:val="00F6745D"/>
    <w:rsid w:val="00F678B4"/>
    <w:rsid w:val="00F73377"/>
    <w:rsid w:val="00F80ACD"/>
    <w:rsid w:val="00F87A00"/>
    <w:rsid w:val="00FC7C7B"/>
    <w:rsid w:val="00FE3355"/>
    <w:rsid w:val="00FE54A9"/>
    <w:rsid w:val="00FE66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03624"/>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EB0CBA"/>
    <w:pPr>
      <w:spacing w:after="120" w:line="280" w:lineRule="atLeast"/>
    </w:pPr>
    <w:rPr>
      <w:rFonts w:ascii="Palatino Linotype" w:hAnsi="Palatino Linotype"/>
      <w:sz w:val="21"/>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D04CB8"/>
    <w:pPr>
      <w:keepNext/>
      <w:spacing w:before="12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0B740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1"/>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customStyle="1" w:styleId="FiBLquelle">
    <w:name w:val="FiBL_quelle"/>
    <w:basedOn w:val="Standard"/>
    <w:next w:val="Standard"/>
    <w:qFormat/>
    <w:rsid w:val="006D6E63"/>
    <w:pPr>
      <w:spacing w:before="60" w:after="0" w:line="240" w:lineRule="auto"/>
    </w:pPr>
    <w:rPr>
      <w:rFonts w:ascii="Gill Sans MT" w:hAnsi="Gill Sans MT"/>
      <w:sz w:val="16"/>
    </w:rPr>
  </w:style>
  <w:style w:type="paragraph" w:customStyle="1" w:styleId="FiBLstandard">
    <w:name w:val="FiBL_standard"/>
    <w:link w:val="FiBLstandardZchn"/>
    <w:qFormat/>
    <w:rsid w:val="006D6E63"/>
    <w:pPr>
      <w:spacing w:after="120" w:line="280" w:lineRule="atLeast"/>
      <w:jc w:val="both"/>
    </w:pPr>
    <w:rPr>
      <w:rFonts w:ascii="Palatino Linotype" w:hAnsi="Palatino Linotype"/>
      <w:sz w:val="18"/>
    </w:rPr>
  </w:style>
  <w:style w:type="character" w:customStyle="1" w:styleId="FiBLstandardZchn">
    <w:name w:val="FiBL_standard Zchn"/>
    <w:basedOn w:val="Absatz-Standardschriftart"/>
    <w:link w:val="FiBLstandard"/>
    <w:rsid w:val="006D6E63"/>
    <w:rPr>
      <w:rFonts w:ascii="Palatino Linotype" w:hAnsi="Palatino Linotype"/>
      <w:sz w:val="18"/>
    </w:rPr>
  </w:style>
  <w:style w:type="character" w:styleId="Kommentarzeichen">
    <w:name w:val="annotation reference"/>
    <w:basedOn w:val="Absatz-Standardschriftart"/>
    <w:uiPriority w:val="99"/>
    <w:semiHidden/>
    <w:rsid w:val="00EA48D3"/>
    <w:rPr>
      <w:sz w:val="16"/>
      <w:szCs w:val="16"/>
    </w:rPr>
  </w:style>
  <w:style w:type="paragraph" w:styleId="Kommentartext">
    <w:name w:val="annotation text"/>
    <w:basedOn w:val="Standard"/>
    <w:link w:val="KommentartextZchn"/>
    <w:uiPriority w:val="99"/>
    <w:semiHidden/>
    <w:rsid w:val="00EA48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48D3"/>
    <w:rPr>
      <w:sz w:val="20"/>
      <w:szCs w:val="20"/>
    </w:rPr>
  </w:style>
  <w:style w:type="paragraph" w:styleId="Kommentarthema">
    <w:name w:val="annotation subject"/>
    <w:basedOn w:val="Kommentartext"/>
    <w:next w:val="Kommentartext"/>
    <w:link w:val="KommentarthemaZchn"/>
    <w:uiPriority w:val="99"/>
    <w:semiHidden/>
    <w:rsid w:val="00EA48D3"/>
    <w:rPr>
      <w:b/>
      <w:bCs/>
    </w:rPr>
  </w:style>
  <w:style w:type="character" w:customStyle="1" w:styleId="KommentarthemaZchn">
    <w:name w:val="Kommentarthema Zchn"/>
    <w:basedOn w:val="KommentartextZchn"/>
    <w:link w:val="Kommentarthema"/>
    <w:uiPriority w:val="99"/>
    <w:semiHidden/>
    <w:rsid w:val="00EA48D3"/>
    <w:rPr>
      <w:b/>
      <w:bCs/>
      <w:sz w:val="20"/>
      <w:szCs w:val="20"/>
    </w:rPr>
  </w:style>
  <w:style w:type="paragraph" w:styleId="berarbeitung">
    <w:name w:val="Revision"/>
    <w:hidden/>
    <w:uiPriority w:val="99"/>
    <w:semiHidden/>
    <w:rsid w:val="00F87A00"/>
    <w:pPr>
      <w:spacing w:after="0" w:line="240" w:lineRule="auto"/>
    </w:pPr>
  </w:style>
  <w:style w:type="paragraph" w:styleId="Funotentext">
    <w:name w:val="footnote text"/>
    <w:basedOn w:val="Standard"/>
    <w:link w:val="FunotentextZchn"/>
    <w:uiPriority w:val="99"/>
    <w:semiHidden/>
    <w:rsid w:val="006E21F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21F6"/>
    <w:rPr>
      <w:sz w:val="20"/>
      <w:szCs w:val="20"/>
    </w:rPr>
  </w:style>
  <w:style w:type="character" w:styleId="Funotenzeichen">
    <w:name w:val="footnote reference"/>
    <w:basedOn w:val="Absatz-Standardschriftart"/>
    <w:uiPriority w:val="99"/>
    <w:semiHidden/>
    <w:rsid w:val="006E2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raeber@haupt.ch" TargetMode="External"/><Relationship Id="rId18" Type="http://schemas.openxmlformats.org/officeDocument/2006/relationships/hyperlink" Target="mailto:othmar.schwank@schwank-earthpartner.ch" TargetMode="External"/><Relationship Id="rId3" Type="http://schemas.openxmlformats.org/officeDocument/2006/relationships/customXml" Target="../customXml/item3.xml"/><Relationship Id="rId21" Type="http://schemas.openxmlformats.org/officeDocument/2006/relationships/hyperlink" Target="mailto:felsenhof.kohler@aon.a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iedermannroger@bluewin.ch" TargetMode="External"/><Relationship Id="rId2" Type="http://schemas.openxmlformats.org/officeDocument/2006/relationships/customXml" Target="../customXml/item2.xml"/><Relationship Id="rId16" Type="http://schemas.openxmlformats.org/officeDocument/2006/relationships/hyperlink" Target="mailto:%20matthias.stolze@fibl.org" TargetMode="External"/><Relationship Id="rId20" Type="http://schemas.openxmlformats.org/officeDocument/2006/relationships/hyperlink" Target="mailto:rainer.weisshaidinger@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ib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raun.h@bluewin.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bl.org/de/medien.htm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50588E37E5F43A66BF20BB7474AE7" ma:contentTypeVersion="3" ma:contentTypeDescription="Create a new document." ma:contentTypeScope="" ma:versionID="cb998c0bb46612c11b061056d0374ff6">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81B9-6861-4233-AF8E-3D445FCF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D634876-8B86-497D-8A1A-250EB821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7064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"Chancen der Landwirtschaft in den Alpenländern"</dc:title>
  <dc:creator>FiBL</dc:creator>
  <cp:lastModifiedBy>Basler Andreas</cp:lastModifiedBy>
  <cp:revision>22</cp:revision>
  <cp:lastPrinted>2019-01-15T09:02:00Z</cp:lastPrinted>
  <dcterms:created xsi:type="dcterms:W3CDTF">2019-01-15T09:02:00Z</dcterms:created>
  <dcterms:modified xsi:type="dcterms:W3CDTF">2019-01-15T10:49:00Z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0x010100DA650588E37E5F43A66BF20BB7474AE7</vt:lpwstr>
  </property>
</Properties>
</file>