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AE8E9" w14:textId="3E4D889B" w:rsidR="006666A6" w:rsidRDefault="00C026E6" w:rsidP="00CA0E00">
      <w:pPr>
        <w:pStyle w:val="Fibl18"/>
        <w:framePr w:wrap="around" w:y="3046"/>
      </w:pPr>
      <w:r>
        <w:t xml:space="preserve">Einladung zur Medienkonferenz </w:t>
      </w:r>
    </w:p>
    <w:p w14:paraId="6D721F1F" w14:textId="77777777" w:rsidR="00C026E6" w:rsidRDefault="00C026E6" w:rsidP="00EA2024">
      <w:pPr>
        <w:pStyle w:val="Fiblzusatztext"/>
      </w:pPr>
    </w:p>
    <w:p w14:paraId="603E12BB" w14:textId="297EA9F0" w:rsidR="00C026E6" w:rsidRPr="00C026E6" w:rsidRDefault="00C026E6" w:rsidP="00EA2024">
      <w:pPr>
        <w:pStyle w:val="Fiblzusatztext"/>
      </w:pPr>
      <w:r w:rsidRPr="00C026E6">
        <w:t>Datum</w:t>
      </w:r>
      <w:r w:rsidRPr="00C026E6">
        <w:tab/>
      </w:r>
      <w:r w:rsidRPr="00C026E6">
        <w:tab/>
      </w:r>
      <w:r w:rsidRPr="00C026E6">
        <w:tab/>
      </w:r>
      <w:r w:rsidRPr="00C026E6">
        <w:tab/>
        <w:t>Donnerstag, 29.10.2015</w:t>
      </w:r>
    </w:p>
    <w:p w14:paraId="5D4BB548" w14:textId="44E34CFF" w:rsidR="00C026E6" w:rsidRPr="00C026E6" w:rsidRDefault="00C026E6" w:rsidP="00EA2024">
      <w:pPr>
        <w:pStyle w:val="Fiblzusatztext"/>
      </w:pPr>
      <w:r w:rsidRPr="00C026E6">
        <w:t>Zeit</w:t>
      </w:r>
      <w:r w:rsidRPr="00C026E6">
        <w:tab/>
      </w:r>
      <w:r w:rsidRPr="00C026E6">
        <w:tab/>
      </w:r>
      <w:r w:rsidRPr="00C026E6">
        <w:tab/>
      </w:r>
      <w:r w:rsidRPr="00C026E6">
        <w:tab/>
      </w:r>
      <w:r>
        <w:t>10:</w:t>
      </w:r>
      <w:r w:rsidRPr="00C026E6">
        <w:t>15</w:t>
      </w:r>
      <w:r>
        <w:t xml:space="preserve"> – 10:</w:t>
      </w:r>
      <w:r w:rsidRPr="00C026E6">
        <w:t>45</w:t>
      </w:r>
      <w:r>
        <w:t xml:space="preserve"> </w:t>
      </w:r>
      <w:r w:rsidRPr="00C026E6">
        <w:t>Uhr</w:t>
      </w:r>
    </w:p>
    <w:p w14:paraId="48BAE8EA" w14:textId="7D608BFF" w:rsidR="006666A6" w:rsidRDefault="00C026E6" w:rsidP="00EA2024">
      <w:pPr>
        <w:pStyle w:val="Fiblzusatztext"/>
      </w:pPr>
      <w:r w:rsidRPr="00C026E6">
        <w:t>Ort</w:t>
      </w:r>
      <w:r w:rsidRPr="00C026E6">
        <w:tab/>
      </w:r>
      <w:r w:rsidRPr="00C026E6">
        <w:tab/>
      </w:r>
      <w:r w:rsidRPr="00C026E6">
        <w:tab/>
      </w:r>
      <w:r w:rsidRPr="00C026E6">
        <w:tab/>
        <w:t xml:space="preserve">Forschungsinstitut </w:t>
      </w:r>
      <w:r>
        <w:t>für biologische</w:t>
      </w:r>
      <w:r w:rsidR="00C9202B">
        <w:t>n Landbau</w:t>
      </w:r>
      <w:r>
        <w:t xml:space="preserve"> </w:t>
      </w:r>
      <w:proofErr w:type="spellStart"/>
      <w:r>
        <w:t>FiBL</w:t>
      </w:r>
      <w:proofErr w:type="spellEnd"/>
      <w:r w:rsidRPr="00C026E6">
        <w:t>, Frick</w:t>
      </w:r>
    </w:p>
    <w:p w14:paraId="533A0171" w14:textId="77777777" w:rsidR="00EA2024" w:rsidRDefault="00EA2024" w:rsidP="00EA2024">
      <w:pPr>
        <w:pStyle w:val="Fiblzusatztext"/>
      </w:pPr>
    </w:p>
    <w:p w14:paraId="303FB7BA" w14:textId="77777777" w:rsidR="000C2E27" w:rsidRDefault="002E58E9" w:rsidP="00EA2024">
      <w:pPr>
        <w:pStyle w:val="Fiblzusatztext"/>
        <w:ind w:left="2835" w:hanging="2835"/>
      </w:pPr>
      <w:r>
        <w:t>Bitte teilen Sie uns mit…</w:t>
      </w:r>
      <w:r w:rsidR="00EA2024">
        <w:tab/>
      </w:r>
      <w:r w:rsidR="00EA2024">
        <w:tab/>
        <w:t xml:space="preserve">Shuttle vom Bahnhof Frick ans </w:t>
      </w:r>
      <w:proofErr w:type="spellStart"/>
      <w:r w:rsidR="00EA2024">
        <w:t>FiBL</w:t>
      </w:r>
      <w:proofErr w:type="spellEnd"/>
      <w:r w:rsidR="00EA2024">
        <w:t xml:space="preserve"> </w:t>
      </w:r>
      <w:r w:rsidR="00EA2024">
        <w:tab/>
        <w:t xml:space="preserve">ja / nein </w:t>
      </w:r>
    </w:p>
    <w:p w14:paraId="1278AE27" w14:textId="1E7274D4" w:rsidR="000C2E27" w:rsidRDefault="000C2E27" w:rsidP="00EA2024">
      <w:pPr>
        <w:pStyle w:val="Fiblzusatztext"/>
        <w:ind w:left="2835" w:hanging="2835"/>
      </w:pPr>
      <w:r>
        <w:tab/>
      </w:r>
      <w:r>
        <w:tab/>
        <w:t>Ankunftszeit</w:t>
      </w:r>
      <w:r w:rsidR="00EA2024">
        <w:tab/>
      </w:r>
    </w:p>
    <w:p w14:paraId="1FE8D2ED" w14:textId="3ABDCD1C" w:rsidR="00EA2024" w:rsidRDefault="00EA2024" w:rsidP="000C2E27">
      <w:pPr>
        <w:pStyle w:val="Fiblzusatztext"/>
        <w:ind w:left="2835"/>
      </w:pPr>
      <w:proofErr w:type="spellStart"/>
      <w:r>
        <w:t>FiBL</w:t>
      </w:r>
      <w:proofErr w:type="spellEnd"/>
      <w:r>
        <w:t xml:space="preserve">-Führung 11:00 – 12:00 Uhr </w:t>
      </w:r>
      <w:r>
        <w:tab/>
      </w:r>
      <w:r>
        <w:tab/>
        <w:t>ja / nein</w:t>
      </w:r>
    </w:p>
    <w:p w14:paraId="47A9D366" w14:textId="4A7C259E" w:rsidR="00EA2024" w:rsidRDefault="00EA2024" w:rsidP="00EA2024">
      <w:pPr>
        <w:pStyle w:val="Fiblzusatztext"/>
      </w:pPr>
      <w:r>
        <w:tab/>
      </w:r>
      <w:r>
        <w:tab/>
      </w:r>
      <w:r>
        <w:tab/>
      </w:r>
      <w:r>
        <w:tab/>
        <w:t>Mitt</w:t>
      </w:r>
      <w:r w:rsidR="002E58E9">
        <w:t xml:space="preserve">agessen am </w:t>
      </w:r>
      <w:proofErr w:type="spellStart"/>
      <w:r w:rsidR="002E58E9">
        <w:t>FiB</w:t>
      </w:r>
      <w:r>
        <w:t>L</w:t>
      </w:r>
      <w:proofErr w:type="spellEnd"/>
      <w:r>
        <w:tab/>
      </w:r>
      <w:r>
        <w:tab/>
      </w:r>
      <w:r>
        <w:tab/>
      </w:r>
      <w:r w:rsidR="002E58E9">
        <w:tab/>
      </w:r>
      <w:r>
        <w:t>ja / nein</w:t>
      </w:r>
    </w:p>
    <w:p w14:paraId="4E20C818" w14:textId="13EB4E23" w:rsidR="00C026E6" w:rsidRDefault="001F6F91" w:rsidP="00EA2024">
      <w:pPr>
        <w:pStyle w:val="Fiblzusatztext"/>
      </w:pPr>
      <w:r>
        <w:t>Anmeldung per Mail</w:t>
      </w:r>
      <w:r w:rsidR="00EA2024">
        <w:t xml:space="preserve"> an</w:t>
      </w:r>
      <w:r>
        <w:tab/>
      </w:r>
      <w:hyperlink r:id="rId12" w:history="1">
        <w:r w:rsidRPr="001F6F91">
          <w:rPr>
            <w:rStyle w:val="Hyperlink"/>
            <w:color w:val="auto"/>
          </w:rPr>
          <w:t>franziska.haemmerli@fibl.org</w:t>
        </w:r>
      </w:hyperlink>
    </w:p>
    <w:p w14:paraId="7B4A149B" w14:textId="49A012B7" w:rsidR="00C026E6" w:rsidRDefault="00C026E6" w:rsidP="00EA2024">
      <w:pPr>
        <w:pStyle w:val="Fiblzusatztext"/>
      </w:pPr>
      <w:r>
        <w:t>_________________________________________________________________________</w:t>
      </w:r>
    </w:p>
    <w:p w14:paraId="1CFADE69" w14:textId="77777777" w:rsidR="00C026E6" w:rsidRDefault="00C026E6" w:rsidP="00EA2024">
      <w:pPr>
        <w:pStyle w:val="Fiblzusatztext"/>
      </w:pPr>
    </w:p>
    <w:p w14:paraId="640575E4" w14:textId="77777777" w:rsidR="00C026E6" w:rsidRPr="00C026E6" w:rsidRDefault="00C026E6" w:rsidP="00EA2024">
      <w:pPr>
        <w:pStyle w:val="Fiblzusatztext"/>
        <w:sectPr w:rsidR="00C026E6" w:rsidRPr="00C026E6" w:rsidSect="00342AAA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5AA926D8" w14:textId="77777777" w:rsidR="00C026E6" w:rsidRDefault="00C026E6" w:rsidP="00C026E6">
      <w:pPr>
        <w:pStyle w:val="Fiblueberschrift"/>
        <w:rPr>
          <w:lang w:val="de-CH"/>
        </w:rPr>
      </w:pPr>
    </w:p>
    <w:p w14:paraId="5054F4D2" w14:textId="166AADA3" w:rsidR="00C026E6" w:rsidRPr="00C026E6" w:rsidRDefault="006F70CC" w:rsidP="00C026E6">
      <w:pPr>
        <w:pStyle w:val="Fiblueberschrift"/>
      </w:pPr>
      <w:r>
        <w:rPr>
          <w:lang w:val="de-CH"/>
        </w:rPr>
        <w:t xml:space="preserve">Frick: </w:t>
      </w:r>
      <w:r w:rsidR="00C026E6">
        <w:rPr>
          <w:lang w:val="de-CH"/>
        </w:rPr>
        <w:t>I</w:t>
      </w:r>
      <w:proofErr w:type="spellStart"/>
      <w:r w:rsidR="00C026E6">
        <w:t>nternationale</w:t>
      </w:r>
      <w:r>
        <w:t>s</w:t>
      </w:r>
      <w:proofErr w:type="spellEnd"/>
      <w:r w:rsidR="00C026E6">
        <w:t xml:space="preserve"> </w:t>
      </w:r>
      <w:r w:rsidR="00C026E6" w:rsidRPr="00C026E6">
        <w:t>Landwirtschaftsministertreffen</w:t>
      </w:r>
      <w:r w:rsidR="00BA6A2B">
        <w:t xml:space="preserve"> mit Johann</w:t>
      </w:r>
      <w:r w:rsidR="00C026E6">
        <w:t xml:space="preserve"> Schneider-Ammann</w:t>
      </w:r>
      <w:r w:rsidR="00C026E6" w:rsidRPr="00C026E6">
        <w:t xml:space="preserve"> zum Thema Ackerboden</w:t>
      </w:r>
    </w:p>
    <w:p w14:paraId="48BAE8EC" w14:textId="77777777" w:rsidR="000C1924" w:rsidRPr="00C026E6" w:rsidRDefault="000C1924">
      <w:pPr>
        <w:pStyle w:val="Fiblueberschriftunterzeile"/>
        <w:rPr>
          <w:szCs w:val="28"/>
          <w:lang w:val="de-CH"/>
        </w:rPr>
      </w:pPr>
    </w:p>
    <w:p w14:paraId="020047E3" w14:textId="509F6DD6" w:rsidR="00C026E6" w:rsidRDefault="00C026E6" w:rsidP="00C026E6">
      <w:pPr>
        <w:pStyle w:val="Fiblueberschriftunterzeile"/>
      </w:pPr>
      <w:r w:rsidRPr="00DB5BC0">
        <w:t xml:space="preserve">Auf Einladung von Bundesrat Johann N. Schneider-Ammann </w:t>
      </w:r>
      <w:r>
        <w:t xml:space="preserve">findet am 29. Oktober am Forschungsinstitut für biologischen Landbau </w:t>
      </w:r>
      <w:proofErr w:type="spellStart"/>
      <w:r>
        <w:t>FiBL</w:t>
      </w:r>
      <w:proofErr w:type="spellEnd"/>
      <w:r>
        <w:t xml:space="preserve"> in Frick ein Agrarministertreffen statt. Teilnehmen werd</w:t>
      </w:r>
      <w:r w:rsidR="00D6234F">
        <w:t>en die Minister aus Deutschland und</w:t>
      </w:r>
      <w:r>
        <w:t xml:space="preserve"> Luxemburg sowie ein Ministeriumsve</w:t>
      </w:r>
      <w:r w:rsidR="00E60FBD">
        <w:t>rtreter aus Österreich. Thema wird</w:t>
      </w:r>
      <w:bookmarkStart w:id="0" w:name="_GoBack"/>
      <w:bookmarkEnd w:id="0"/>
      <w:r>
        <w:t xml:space="preserve"> die Bewahrung </w:t>
      </w:r>
      <w:r w:rsidR="00554F88">
        <w:t>des</w:t>
      </w:r>
      <w:r>
        <w:t xml:space="preserve"> Landwirtschaftsbod</w:t>
      </w:r>
      <w:r w:rsidRPr="006F70CC">
        <w:t>en</w:t>
      </w:r>
      <w:r w:rsidR="00554F88">
        <w:t>s</w:t>
      </w:r>
      <w:r w:rsidRPr="006F70CC">
        <w:t xml:space="preserve"> sein. </w:t>
      </w:r>
      <w:r w:rsidR="006F70CC" w:rsidRPr="006F70CC">
        <w:t>Nach dem Treffen findet eine Medienkonferenz statt</w:t>
      </w:r>
      <w:r w:rsidR="00554F88">
        <w:t>.</w:t>
      </w:r>
    </w:p>
    <w:p w14:paraId="2A8302E4" w14:textId="77777777" w:rsidR="00C026E6" w:rsidRPr="00C026E6" w:rsidRDefault="00C026E6" w:rsidP="00C026E6">
      <w:pPr>
        <w:pStyle w:val="Fiblstandard"/>
        <w:rPr>
          <w:lang w:val="de-DE"/>
        </w:rPr>
      </w:pPr>
    </w:p>
    <w:p w14:paraId="28847F32" w14:textId="40F40EFB" w:rsidR="001F6F91" w:rsidRDefault="00C026E6" w:rsidP="001F6F91">
      <w:pPr>
        <w:pStyle w:val="Fiblstandard"/>
      </w:pPr>
      <w:r>
        <w:t xml:space="preserve"> (Frick, 26.10.2015</w:t>
      </w:r>
      <w:r w:rsidR="006666A6">
        <w:t xml:space="preserve">) </w:t>
      </w:r>
      <w:r w:rsidR="001F6F91">
        <w:t xml:space="preserve">Basis für </w:t>
      </w:r>
      <w:r w:rsidR="000C2E27">
        <w:t>das Ministertreffen, das</w:t>
      </w:r>
      <w:r w:rsidR="001F6F91">
        <w:t xml:space="preserve"> am 29. Oktober 2015 am Forschungsinstitut für biologisch</w:t>
      </w:r>
      <w:r w:rsidR="00EA2024">
        <w:t xml:space="preserve">en Landbau </w:t>
      </w:r>
      <w:proofErr w:type="spellStart"/>
      <w:r w:rsidR="00EA2024">
        <w:t>FiBL</w:t>
      </w:r>
      <w:proofErr w:type="spellEnd"/>
      <w:r w:rsidR="001F6F91">
        <w:t xml:space="preserve"> in Frick stattfinden wird, ist das „Kommuniqué zur Bewahrung der landwirtschaftlichen Flächen</w:t>
      </w:r>
      <w:r w:rsidR="001F6F91" w:rsidRPr="000C2E27">
        <w:rPr>
          <w:color w:val="auto"/>
        </w:rPr>
        <w:t xml:space="preserve">“ (siehe Link unten), </w:t>
      </w:r>
      <w:r w:rsidR="001F6F91">
        <w:t>welches</w:t>
      </w:r>
      <w:r w:rsidR="001F6F91" w:rsidRPr="00962D05">
        <w:t xml:space="preserve"> </w:t>
      </w:r>
      <w:r w:rsidR="001F6F91">
        <w:t xml:space="preserve">im September 2014 in Bad Windsheim von Deutschland, den Niederlanden, Luxemburg, Polen, Österreich und der Schweiz unterzeichnet wurde. Darin halten die Minister fest, dass sie sich für </w:t>
      </w:r>
      <w:r w:rsidR="00554F88">
        <w:t xml:space="preserve">den Schutz unversiegelter Flächen sowie für </w:t>
      </w:r>
      <w:r w:rsidR="001F6F91">
        <w:t>eine wirtscha</w:t>
      </w:r>
      <w:r w:rsidR="00554F88">
        <w:t xml:space="preserve">ftliche, soziale und ökologische </w:t>
      </w:r>
      <w:r w:rsidR="001F6F91">
        <w:t xml:space="preserve">Nutzung landwirtschaftlicher Produktionsflächen sowohl auf nationaler als auch auf internationaler Ebene einsetzen. </w:t>
      </w:r>
    </w:p>
    <w:p w14:paraId="5640AA15" w14:textId="6B99E4EB" w:rsidR="001F6F91" w:rsidRDefault="00554F88" w:rsidP="001F6F91">
      <w:pPr>
        <w:pStyle w:val="Fiblstandard"/>
      </w:pPr>
      <w:r>
        <w:t>Dieses Jahr</w:t>
      </w:r>
      <w:r w:rsidR="001F6F91">
        <w:t xml:space="preserve"> soll nun vertiefter über die Umsetzung der im Kommuniqué </w:t>
      </w:r>
      <w:r>
        <w:t xml:space="preserve">von 2014 </w:t>
      </w:r>
      <w:r w:rsidR="001F6F91">
        <w:t xml:space="preserve">genannten Ziele diskutiert werden. Das Treffen wird auch die Gelegenheit bieten, sich über </w:t>
      </w:r>
      <w:r w:rsidR="001F6F91">
        <w:lastRenderedPageBreak/>
        <w:t>gute landwirtschaftliche Praxis auszutauschen. An den Ge</w:t>
      </w:r>
      <w:r w:rsidR="000C2E27">
        <w:t>sprächen nehmen für Deutschland</w:t>
      </w:r>
      <w:r w:rsidR="001F6F91">
        <w:t xml:space="preserve"> Herr Christian Schmidt, </w:t>
      </w:r>
      <w:r w:rsidR="001F6F91" w:rsidRPr="004379F4">
        <w:t>Bundesminister für Ernährung und Landwirtschaft</w:t>
      </w:r>
      <w:r w:rsidR="000C2E27">
        <w:t>, für Luxemburg</w:t>
      </w:r>
      <w:r w:rsidR="001F6F91">
        <w:t xml:space="preserve"> Herr Fernand </w:t>
      </w:r>
      <w:proofErr w:type="spellStart"/>
      <w:r w:rsidR="001F6F91">
        <w:t>Etgen</w:t>
      </w:r>
      <w:proofErr w:type="spellEnd"/>
      <w:r w:rsidR="001F6F91">
        <w:t xml:space="preserve">, </w:t>
      </w:r>
      <w:r w:rsidR="001F6F91" w:rsidRPr="004379F4">
        <w:t>Minister für Landwirtschaft, Weinbau und Verbraucherschutz</w:t>
      </w:r>
      <w:r w:rsidR="00D6234F">
        <w:t xml:space="preserve"> </w:t>
      </w:r>
      <w:r w:rsidR="000C2E27">
        <w:t>und für Österreich</w:t>
      </w:r>
      <w:r w:rsidR="001F6F91">
        <w:t xml:space="preserve"> Frau Christa Bauer vom Bundesministeri</w:t>
      </w:r>
      <w:r w:rsidR="001F6F91" w:rsidRPr="004379F4">
        <w:t>um für Land- und Forstwirtschaft, Umwelt und Wasserwirtschaft</w:t>
      </w:r>
      <w:r w:rsidR="001F6F91">
        <w:t xml:space="preserve">, teil. </w:t>
      </w:r>
    </w:p>
    <w:p w14:paraId="09C9C55E" w14:textId="10BA7955" w:rsidR="001F6F91" w:rsidRDefault="000C2E27" w:rsidP="001F6F91">
      <w:pPr>
        <w:pStyle w:val="Fiblstandard"/>
      </w:pPr>
      <w:r>
        <w:rPr>
          <w:color w:val="auto"/>
        </w:rPr>
        <w:t>Die Medienkonferenz wird von</w:t>
      </w:r>
      <w:r w:rsidR="00137B68" w:rsidRPr="000C2E27">
        <w:rPr>
          <w:color w:val="auto"/>
        </w:rPr>
        <w:t xml:space="preserve"> </w:t>
      </w:r>
      <w:proofErr w:type="spellStart"/>
      <w:r w:rsidR="00137B68" w:rsidRPr="000C2E27">
        <w:rPr>
          <w:color w:val="auto"/>
        </w:rPr>
        <w:t>FiBL</w:t>
      </w:r>
      <w:proofErr w:type="spellEnd"/>
      <w:r w:rsidR="00137B68" w:rsidRPr="000C2E27">
        <w:rPr>
          <w:color w:val="auto"/>
        </w:rPr>
        <w:t xml:space="preserve">-Direktor Urs Niggli eröffnet. </w:t>
      </w:r>
      <w:r w:rsidR="001F6F91">
        <w:t>Im Anschluss an die Konferenz werden die Minister das Departement Bodenw</w:t>
      </w:r>
      <w:r w:rsidR="002E58E9">
        <w:t xml:space="preserve">issenschaften am </w:t>
      </w:r>
      <w:proofErr w:type="spellStart"/>
      <w:r w:rsidR="002E58E9">
        <w:t>FiBL</w:t>
      </w:r>
      <w:proofErr w:type="spellEnd"/>
      <w:r w:rsidR="002E58E9">
        <w:t xml:space="preserve"> besuchen. Die anwesenden Medienvertreter erhalten gleichzeitig eine separate Führung durch das Institut.</w:t>
      </w:r>
    </w:p>
    <w:p w14:paraId="15FD9B9C" w14:textId="77777777" w:rsidR="00697BD6" w:rsidRDefault="00697BD6" w:rsidP="001F6F91">
      <w:pPr>
        <w:pStyle w:val="Fiblstandard"/>
      </w:pPr>
    </w:p>
    <w:p w14:paraId="1C593A63" w14:textId="211F47C5" w:rsidR="006F70CC" w:rsidRPr="00E95FF9" w:rsidRDefault="006F70CC" w:rsidP="006F70CC">
      <w:pPr>
        <w:pStyle w:val="Fiblzusatzinfo"/>
      </w:pPr>
      <w:proofErr w:type="spellStart"/>
      <w:r w:rsidRPr="00E95FF9">
        <w:t>FiBL</w:t>
      </w:r>
      <w:proofErr w:type="spellEnd"/>
      <w:r w:rsidRPr="00E95FF9">
        <w:t xml:space="preserve">-Kontakt </w:t>
      </w:r>
    </w:p>
    <w:p w14:paraId="2D8AFCCD" w14:textId="2C2C6DA8" w:rsidR="0040673F" w:rsidRDefault="006F70CC" w:rsidP="001F6F91">
      <w:pPr>
        <w:pStyle w:val="fiblaufzaehlungzusatz"/>
      </w:pPr>
      <w:r w:rsidRPr="00656DA0">
        <w:t>Franziska</w:t>
      </w:r>
      <w:r>
        <w:t xml:space="preserve"> Hämmerli</w:t>
      </w:r>
      <w:r w:rsidRPr="00656DA0">
        <w:t>,</w:t>
      </w:r>
      <w:r w:rsidR="0040673F">
        <w:t xml:space="preserve"> </w:t>
      </w:r>
      <w:proofErr w:type="spellStart"/>
      <w:r w:rsidR="0040673F">
        <w:t>Forschungsinstitut</w:t>
      </w:r>
      <w:proofErr w:type="spellEnd"/>
      <w:r w:rsidR="0040673F">
        <w:t xml:space="preserve"> </w:t>
      </w:r>
      <w:proofErr w:type="spellStart"/>
      <w:r w:rsidR="0040673F">
        <w:t>für</w:t>
      </w:r>
      <w:proofErr w:type="spellEnd"/>
      <w:r w:rsidR="0040673F">
        <w:t xml:space="preserve"> </w:t>
      </w:r>
      <w:proofErr w:type="spellStart"/>
      <w:r w:rsidR="0040673F">
        <w:t>biologische</w:t>
      </w:r>
      <w:r w:rsidR="00C9202B">
        <w:t>n</w:t>
      </w:r>
      <w:proofErr w:type="spellEnd"/>
      <w:r w:rsidR="00C9202B">
        <w:t xml:space="preserve"> </w:t>
      </w:r>
      <w:proofErr w:type="spellStart"/>
      <w:r w:rsidR="00C9202B">
        <w:t>Landbau</w:t>
      </w:r>
      <w:proofErr w:type="spellEnd"/>
      <w:r w:rsidR="00C9202B">
        <w:t xml:space="preserve"> </w:t>
      </w:r>
      <w:proofErr w:type="spellStart"/>
      <w:r w:rsidRPr="00656DA0">
        <w:t>FiBL</w:t>
      </w:r>
      <w:proofErr w:type="spellEnd"/>
      <w:r>
        <w:t xml:space="preserve">, </w:t>
      </w:r>
      <w:proofErr w:type="spellStart"/>
      <w:r>
        <w:t>Medien-Ansprechpartnerin</w:t>
      </w:r>
      <w:proofErr w:type="spellEnd"/>
      <w:r w:rsidRPr="00656DA0">
        <w:t>, Tel</w:t>
      </w:r>
      <w:r>
        <w:t>.</w:t>
      </w:r>
      <w:r w:rsidRPr="00656DA0">
        <w:t xml:space="preserve"> </w:t>
      </w:r>
      <w:r w:rsidRPr="00C9202B">
        <w:rPr>
          <w:lang w:val="de-CH"/>
        </w:rPr>
        <w:t xml:space="preserve">+41 (0)62 865 72 80, Mobile +41 (0)77 422 62 13, E-Mail </w:t>
      </w:r>
      <w:hyperlink r:id="rId17" w:history="1">
        <w:r w:rsidRPr="00C9202B">
          <w:rPr>
            <w:rStyle w:val="Hyperlink"/>
            <w:lang w:val="de-CH"/>
          </w:rPr>
          <w:t>franziska.haemmerli@fib</w:t>
        </w:r>
        <w:r w:rsidRPr="0095464F">
          <w:rPr>
            <w:rStyle w:val="Hyperlink"/>
          </w:rPr>
          <w:t>l.org</w:t>
        </w:r>
      </w:hyperlink>
    </w:p>
    <w:p w14:paraId="2224D4B8" w14:textId="34DFCE1F" w:rsidR="001F6F91" w:rsidRPr="0040673F" w:rsidRDefault="0040673F" w:rsidP="001F6F91">
      <w:pPr>
        <w:pStyle w:val="Fiblzusatzinfo"/>
      </w:pPr>
      <w:r w:rsidRPr="0040673F">
        <w:t xml:space="preserve">Weiterführende </w:t>
      </w:r>
      <w:r w:rsidR="001F6F91" w:rsidRPr="0040673F">
        <w:t>Link</w:t>
      </w:r>
      <w:r w:rsidRPr="0040673F">
        <w:t>s</w:t>
      </w:r>
    </w:p>
    <w:p w14:paraId="48BAE901" w14:textId="466CE320" w:rsidR="009F0658" w:rsidRDefault="000C2E27" w:rsidP="00EA2024">
      <w:pPr>
        <w:pStyle w:val="fiblaufzaehlungzusatz"/>
      </w:pPr>
      <w:proofErr w:type="spellStart"/>
      <w:r>
        <w:t>Sie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Medienmitteilung</w:t>
      </w:r>
      <w:proofErr w:type="spellEnd"/>
      <w:r>
        <w:t xml:space="preserve"> und </w:t>
      </w:r>
      <w:proofErr w:type="spellStart"/>
      <w:r>
        <w:t>Hintergrund</w:t>
      </w:r>
      <w:smartTag w:uri="urn:schemas-microsoft-com:office:smarttags" w:element="PersonName">
        <w:r>
          <w:t>info</w:t>
        </w:r>
      </w:smartTag>
      <w:r w:rsidR="00C9202B">
        <w:t>rmationen</w:t>
      </w:r>
      <w:proofErr w:type="spellEnd"/>
      <w:r w:rsidR="00C9202B">
        <w:t xml:space="preserve"> </w:t>
      </w:r>
      <w:proofErr w:type="spellStart"/>
      <w:r w:rsidR="00C9202B">
        <w:t>im</w:t>
      </w:r>
      <w:proofErr w:type="spellEnd"/>
      <w:r w:rsidR="00C9202B">
        <w:t xml:space="preserve"> </w:t>
      </w:r>
      <w:r w:rsidR="00697BD6">
        <w:t>Internet</w:t>
      </w:r>
      <w:r w:rsidR="00C9202B">
        <w:t xml:space="preserve"> </w:t>
      </w:r>
      <w:proofErr w:type="spellStart"/>
      <w:r>
        <w:t>unter</w:t>
      </w:r>
      <w:proofErr w:type="spellEnd"/>
      <w:r w:rsidR="00C9202B">
        <w:t xml:space="preserve"> </w:t>
      </w:r>
      <w:hyperlink r:id="rId18" w:history="1">
        <w:r w:rsidR="006F70CC" w:rsidRPr="007A6BBA">
          <w:rPr>
            <w:rStyle w:val="Hyperlink"/>
          </w:rPr>
          <w:t>http://www.fibl.org/de/medien.html</w:t>
        </w:r>
      </w:hyperlink>
      <w:r w:rsidR="00D6234F">
        <w:t>.</w:t>
      </w:r>
    </w:p>
    <w:p w14:paraId="5A520A2E" w14:textId="77777777" w:rsidR="00D6234F" w:rsidRDefault="00D6234F" w:rsidP="00D6234F">
      <w:pPr>
        <w:pStyle w:val="fiblaufzaehlungzusatz"/>
        <w:numPr>
          <w:ilvl w:val="0"/>
          <w:numId w:val="0"/>
        </w:numPr>
        <w:ind w:left="720"/>
      </w:pPr>
    </w:p>
    <w:p w14:paraId="09EFFD0A" w14:textId="66233C6C" w:rsidR="00D6234F" w:rsidRDefault="00D6234F" w:rsidP="00EA2024">
      <w:pPr>
        <w:pStyle w:val="fiblaufzaehlungzusatz"/>
      </w:pPr>
      <w:proofErr w:type="spellStart"/>
      <w:r>
        <w:t>Sie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die </w:t>
      </w:r>
      <w:proofErr w:type="spellStart"/>
      <w:r>
        <w:t>Medienmitteilung</w:t>
      </w:r>
      <w:proofErr w:type="spellEnd"/>
      <w:r>
        <w:t xml:space="preserve"> des BLW und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unter</w:t>
      </w:r>
      <w:proofErr w:type="spellEnd"/>
    </w:p>
    <w:p w14:paraId="3E1D06A3" w14:textId="77777777" w:rsidR="00D6234F" w:rsidRDefault="004050DF" w:rsidP="00D6234F">
      <w:pPr>
        <w:pStyle w:val="fiblaufzaehlungzusatz"/>
        <w:numPr>
          <w:ilvl w:val="0"/>
          <w:numId w:val="0"/>
        </w:numPr>
        <w:ind w:left="720"/>
      </w:pPr>
      <w:hyperlink r:id="rId19" w:history="1">
        <w:r w:rsidR="00D6234F">
          <w:rPr>
            <w:rStyle w:val="Hyperlink"/>
            <w:rFonts w:cs="Arial"/>
          </w:rPr>
          <w:t>https://www.wbf.admin.ch/de/aktuell/medieninformationen/medienmitteilungen/medienmitteilungen-2015/?tx_rsspicker_pi_list%5Boid%5D=59214&amp;tx_rsspicker_pi_list%5Bview%5D=single</w:t>
        </w:r>
      </w:hyperlink>
    </w:p>
    <w:p w14:paraId="7A945E33" w14:textId="2F679625" w:rsidR="00D6234F" w:rsidRDefault="00D6234F" w:rsidP="00D6234F">
      <w:pPr>
        <w:pStyle w:val="fiblaufzaehlungzusatz"/>
        <w:numPr>
          <w:ilvl w:val="0"/>
          <w:numId w:val="0"/>
        </w:numPr>
        <w:ind w:left="720"/>
      </w:pPr>
    </w:p>
    <w:p w14:paraId="70D1E3C2" w14:textId="77777777" w:rsidR="00D6234F" w:rsidRPr="000154CC" w:rsidRDefault="00D6234F" w:rsidP="00D6234F">
      <w:pPr>
        <w:pStyle w:val="fiblaufzaehlungzusatz"/>
        <w:numPr>
          <w:ilvl w:val="0"/>
          <w:numId w:val="0"/>
        </w:numPr>
        <w:ind w:left="720"/>
      </w:pPr>
    </w:p>
    <w:sectPr w:rsidR="00D6234F" w:rsidRPr="000154CC" w:rsidSect="00C36DF4"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537A0" w14:textId="77777777" w:rsidR="004050DF" w:rsidRDefault="004050DF" w:rsidP="006666A6">
      <w:pPr>
        <w:pStyle w:val="Fuzeile"/>
      </w:pPr>
      <w:r>
        <w:separator/>
      </w:r>
    </w:p>
  </w:endnote>
  <w:endnote w:type="continuationSeparator" w:id="0">
    <w:p w14:paraId="49FAE078" w14:textId="77777777" w:rsidR="004050DF" w:rsidRDefault="004050DF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9" w14:textId="6541F9AA" w:rsidR="00881732" w:rsidRDefault="00A60603">
    <w:pPr>
      <w:jc w:val="center"/>
    </w:pPr>
    <w:r>
      <w:rPr>
        <w:noProof/>
        <w:sz w:val="20"/>
        <w:lang w:eastAsia="de-CH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8BAE911" wp14:editId="18007981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A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</w:t>
                          </w:r>
                          <w:proofErr w:type="spellEnd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 xml:space="preserve"> Frick</w:t>
                          </w:r>
                        </w:p>
                        <w:p w14:paraId="48BAE91B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gram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48BAE91A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proofErr w:type="spell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</w:t>
                    </w:r>
                    <w:proofErr w:type="spellEnd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 xml:space="preserve"> Frick</w:t>
                    </w:r>
                  </w:p>
                  <w:p w14:paraId="48BAE91B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proofErr w:type="gram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881732"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B" w14:textId="297BEE42" w:rsidR="00881732" w:rsidRDefault="00A60603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C026E6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AE915" wp14:editId="2158DFC6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D" w14:textId="77777777" w:rsidR="00992AC2" w:rsidRPr="00CA22EE" w:rsidRDefault="00992AC2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proofErr w:type="spellStart"/>
                          <w:r w:rsidRPr="00CA22EE">
                            <w:rPr>
                              <w:b/>
                            </w:rPr>
                            <w:t>FiBL</w:t>
                          </w:r>
                          <w:proofErr w:type="spellEnd"/>
                          <w:r w:rsidRPr="00CA22EE">
                            <w:rPr>
                              <w:b/>
                            </w:rPr>
                            <w:t xml:space="preserve"> Schweiz / Suisse</w:t>
                          </w:r>
                        </w:p>
                        <w:p w14:paraId="48BAE91E" w14:textId="77777777" w:rsidR="00992AC2" w:rsidRPr="006641E5" w:rsidRDefault="00992AC2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14:paraId="48BAE91F" w14:textId="77777777" w:rsidR="00992AC2" w:rsidRDefault="00992AC2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14:paraId="48BAE920" w14:textId="77777777" w:rsidR="00992AC2" w:rsidRPr="000216A7" w:rsidRDefault="00992AC2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14:paraId="48BAE91D" w14:textId="77777777" w:rsidR="00992AC2" w:rsidRPr="00CA22EE" w:rsidRDefault="00992AC2" w:rsidP="00992AC2">
                    <w:pPr>
                      <w:pStyle w:val="mbfusszeile"/>
                      <w:rPr>
                        <w:b/>
                      </w:rPr>
                    </w:pPr>
                    <w:proofErr w:type="spellStart"/>
                    <w:r w:rsidRPr="00CA22EE">
                      <w:rPr>
                        <w:b/>
                      </w:rPr>
                      <w:t>FiBL</w:t>
                    </w:r>
                    <w:proofErr w:type="spellEnd"/>
                    <w:r w:rsidRPr="00CA22EE">
                      <w:rPr>
                        <w:b/>
                      </w:rPr>
                      <w:t xml:space="preserve"> Schweiz / Suisse</w:t>
                    </w:r>
                  </w:p>
                  <w:p w14:paraId="48BAE91E" w14:textId="77777777" w:rsidR="00992AC2" w:rsidRPr="006641E5" w:rsidRDefault="00992AC2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14:paraId="48BAE91F" w14:textId="77777777" w:rsidR="00992AC2" w:rsidRDefault="00992AC2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14:paraId="48BAE920" w14:textId="77777777" w:rsidR="00992AC2" w:rsidRPr="000216A7" w:rsidRDefault="00992AC2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026E6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48BAE916" wp14:editId="1BC0E69D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9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6E6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AE917" wp14:editId="051AB7BF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21" w14:textId="77777777" w:rsidR="00992AC2" w:rsidRDefault="00992AC2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 xml:space="preserve">as </w:t>
                          </w:r>
                          <w:proofErr w:type="spellStart"/>
                          <w:r w:rsidRPr="0054025A">
                            <w:rPr>
                              <w:lang w:bidi="de-DE"/>
                            </w:rPr>
                            <w:t>FiBL</w:t>
                          </w:r>
                          <w:proofErr w:type="spellEnd"/>
                          <w:r w:rsidRPr="0054025A">
                            <w:rPr>
                              <w:lang w:bidi="de-DE"/>
                            </w:rPr>
                            <w:t xml:space="preserve">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14:paraId="48BAE922" w14:textId="77777777" w:rsidR="00992AC2" w:rsidRDefault="00992AC2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proofErr w:type="spellStart"/>
                          <w:r w:rsidRPr="00173341">
                            <w:rPr>
                              <w:lang w:val="en-GB" w:bidi="de-DE"/>
                            </w:rPr>
                            <w:t>FiBL</w:t>
                          </w:r>
                          <w:proofErr w:type="spellEnd"/>
                          <w:r w:rsidRPr="00173341">
                            <w:rPr>
                              <w:lang w:val="en-GB" w:bidi="de-DE"/>
                            </w:rPr>
                            <w:t xml:space="preserve"> offices located in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Switzerland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Germany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 and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173341">
                                <w:rPr>
                                  <w:lang w:val="en-GB" w:bidi="de-DE"/>
                                </w:rPr>
                                <w:t>Austria</w:t>
                              </w:r>
                            </w:smartTag>
                          </w:smartTag>
                        </w:p>
                        <w:p w14:paraId="48BAE923" w14:textId="77777777" w:rsidR="00992AC2" w:rsidRPr="00680859" w:rsidRDefault="00992AC2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proofErr w:type="spellStart"/>
                          <w:r w:rsidRPr="00680859">
                            <w:rPr>
                              <w:lang w:val="fr-CH" w:bidi="de-DE"/>
                            </w:rPr>
                            <w:t>FiBL</w:t>
                          </w:r>
                          <w:proofErr w:type="spellEnd"/>
                          <w:r w:rsidRPr="00680859">
                            <w:rPr>
                              <w:lang w:val="fr-CH" w:bidi="de-DE"/>
                            </w:rPr>
                            <w:t xml:space="preserve">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14:paraId="48BAE921" w14:textId="77777777" w:rsidR="00992AC2" w:rsidRDefault="00992AC2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 xml:space="preserve">as </w:t>
                    </w:r>
                    <w:proofErr w:type="spellStart"/>
                    <w:r w:rsidRPr="0054025A">
                      <w:rPr>
                        <w:lang w:bidi="de-DE"/>
                      </w:rPr>
                      <w:t>FiBL</w:t>
                    </w:r>
                    <w:proofErr w:type="spellEnd"/>
                    <w:r w:rsidRPr="0054025A">
                      <w:rPr>
                        <w:lang w:bidi="de-DE"/>
                      </w:rPr>
                      <w:t xml:space="preserve">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14:paraId="48BAE922" w14:textId="77777777" w:rsidR="00992AC2" w:rsidRDefault="00992AC2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proofErr w:type="spellStart"/>
                    <w:r w:rsidRPr="00173341">
                      <w:rPr>
                        <w:lang w:val="en-GB" w:bidi="de-DE"/>
                      </w:rPr>
                      <w:t>FiBL</w:t>
                    </w:r>
                    <w:proofErr w:type="spellEnd"/>
                    <w:r w:rsidRPr="00173341">
                      <w:rPr>
                        <w:lang w:val="en-GB" w:bidi="de-DE"/>
                      </w:rPr>
                      <w:t xml:space="preserve">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Switzerland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Germany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 and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173341">
                          <w:rPr>
                            <w:lang w:val="en-GB" w:bidi="de-DE"/>
                          </w:rPr>
                          <w:t>Austria</w:t>
                        </w:r>
                      </w:smartTag>
                    </w:smartTag>
                  </w:p>
                  <w:p w14:paraId="48BAE923" w14:textId="77777777" w:rsidR="00992AC2" w:rsidRPr="00680859" w:rsidRDefault="00992AC2" w:rsidP="00992AC2">
                    <w:pPr>
                      <w:pStyle w:val="mbfusszeile"/>
                      <w:rPr>
                        <w:lang w:val="fr-CH"/>
                      </w:rPr>
                    </w:pPr>
                    <w:proofErr w:type="spellStart"/>
                    <w:r w:rsidRPr="00680859">
                      <w:rPr>
                        <w:lang w:val="fr-CH" w:bidi="de-DE"/>
                      </w:rPr>
                      <w:t>FiBL</w:t>
                    </w:r>
                    <w:proofErr w:type="spellEnd"/>
                    <w:r w:rsidRPr="00680859">
                      <w:rPr>
                        <w:lang w:val="fr-CH" w:bidi="de-DE"/>
                      </w:rPr>
                      <w:t xml:space="preserve">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4765F">
      <w:t>Medienmitteilung vom 26.10.2015</w:t>
    </w:r>
    <w:r w:rsidR="00881732" w:rsidRPr="00C026E6">
      <w:tab/>
    </w:r>
    <w:r w:rsidR="009F0658" w:rsidRPr="00C026E6">
      <w:tab/>
    </w:r>
    <w:r w:rsidR="00881732" w:rsidRPr="00C026E6">
      <w:t xml:space="preserve">Seite </w:t>
    </w:r>
    <w:r w:rsidR="00881732" w:rsidRPr="00C026E6">
      <w:fldChar w:fldCharType="begin"/>
    </w:r>
    <w:r w:rsidR="00881732" w:rsidRPr="00C026E6">
      <w:instrText xml:space="preserve"> PAGE </w:instrText>
    </w:r>
    <w:r w:rsidR="00881732" w:rsidRPr="00C026E6">
      <w:fldChar w:fldCharType="separate"/>
    </w:r>
    <w:r w:rsidR="00E60FBD">
      <w:rPr>
        <w:noProof/>
      </w:rPr>
      <w:t>1</w:t>
    </w:r>
    <w:r w:rsidR="00881732" w:rsidRPr="00C026E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D" w14:textId="1B91EB2F" w:rsidR="00881732" w:rsidRPr="009F0658" w:rsidRDefault="009F0658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C026E6">
      <w:t>M</w:t>
    </w:r>
    <w:r w:rsidR="0044765F">
      <w:t>edienmitteilung vom 26.10.2015</w:t>
    </w:r>
    <w:r w:rsidRPr="00C026E6">
      <w:tab/>
    </w:r>
    <w:r w:rsidRPr="00C026E6">
      <w:tab/>
      <w:t xml:space="preserve">Seite </w:t>
    </w:r>
    <w:r w:rsidRPr="00C026E6">
      <w:fldChar w:fldCharType="begin"/>
    </w:r>
    <w:r w:rsidRPr="00C026E6">
      <w:instrText xml:space="preserve"> PAGE </w:instrText>
    </w:r>
    <w:r w:rsidRPr="00C026E6">
      <w:fldChar w:fldCharType="separate"/>
    </w:r>
    <w:r w:rsidR="00E60FBD">
      <w:rPr>
        <w:noProof/>
      </w:rPr>
      <w:t>2</w:t>
    </w:r>
    <w:r w:rsidRPr="00C026E6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F" w14:textId="77777777" w:rsidR="00881732" w:rsidRDefault="00881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A072C" w14:textId="77777777" w:rsidR="004050DF" w:rsidRDefault="004050DF" w:rsidP="006666A6">
      <w:pPr>
        <w:pStyle w:val="Fuzeile"/>
      </w:pPr>
      <w:r>
        <w:separator/>
      </w:r>
    </w:p>
  </w:footnote>
  <w:footnote w:type="continuationSeparator" w:id="0">
    <w:p w14:paraId="539CDB37" w14:textId="77777777" w:rsidR="004050DF" w:rsidRDefault="004050DF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7" w14:textId="7E0E9421" w:rsidR="00881732" w:rsidRDefault="00A60603">
    <w:r>
      <w:rPr>
        <w:noProof/>
        <w:sz w:val="20"/>
        <w:lang w:eastAsia="de-CH"/>
      </w:rPr>
      <w:drawing>
        <wp:anchor distT="0" distB="0" distL="114300" distR="114300" simplePos="0" relativeHeight="251653120" behindDoc="0" locked="0" layoutInCell="1" allowOverlap="1" wp14:anchorId="48BAE910" wp14:editId="11B8EAA6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A" w14:textId="532AEFCE" w:rsidR="00881732" w:rsidRDefault="00A60603"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AE912" wp14:editId="2A27C7DB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8BAE913" wp14:editId="31F13B30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C" w14:textId="77777777" w:rsidR="0037248D" w:rsidRPr="0069333D" w:rsidRDefault="0037248D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Medienmitteilung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14:paraId="48BAE91C" w14:textId="77777777" w:rsidR="0037248D" w:rsidRPr="0069333D" w:rsidRDefault="0037248D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6192" behindDoc="1" locked="0" layoutInCell="1" allowOverlap="1" wp14:anchorId="48BAE914" wp14:editId="1133BBF1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8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C" w14:textId="07212A39" w:rsidR="00881732" w:rsidRDefault="00A60603"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48BAE918" wp14:editId="629EF4C6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E90E" w14:textId="47EF896D" w:rsidR="00881732" w:rsidRDefault="00A60603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eastAsia="de-CH"/>
      </w:rPr>
      <w:drawing>
        <wp:anchor distT="0" distB="0" distL="114300" distR="114300" simplePos="0" relativeHeight="251655168" behindDoc="0" locked="0" layoutInCell="1" allowOverlap="1" wp14:anchorId="48BAE919" wp14:editId="72AF3E22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732">
      <w:rPr>
        <w:rFonts w:ascii="FormataBQ-Cond" w:hAnsi="FormataBQ-Cond"/>
        <w:sz w:val="22"/>
        <w:szCs w:val="22"/>
      </w:rPr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154CC"/>
    <w:rsid w:val="00066A91"/>
    <w:rsid w:val="00081A95"/>
    <w:rsid w:val="00085BB6"/>
    <w:rsid w:val="000C1924"/>
    <w:rsid w:val="000C2E27"/>
    <w:rsid w:val="000C358E"/>
    <w:rsid w:val="000E7076"/>
    <w:rsid w:val="0012464E"/>
    <w:rsid w:val="001336F8"/>
    <w:rsid w:val="00137B68"/>
    <w:rsid w:val="001F6F91"/>
    <w:rsid w:val="00202A8E"/>
    <w:rsid w:val="00203DE3"/>
    <w:rsid w:val="00275CA5"/>
    <w:rsid w:val="002C2FA9"/>
    <w:rsid w:val="002E58E9"/>
    <w:rsid w:val="003052EE"/>
    <w:rsid w:val="003054C9"/>
    <w:rsid w:val="00323DCE"/>
    <w:rsid w:val="003262F6"/>
    <w:rsid w:val="00342AAA"/>
    <w:rsid w:val="00355F76"/>
    <w:rsid w:val="0037248D"/>
    <w:rsid w:val="00387030"/>
    <w:rsid w:val="003B588E"/>
    <w:rsid w:val="003D1605"/>
    <w:rsid w:val="004045C5"/>
    <w:rsid w:val="004050DF"/>
    <w:rsid w:val="0040673F"/>
    <w:rsid w:val="0041438C"/>
    <w:rsid w:val="00441114"/>
    <w:rsid w:val="0044765F"/>
    <w:rsid w:val="00465681"/>
    <w:rsid w:val="004A367F"/>
    <w:rsid w:val="004D6F33"/>
    <w:rsid w:val="00554F88"/>
    <w:rsid w:val="005E40B2"/>
    <w:rsid w:val="00602CDB"/>
    <w:rsid w:val="00664AD6"/>
    <w:rsid w:val="006666A6"/>
    <w:rsid w:val="00680859"/>
    <w:rsid w:val="0069333D"/>
    <w:rsid w:val="00697BD6"/>
    <w:rsid w:val="006A7B1D"/>
    <w:rsid w:val="006F70CC"/>
    <w:rsid w:val="0077182D"/>
    <w:rsid w:val="00797742"/>
    <w:rsid w:val="007A5026"/>
    <w:rsid w:val="00801A46"/>
    <w:rsid w:val="00824B22"/>
    <w:rsid w:val="00881732"/>
    <w:rsid w:val="008B4918"/>
    <w:rsid w:val="008D67BF"/>
    <w:rsid w:val="0093342D"/>
    <w:rsid w:val="0095095A"/>
    <w:rsid w:val="00992AC2"/>
    <w:rsid w:val="009F0658"/>
    <w:rsid w:val="00A60603"/>
    <w:rsid w:val="00AD13C8"/>
    <w:rsid w:val="00B10304"/>
    <w:rsid w:val="00B27B6B"/>
    <w:rsid w:val="00B61A2A"/>
    <w:rsid w:val="00B675DB"/>
    <w:rsid w:val="00BA6A2B"/>
    <w:rsid w:val="00BC69B1"/>
    <w:rsid w:val="00BF643F"/>
    <w:rsid w:val="00C026E6"/>
    <w:rsid w:val="00C31FA2"/>
    <w:rsid w:val="00C36DF4"/>
    <w:rsid w:val="00C42E6A"/>
    <w:rsid w:val="00C4329B"/>
    <w:rsid w:val="00C50BDA"/>
    <w:rsid w:val="00C9202B"/>
    <w:rsid w:val="00CA0E00"/>
    <w:rsid w:val="00CB717A"/>
    <w:rsid w:val="00CD1FCC"/>
    <w:rsid w:val="00CD6840"/>
    <w:rsid w:val="00D6234F"/>
    <w:rsid w:val="00D930F7"/>
    <w:rsid w:val="00E60FBD"/>
    <w:rsid w:val="00EA2024"/>
    <w:rsid w:val="00EB5766"/>
    <w:rsid w:val="00FD6685"/>
    <w:rsid w:val="00FE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;"/>
  <w14:docId w14:val="48BAE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EA2024"/>
    <w:pPr>
      <w:spacing w:after="0" w:line="240" w:lineRule="auto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link w:val="KopfzeileZchn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customStyle="1" w:styleId="KopfzeileZchn">
    <w:name w:val="Kopfzeile Zchn"/>
    <w:basedOn w:val="Absatz-Standardschriftart"/>
    <w:link w:val="Kopfzeile"/>
    <w:rsid w:val="00C026E6"/>
    <w:rPr>
      <w:rFonts w:ascii="Formata Regular" w:hAnsi="Formata Regular"/>
      <w:color w:val="000000"/>
      <w:sz w:val="24"/>
      <w:lang w:eastAsia="de-DE"/>
    </w:rPr>
  </w:style>
  <w:style w:type="character" w:styleId="Kommentarzeichen">
    <w:name w:val="annotation reference"/>
    <w:basedOn w:val="Absatz-Standardschriftart"/>
    <w:uiPriority w:val="99"/>
    <w:unhideWhenUsed/>
    <w:rsid w:val="001F6F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F6F91"/>
    <w:pPr>
      <w:spacing w:line="240" w:lineRule="auto"/>
    </w:pPr>
    <w:rPr>
      <w:rFonts w:ascii="Arial" w:eastAsia="Calibri" w:hAnsi="Arial"/>
      <w:color w:val="auto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F6F91"/>
    <w:rPr>
      <w:rFonts w:ascii="Arial" w:eastAsia="Calibri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EA2024"/>
    <w:pPr>
      <w:spacing w:after="0" w:line="240" w:lineRule="auto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link w:val="KopfzeileZchn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customStyle="1" w:styleId="KopfzeileZchn">
    <w:name w:val="Kopfzeile Zchn"/>
    <w:basedOn w:val="Absatz-Standardschriftart"/>
    <w:link w:val="Kopfzeile"/>
    <w:rsid w:val="00C026E6"/>
    <w:rPr>
      <w:rFonts w:ascii="Formata Regular" w:hAnsi="Formata Regular"/>
      <w:color w:val="000000"/>
      <w:sz w:val="24"/>
      <w:lang w:eastAsia="de-DE"/>
    </w:rPr>
  </w:style>
  <w:style w:type="character" w:styleId="Kommentarzeichen">
    <w:name w:val="annotation reference"/>
    <w:basedOn w:val="Absatz-Standardschriftart"/>
    <w:uiPriority w:val="99"/>
    <w:unhideWhenUsed/>
    <w:rsid w:val="001F6F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F6F91"/>
    <w:pPr>
      <w:spacing w:line="240" w:lineRule="auto"/>
    </w:pPr>
    <w:rPr>
      <w:rFonts w:ascii="Arial" w:eastAsia="Calibri" w:hAnsi="Arial"/>
      <w:color w:val="auto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F6F91"/>
    <w:rPr>
      <w:rFonts w:ascii="Arial" w:eastAsia="Calibr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www.fibl.org/de/medien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microsoft.com/office/2007/relationships/stylesWithEffects" Target="stylesWithEffects.xml"/><Relationship Id="rId12" Type="http://schemas.openxmlformats.org/officeDocument/2006/relationships/hyperlink" Target="mailto:franziska.haemmerli@fibl.org" TargetMode="External"/><Relationship Id="rId17" Type="http://schemas.openxmlformats.org/officeDocument/2006/relationships/hyperlink" Target="mailto:franziska.haemmerli@fibl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footnotes" Target="footnotes.xml"/><Relationship Id="rId19" Type="http://schemas.openxmlformats.org/officeDocument/2006/relationships/hyperlink" Target="https://www.wbf.admin.ch/de/aktuell/medieninformationen/medienmitteilungen/medienmitteilungen-2015/?tx_rsspicker_pi_list%5Boid%5D=59214&amp;tx_rsspicker_pi_list%5Bview%5D=singl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4d230396fce60d1e1a836631da507ac9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74c829da699b7a90ca1f622c550d3561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F386-F2C3-4532-A68B-9FA906DE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3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1FC935-F711-47C7-90B6-592D91B9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FiBL</Company>
  <LinksUpToDate>false</LinksUpToDate>
  <CharactersWithSpaces>3329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karin.nowack</dc:creator>
  <cp:lastModifiedBy>Hämmerli Franziska</cp:lastModifiedBy>
  <cp:revision>19</cp:revision>
  <cp:lastPrinted>2015-10-23T10:28:00Z</cp:lastPrinted>
  <dcterms:created xsi:type="dcterms:W3CDTF">2015-10-22T07:06:00Z</dcterms:created>
  <dcterms:modified xsi:type="dcterms:W3CDTF">2015-10-26T13:05:00Z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